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56"/>
        </w:rPr>
        <w:t>AgentOE - VBGW 연동 인터페이스 명세서</w:t>
      </w:r>
    </w:p>
    <w:p/>
    <w:p>
      <w:pPr>
        <w:jc w:val="center"/>
      </w:pPr>
      <w:r>
        <w:rPr>
          <w:sz w:val="36"/>
        </w:rPr>
        <w:t>v5.0</w:t>
      </w:r>
    </w:p>
    <w:p/>
    <w:p/>
    <w:p/>
    <w:p/>
    <w:p/>
    <w:p/>
    <w:p/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1. 문서 개요</w:t>
      </w:r>
    </w:p>
    <w:p>
      <w:pPr>
        <w:pStyle w:val="Heading2"/>
        <w:jc w:val="left"/>
      </w:pPr>
      <w:r>
        <w:rPr>
          <w:color w:val="1A365D"/>
        </w:rPr>
        <w:t>1.1 목적</w:t>
      </w:r>
    </w:p>
    <w:p>
      <w:pPr>
        <w:pStyle w:val="ListBullet"/>
        <w:spacing w:line="276" w:lineRule="auto"/>
        <w:ind w:left="360" w:hanging="360"/>
      </w:pPr>
      <w:r>
        <w:t>VBGW와 AgentOE 사이의 통신 인터페이스 표준화</w:t>
      </w:r>
    </w:p>
    <w:p>
      <w:pPr>
        <w:pStyle w:val="ListBullet"/>
        <w:spacing w:line="276" w:lineRule="auto"/>
        <w:ind w:left="360" w:hanging="360"/>
      </w:pPr>
      <w:r>
        <w:t>이벤트 기반 세션 관리 프로토콜 정의</w:t>
      </w:r>
    </w:p>
    <w:p>
      <w:pPr>
        <w:pStyle w:val="ListBullet"/>
        <w:spacing w:line="276" w:lineRule="auto"/>
        <w:ind w:left="360" w:hanging="360"/>
      </w:pPr>
      <w:r>
        <w:t>신뢰성, 성능, 보안 기준 설정</w:t>
      </w:r>
    </w:p>
    <w:p>
      <w:pPr>
        <w:pStyle w:val="Heading2"/>
        <w:jc w:val="left"/>
      </w:pPr>
      <w:r>
        <w:rPr>
          <w:color w:val="1A365D"/>
        </w:rPr>
        <w:t>1.2 범위</w:t>
      </w:r>
    </w:p>
    <w:p>
      <w:pPr>
        <w:pStyle w:val="ListBullet"/>
        <w:spacing w:line="276" w:lineRule="auto"/>
        <w:ind w:left="360" w:hanging="360"/>
      </w:pPr>
      <w:r>
        <w:t>gRPC 양방향 스트리밍 및 WebSocket 지원</w:t>
      </w:r>
    </w:p>
    <w:p>
      <w:pPr>
        <w:pStyle w:val="ListBullet"/>
        <w:spacing w:line="276" w:lineRule="auto"/>
        <w:ind w:left="360" w:hanging="360"/>
      </w:pPr>
      <w:r>
        <w:t>세션 수명 주기 (초기화 → 통화 → 종료)</w:t>
      </w:r>
    </w:p>
    <w:p>
      <w:pPr>
        <w:pStyle w:val="ListBullet"/>
        <w:spacing w:line="276" w:lineRule="auto"/>
        <w:ind w:left="360" w:hanging="360"/>
      </w:pPr>
      <w:r>
        <w:t>오디오 프레임 전송, 제어 명령, 이벤트 알림</w:t>
      </w:r>
    </w:p>
    <w:p>
      <w:pPr>
        <w:pStyle w:val="ListBullet"/>
        <w:spacing w:line="276" w:lineRule="auto"/>
        <w:ind w:left="360" w:hanging="360"/>
      </w:pPr>
      <w:r>
        <w:t>에러 처리, 재연결, 중복 제거 규칙</w:t>
      </w:r>
    </w:p>
    <w:p>
      <w:pPr>
        <w:pStyle w:val="Heading2"/>
        <w:jc w:val="left"/>
      </w:pPr>
      <w:r>
        <w:rPr>
          <w:color w:val="1A365D"/>
        </w:rPr>
        <w:t>1.3 참조 문서</w:t>
      </w:r>
    </w:p>
    <w:p>
      <w:pPr>
        <w:pStyle w:val="ListBullet"/>
        <w:spacing w:line="276" w:lineRule="auto"/>
        <w:ind w:left="360" w:hanging="360"/>
      </w:pPr>
      <w:r>
        <w:t>AgentOE 시스템 아키텍처 설계서 v4</w:t>
      </w:r>
    </w:p>
    <w:p>
      <w:pPr>
        <w:pStyle w:val="ListBullet"/>
        <w:spacing w:line="276" w:lineRule="auto"/>
        <w:ind w:left="360" w:hanging="360"/>
      </w:pPr>
      <w:r>
        <w:t>gRPC 공식 문서: https://grpc.io</w:t>
      </w:r>
    </w:p>
    <w:p>
      <w:pPr>
        <w:pStyle w:val="ListBullet"/>
        <w:spacing w:line="276" w:lineRule="auto"/>
        <w:ind w:left="360" w:hanging="360"/>
      </w:pPr>
      <w:r>
        <w:t>WebSocket RFC 6455</w:t>
      </w:r>
    </w:p>
    <w:p>
      <w:pPr>
        <w:pStyle w:val="ListBullet"/>
        <w:spacing w:line="276" w:lineRule="auto"/>
        <w:ind w:left="360" w:hanging="360"/>
      </w:pPr>
      <w:r>
        <w:t>JWT (RFC 7519) 및 mTLS 명세</w:t>
      </w:r>
    </w:p>
    <w:p>
      <w:pPr>
        <w:pStyle w:val="Heading2"/>
        <w:jc w:val="left"/>
      </w:pPr>
      <w:r>
        <w:rPr>
          <w:color w:val="1A365D"/>
        </w:rPr>
        <w:t>1.4 용어 정의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432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VBGW</w:t>
            </w:r>
          </w:p>
        </w:tc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음성 트래픽 게이트웨이 (음성 수신, 재생, 오디오 인코딩/디코딩)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AgentOE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에이전트 AI 오케스트레이션 엔진</w:t>
            </w:r>
          </w:p>
        </w:tc>
      </w:tr>
      <w:tr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세션(Session)</w:t>
            </w:r>
          </w:p>
        </w:tc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VBGW와 AgentOE 간 통화의 논리적 연결 (session_id로 식별)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이벤트(Event)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VBGW→AgentOE 또는 AgentOE→VBGW의 비동기 알림</w:t>
            </w:r>
          </w:p>
        </w:tc>
      </w:tr>
      <w:tr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명령(Command)</w:t>
            </w:r>
          </w:p>
        </w:tc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AgentOE→VBGW의 제어 지시 (PLAY_AUDIO, TRANSFER 등)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Idempotency Key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메시지 중복 제거를 위한 고유 키 (UUID4 형식)</w:t>
            </w:r>
          </w:p>
        </w:tc>
      </w:tr>
      <w:tr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Sequence Number</w:t>
            </w:r>
          </w:p>
        </w:tc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메시지 전송 순서 보장을 위한 단조 증가 번호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Handshake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세션 개설 시 코덱/버전 협상 과정 (SESSION_HELLO ↔ SESSION_HELLO_ACK)</w:t>
            </w:r>
          </w:p>
        </w:tc>
      </w:tr>
      <w:tr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PCM16LE</w:t>
            </w:r>
          </w:p>
        </w:tc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16-bit signed linear PCM, little-endian, 단일 채널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mTLS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상호 인증서 기반 TLS (양쪽 클라이언트 인증서 필수)</w:t>
            </w:r>
          </w:p>
        </w:tc>
      </w:tr>
      <w:tr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JWT</w:t>
            </w:r>
          </w:p>
        </w:tc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JSON Web Token (Bearer token 형식 인증)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Tenant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멀티테넌트 플랫폼의 고객 계정 (tenant_id로 식별)</w:t>
            </w:r>
          </w:p>
        </w:tc>
      </w:tr>
      <w:tr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Turn ID</w:t>
            </w:r>
          </w:p>
        </w:tc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한 번의 사용자 음성 입력→AI 응답 주기의 식별자</w:t>
            </w:r>
          </w:p>
        </w:tc>
      </w:tr>
      <w:tr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Playback ID</w:t>
            </w:r>
          </w:p>
        </w:tc>
        <w:tc>
          <w:tcPr>
            <w:tcW w:type="dxa" w:w="432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재생 명령의 고유 식별자 (PLAY_AUDIO 추적용)</w:t>
            </w:r>
          </w:p>
        </w:tc>
      </w:tr>
      <w:tr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Degraded Mode</w:t>
            </w:r>
          </w:p>
        </w:tc>
        <w:tc>
          <w:tcPr>
            <w:tcW w:type="dxa" w:w="432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ACK 타임아웃 반복 시 진입하는 성능 저하 상태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365D"/>
        </w:rPr>
        <w:t>2. 통신 프로토콜</w:t>
      </w:r>
    </w:p>
    <w:p>
      <w:pPr>
        <w:pStyle w:val="Heading2"/>
        <w:jc w:val="left"/>
      </w:pPr>
      <w:r>
        <w:rPr>
          <w:color w:val="1A365D"/>
        </w:rPr>
        <w:t>2.1 전송 계층 선택</w:t>
      </w:r>
    </w:p>
    <w:p>
      <w:pPr>
        <w:pStyle w:val="ListBullet"/>
        <w:spacing w:line="276" w:lineRule="auto"/>
        <w:ind w:left="360" w:hanging="360"/>
      </w:pPr>
      <w:r>
        <w:t>1순위: gRPC Bidirectional Streaming (권장)</w:t>
      </w:r>
    </w:p>
    <w:p>
      <w:pPr>
        <w:pStyle w:val="ListBullet"/>
        <w:spacing w:line="276" w:lineRule="auto"/>
        <w:ind w:left="720" w:hanging="360"/>
      </w:pPr>
      <w:r>
        <w:t>protobuf 기반 이진 인코딩</w:t>
      </w:r>
    </w:p>
    <w:p>
      <w:pPr>
        <w:pStyle w:val="ListBullet"/>
        <w:spacing w:line="276" w:lineRule="auto"/>
        <w:ind w:left="720" w:hanging="360"/>
      </w:pPr>
      <w:r>
        <w:t>네이티브 양방향 스트리밍</w:t>
      </w:r>
    </w:p>
    <w:p>
      <w:pPr>
        <w:pStyle w:val="ListBullet"/>
        <w:spacing w:line="276" w:lineRule="auto"/>
        <w:ind w:left="720" w:hanging="360"/>
      </w:pPr>
      <w:r>
        <w:t>HTTP/2 멀티플렉싱</w:t>
      </w:r>
    </w:p>
    <w:p>
      <w:pPr>
        <w:pStyle w:val="ListBullet"/>
        <w:spacing w:line="276" w:lineRule="auto"/>
        <w:ind w:left="360" w:hanging="360"/>
      </w:pPr>
      <w:r>
        <w:t>2순위: WebSocket (JSON 기반)</w:t>
      </w:r>
    </w:p>
    <w:p>
      <w:pPr>
        <w:pStyle w:val="ListBullet"/>
        <w:spacing w:line="276" w:lineRule="auto"/>
        <w:ind w:left="720" w:hanging="360"/>
      </w:pPr>
      <w:r>
        <w:t>레거시 또는 제한된 환경 지원</w:t>
      </w:r>
    </w:p>
    <w:p>
      <w:pPr>
        <w:pStyle w:val="ListBullet"/>
        <w:spacing w:line="276" w:lineRule="auto"/>
        <w:ind w:left="720" w:hanging="360"/>
      </w:pPr>
      <w:r>
        <w:t>Base64 인코딩된 오디오</w:t>
      </w:r>
    </w:p>
    <w:p>
      <w:pPr>
        <w:pStyle w:val="Heading2"/>
        <w:jc w:val="left"/>
      </w:pPr>
      <w:r>
        <w:rPr>
          <w:color w:val="1A365D"/>
        </w:rPr>
        <w:t>2.2 gRPC 양방향 스트리밍 아키텍처</w:t>
      </w:r>
    </w:p>
    <w:p>
      <w:r>
        <w:rPr>
          <w:b/>
        </w:rPr>
        <w:t xml:space="preserve">RPC 메서드: </w:t>
      </w:r>
      <w:r>
        <w:t>OpenSession(stream SessionEnvelope) returns (stream SessionEnvelope)</w:t>
      </w:r>
    </w:p>
    <w:p>
      <w:pPr>
        <w:pStyle w:val="ListBullet"/>
        <w:spacing w:line="276" w:lineRule="auto"/>
        <w:ind w:left="360" w:hanging="360"/>
      </w:pPr>
      <w:r>
        <w:t>VBGW와 AgentOE가 동일 TCP 연결에서 독립적인 메시지 스트림 운영</w:t>
      </w:r>
    </w:p>
    <w:p>
      <w:pPr>
        <w:pStyle w:val="ListBullet"/>
        <w:spacing w:line="276" w:lineRule="auto"/>
        <w:ind w:left="360" w:hanging="360"/>
      </w:pPr>
      <w:r>
        <w:t>순서 보장: sequence_no 기반</w:t>
      </w:r>
    </w:p>
    <w:p>
      <w:pPr>
        <w:pStyle w:val="ListBullet"/>
        <w:spacing w:line="276" w:lineRule="auto"/>
        <w:ind w:left="360" w:hanging="360"/>
      </w:pPr>
      <w:r>
        <w:t>고유성 보장: idempotency_key 기반 중복 제거</w:t>
      </w:r>
    </w:p>
    <w:p>
      <w:pPr>
        <w:pStyle w:val="ListBullet"/>
        <w:spacing w:line="276" w:lineRule="auto"/>
        <w:ind w:left="360" w:hanging="360"/>
      </w:pPr>
      <w:r>
        <w:t>타임아웃: 300ms ack_timeout 기본값</w:t>
      </w:r>
    </w:p>
    <w:p>
      <w:pPr>
        <w:pStyle w:val="Heading2"/>
        <w:jc w:val="left"/>
      </w:pPr>
      <w:r>
        <w:rPr>
          <w:color w:val="1A365D"/>
        </w:rPr>
        <w:t>2.3 WebSocket 대안 (선택적)</w:t>
      </w:r>
    </w:p>
    <w:p>
      <w:pPr>
        <w:pStyle w:val="ListBullet"/>
        <w:spacing w:line="276" w:lineRule="auto"/>
        <w:ind w:left="360" w:hanging="360"/>
      </w:pPr>
      <w:r>
        <w:t>메시지 포맷: JSON + optional binary frame</w:t>
      </w:r>
    </w:p>
    <w:p>
      <w:pPr>
        <w:pStyle w:val="ListBullet"/>
        <w:spacing w:line="276" w:lineRule="auto"/>
        <w:ind w:left="360" w:hanging="360"/>
      </w:pPr>
      <w:r>
        <w:t>오디오 인코딩: audio_base64 (Base64 형식) 또는 binary frame</w:t>
      </w:r>
    </w:p>
    <w:p>
      <w:pPr>
        <w:pStyle w:val="ListBullet"/>
        <w:spacing w:line="276" w:lineRule="auto"/>
        <w:ind w:left="360" w:hanging="360"/>
      </w:pPr>
      <w:r>
        <w:t>헤더: Authorization 헤더에 JWT Bearer token</w:t>
      </w:r>
    </w:p>
    <w:p>
      <w:pPr>
        <w:pStyle w:val="ListBullet"/>
        <w:spacing w:line="276" w:lineRule="auto"/>
        <w:ind w:left="360" w:hanging="360"/>
      </w:pPr>
      <w:r>
        <w:t>평문 통신: wss:// (TLS 필수)</w:t>
      </w:r>
    </w:p>
    <w:p>
      <w:pPr>
        <w:pStyle w:val="Heading2"/>
        <w:jc w:val="left"/>
      </w:pPr>
      <w:r>
        <w:rPr>
          <w:color w:val="1A365D"/>
        </w:rPr>
        <w:t>2.4 연결 수립 절차</w:t>
      </w:r>
    </w:p>
    <w:p>
      <w:pPr>
        <w:pStyle w:val="ListBullet"/>
        <w:spacing w:line="276" w:lineRule="auto"/>
        <w:ind w:left="360" w:hanging="360"/>
      </w:pPr>
      <w:r>
        <w:t>1) TCP 연결 수립</w:t>
      </w:r>
    </w:p>
    <w:p>
      <w:pPr>
        <w:pStyle w:val="ListBullet"/>
        <w:spacing w:line="276" w:lineRule="auto"/>
        <w:ind w:left="720" w:hanging="360"/>
      </w:pPr>
      <w:r>
        <w:t>gRPC: HTTP/2 사전 연결</w:t>
      </w:r>
    </w:p>
    <w:p>
      <w:pPr>
        <w:pStyle w:val="ListBullet"/>
        <w:spacing w:line="276" w:lineRule="auto"/>
        <w:ind w:left="720" w:hanging="360"/>
      </w:pPr>
      <w:r>
        <w:t>WebSocket: ws/wss 핸드셰이크</w:t>
      </w:r>
    </w:p>
    <w:p>
      <w:pPr>
        <w:pStyle w:val="ListBullet"/>
        <w:spacing w:line="276" w:lineRule="auto"/>
        <w:ind w:left="360" w:hanging="360"/>
      </w:pPr>
      <w:r>
        <w:t>2) TLS 설정</w:t>
      </w:r>
    </w:p>
    <w:p>
      <w:pPr>
        <w:pStyle w:val="ListBullet"/>
        <w:spacing w:line="276" w:lineRule="auto"/>
        <w:ind w:left="720" w:hanging="360"/>
      </w:pPr>
      <w:r>
        <w:t>mTLS (상호 인증): 프로덕션 환경 필수</w:t>
      </w:r>
    </w:p>
    <w:p>
      <w:pPr>
        <w:pStyle w:val="ListBullet"/>
        <w:spacing w:line="276" w:lineRule="auto"/>
        <w:ind w:left="720" w:hanging="360"/>
      </w:pPr>
      <w:r>
        <w:t>클라이언트 인증서: PKIX X.509 형식</w:t>
      </w:r>
    </w:p>
    <w:p>
      <w:pPr>
        <w:pStyle w:val="ListBullet"/>
        <w:spacing w:line="276" w:lineRule="auto"/>
        <w:ind w:left="720" w:hanging="360"/>
      </w:pPr>
      <w:r>
        <w:t>서버 인증서: 신뢰 체인 검증</w:t>
      </w:r>
    </w:p>
    <w:p>
      <w:pPr>
        <w:pStyle w:val="ListBullet"/>
        <w:spacing w:line="276" w:lineRule="auto"/>
        <w:ind w:left="720" w:hanging="360"/>
      </w:pPr>
      <w:r>
        <w:t>버전: TLS 1.2 이상</w:t>
      </w:r>
    </w:p>
    <w:p>
      <w:pPr>
        <w:pStyle w:val="ListBullet"/>
        <w:spacing w:line="276" w:lineRule="auto"/>
        <w:ind w:left="360" w:hanging="360"/>
      </w:pPr>
      <w:r>
        <w:t>3) 인증 (JWT 또는 mTLS)</w:t>
      </w:r>
    </w:p>
    <w:p>
      <w:pPr>
        <w:pStyle w:val="ListBullet"/>
        <w:spacing w:line="276" w:lineRule="auto"/>
        <w:ind w:left="720" w:hanging="360"/>
      </w:pPr>
      <w:r>
        <w:t>JWT: Authorization: Bearer &lt;token&gt; (WebSocket)</w:t>
      </w:r>
    </w:p>
    <w:p>
      <w:pPr>
        <w:pStyle w:val="ListBullet"/>
        <w:spacing w:line="276" w:lineRule="auto"/>
        <w:ind w:left="720" w:hanging="360"/>
      </w:pPr>
      <w:r>
        <w:t>mTLS: 클라이언트 인증서 (gRPC)</w:t>
      </w:r>
    </w:p>
    <w:p>
      <w:pPr>
        <w:pStyle w:val="ListBullet"/>
        <w:spacing w:line="276" w:lineRule="auto"/>
        <w:ind w:left="720" w:hanging="360"/>
      </w:pPr>
      <w:r>
        <w:t>토큰 만료: 1시간, 갱신 지원</w:t>
      </w:r>
    </w:p>
    <w:p>
      <w:pPr>
        <w:pStyle w:val="ListBullet"/>
        <w:spacing w:line="276" w:lineRule="auto"/>
        <w:ind w:left="360" w:hanging="360"/>
      </w:pPr>
      <w:r>
        <w:t>4) SESSION_HELLO 송신 (VBGW→AgentOE)</w:t>
      </w:r>
    </w:p>
    <w:p>
      <w:pPr>
        <w:pStyle w:val="ListBullet"/>
        <w:spacing w:line="276" w:lineRule="auto"/>
        <w:ind w:left="720" w:hanging="360"/>
      </w:pPr>
      <w:r>
        <w:t>지원 코덱 목록, 프레임 지원 여부 전달</w:t>
      </w:r>
    </w:p>
    <w:p>
      <w:pPr>
        <w:pStyle w:val="ListBullet"/>
        <w:spacing w:line="276" w:lineRule="auto"/>
        <w:ind w:left="720" w:hanging="360"/>
      </w:pPr>
      <w:r>
        <w:t>VBGW ID (선택), 소프트웨어 버전 포함</w:t>
      </w:r>
    </w:p>
    <w:p>
      <w:pPr>
        <w:pStyle w:val="ListBullet"/>
        <w:spacing w:line="276" w:lineRule="auto"/>
        <w:ind w:left="360" w:hanging="360"/>
      </w:pPr>
      <w:r>
        <w:t>5) SESSION_HELLO_ACK 수신 (AgentOE→VBGW)</w:t>
      </w:r>
    </w:p>
    <w:p>
      <w:pPr>
        <w:pStyle w:val="ListBullet"/>
        <w:spacing w:line="276" w:lineRule="auto"/>
        <w:ind w:left="720" w:hanging="360"/>
      </w:pPr>
      <w:r>
        <w:t>선택된 코덱, 확정 프로토콜 버전</w:t>
      </w:r>
    </w:p>
    <w:p>
      <w:pPr>
        <w:pStyle w:val="ListBullet"/>
        <w:spacing w:line="276" w:lineRule="auto"/>
        <w:ind w:left="720" w:hanging="360"/>
      </w:pPr>
      <w:r>
        <w:t>타임아웃 초과 시 연결 종료</w:t>
      </w:r>
    </w:p>
    <w:p>
      <w:pPr>
        <w:pStyle w:val="Heading2"/>
        <w:jc w:val="left"/>
      </w:pPr>
      <w:r>
        <w:rPr>
          <w:color w:val="1A365D"/>
        </w:rPr>
        <w:t>2.5 연결 유지 (Keep-Alive)</w:t>
      </w:r>
    </w:p>
    <w:p>
      <w:pPr>
        <w:pStyle w:val="ListBullet"/>
        <w:spacing w:line="276" w:lineRule="auto"/>
        <w:ind w:left="360" w:hanging="360"/>
      </w:pPr>
      <w:r>
        <w:t>주기: 30초마다 KEEPALIVE 이벤트 송신</w:t>
      </w:r>
    </w:p>
    <w:p>
      <w:pPr>
        <w:pStyle w:val="ListBullet"/>
        <w:spacing w:line="276" w:lineRule="auto"/>
        <w:ind w:left="360" w:hanging="360"/>
      </w:pPr>
      <w:r>
        <w:t>시간 초과: 90초 응답 없으면 연결 종료</w:t>
      </w:r>
    </w:p>
    <w:p>
      <w:pPr>
        <w:pStyle w:val="ListBullet"/>
        <w:spacing w:line="276" w:lineRule="auto"/>
        <w:ind w:left="360" w:hanging="360"/>
      </w:pPr>
      <w:r>
        <w:t>구현: gRPC ping/pong (자동) 또는 WebSocket PING (수동)</w:t>
      </w:r>
    </w:p>
    <w:p>
      <w:pPr>
        <w:pStyle w:val="Heading2"/>
        <w:jc w:val="left"/>
      </w:pPr>
      <w:r>
        <w:rPr>
          <w:color w:val="1A365D"/>
        </w:rPr>
        <w:t>2.6 연결 종료 절차</w:t>
      </w:r>
    </w:p>
    <w:p>
      <w:pPr>
        <w:pStyle w:val="ListBullet"/>
        <w:spacing w:line="276" w:lineRule="auto"/>
        <w:ind w:left="360" w:hanging="360"/>
      </w:pPr>
      <w:r>
        <w:t>정상 종료: SESSION_END 메시지 교환</w:t>
      </w:r>
    </w:p>
    <w:p>
      <w:pPr>
        <w:pStyle w:val="ListBullet"/>
        <w:spacing w:line="276" w:lineRule="auto"/>
        <w:ind w:left="360" w:hanging="360"/>
      </w:pPr>
      <w:r>
        <w:t>비정상 종료: TCP RST 또는 WebSocket close frame</w:t>
      </w:r>
    </w:p>
    <w:p>
      <w:pPr>
        <w:pStyle w:val="ListBullet"/>
        <w:spacing w:line="276" w:lineRule="auto"/>
        <w:ind w:left="360" w:hanging="360"/>
      </w:pPr>
      <w:r>
        <w:t>자원 정리: 메모리, 파일 디스크립터 해제</w:t>
      </w:r>
    </w:p>
    <w:p>
      <w:pPr>
        <w:pStyle w:val="ListBullet"/>
        <w:spacing w:line="276" w:lineRule="auto"/>
        <w:ind w:left="360" w:hanging="360"/>
      </w:pPr>
      <w:r>
        <w:t>세션 복구: 선택 사항 (아래 섹션 참고)</w:t>
      </w:r>
    </w:p>
    <w:p>
      <w:pPr>
        <w:pStyle w:val="Heading2"/>
        <w:jc w:val="left"/>
      </w:pPr>
      <w:r>
        <w:rPr>
          <w:color w:val="1A365D"/>
        </w:rPr>
        <w:t>2.7 재연결 및 세션 복구 전략</w:t>
      </w:r>
    </w:p>
    <w:p>
      <w:pPr>
        <w:pStyle w:val="ListBullet"/>
        <w:spacing w:line="276" w:lineRule="auto"/>
        <w:ind w:left="360" w:hanging="360"/>
      </w:pPr>
      <w:r>
        <w:t>자동 재연결 조건</w:t>
      </w:r>
    </w:p>
    <w:p>
      <w:pPr>
        <w:pStyle w:val="ListBullet"/>
        <w:spacing w:line="276" w:lineRule="auto"/>
        <w:ind w:left="720" w:hanging="360"/>
      </w:pPr>
      <w:r>
        <w:t>연결 끊김 감지 후 지수 백오프 (1s, 2s, 4s, max 30s)</w:t>
      </w:r>
    </w:p>
    <w:p>
      <w:pPr>
        <w:pStyle w:val="ListBullet"/>
        <w:spacing w:line="276" w:lineRule="auto"/>
        <w:ind w:left="720" w:hanging="360"/>
      </w:pPr>
      <w:r>
        <w:t>최대 재시도: 5회</w:t>
      </w:r>
    </w:p>
    <w:p>
      <w:pPr>
        <w:pStyle w:val="ListBullet"/>
        <w:spacing w:line="276" w:lineRule="auto"/>
        <w:ind w:left="720" w:hanging="360"/>
      </w:pPr>
      <w:r>
        <w:t>세션 토큰 (session_id + auth_token): 서버 측 5분 보관</w:t>
      </w:r>
    </w:p>
    <w:p>
      <w:pPr>
        <w:pStyle w:val="ListBullet"/>
        <w:spacing w:line="276" w:lineRule="auto"/>
        <w:ind w:left="360" w:hanging="360"/>
      </w:pPr>
      <w:r>
        <w:t>세션 복구 프로세스</w:t>
      </w:r>
    </w:p>
    <w:p>
      <w:pPr>
        <w:pStyle w:val="ListBullet"/>
        <w:spacing w:line="276" w:lineRule="auto"/>
        <w:ind w:left="720" w:hanging="360"/>
      </w:pPr>
      <w:r>
        <w:t>재연결 시 기존 session_id + turn_id 전달</w:t>
      </w:r>
    </w:p>
    <w:p>
      <w:pPr>
        <w:pStyle w:val="ListBullet"/>
        <w:spacing w:line="276" w:lineRule="auto"/>
        <w:ind w:left="720" w:hanging="360"/>
      </w:pPr>
      <w:r>
        <w:t>서버가 확인하면 상태 복구 및 미전송 메시지 재전송</w:t>
      </w:r>
    </w:p>
    <w:p>
      <w:pPr>
        <w:pStyle w:val="ListBullet"/>
        <w:spacing w:line="276" w:lineRule="auto"/>
        <w:ind w:left="720" w:hanging="360"/>
      </w:pPr>
      <w:r>
        <w:t>미처리 AUDIO_CHUNK: sequence_no 기반 재구성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3. 이벤트 스키마 정의</w:t>
      </w:r>
    </w:p>
    <w:p>
      <w:pPr>
        <w:pStyle w:val="Heading2"/>
        <w:jc w:val="left"/>
      </w:pPr>
      <w:r>
        <w:rPr>
          <w:color w:val="1A365D"/>
        </w:rPr>
        <w:t>3.1 공통 메시지 구조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필드명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필수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protocol_version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protobuf 버전 또는 JSON 스키마 버전 (예: "5.0.0")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AgentOE 테넌트 식별자 (UUID 또는 계정 ID)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session_id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세션 고유 식별자 (UUID4)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turn_id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X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사용자 입력 → AI 응답 주기 식별자 (선택)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event_id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이벤트/명령 고유 식별자 (UUID4)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idempotency_key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UUID4, 중복 감지 및 제거용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trace_id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X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분산 추적 ID (OpenTelemetry 형식)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timestamp_ms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int64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이벤트 발생 시간 (Unix epoch ms)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sequence_no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uint64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단조 증가 메시지 순서 번호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ack_sequence_no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uint64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X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수신 확인 응답: 마지막 처리 sequence_no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message_type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"event" 또는 "command"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payload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object/JSON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이벤트/명령 특정 데이터</w:t>
            </w:r>
          </w:p>
        </w:tc>
      </w:tr>
    </w:tbl>
    <w:p>
      <w:pPr>
        <w:pStyle w:val="Heading2"/>
        <w:jc w:val="left"/>
      </w:pPr>
      <w:r>
        <w:rPr>
          <w:color w:val="1A365D"/>
        </w:rPr>
        <w:t>3.2 Inbound 이벤트 (VBGW → AgentOE)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이벤트 타입</w:t>
            </w:r>
          </w:p>
        </w:tc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필수 Payload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SESSION_HELLO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VBGW 초기화 및 handshake 시작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supported_media, protocol_candidates, vbgw_id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AUDIO_CHUNK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오디오 프레임 전송 (VBGW→AgentOE)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audio_bytes/base64, codec, frame_duration_ms, sequence_no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VAD_START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음성 활동 시작 감지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VAD_END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음성 활동 종료 감지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silence_duration_ms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BARGE_IN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재생 중 사용자 끼어들기 감지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playback_id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DTMF_INPUT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다이얼 입력(0-9, *, #)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digit, duration_ms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CALL_ENDED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통화 종료 알림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reason, end_time_ms, call_duration_ms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TRANSFER_ACCEPTED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상담사 이관 완료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agent_id, queue_id, transfer_time_ms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TRANSFER_FAILED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상담사 이관 실패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failure_reason, error_code</w:t>
            </w:r>
          </w:p>
        </w:tc>
      </w:tr>
    </w:tbl>
    <w:p>
      <w:pPr>
        <w:pStyle w:val="Heading2"/>
        <w:jc w:val="left"/>
      </w:pPr>
      <w:r>
        <w:rPr>
          <w:color w:val="1A365D"/>
        </w:rPr>
        <w:t>3.3 Outbound 명령 (AgentOE → VBGW)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이벤트 타입</w:t>
            </w:r>
          </w:p>
        </w:tc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필수 Payload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SESSION_HELLO_ACK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AgentOE 응답 (SESSION_HELLO 처리)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protocol_version, selected_codec, agentoe_id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PLAY_AUDIO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오디오 재생 요청 (AgentOE→VBGW)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audio, playback_id, interruption_mode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STOP_AUDIO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재생 즉시 중단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playback_id, reason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TRANSFER_REQUEST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상담사 이관 요청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queue_id, context_summary, priority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SCHEDULE_CALLBACK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콜백 예약 요청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callback_info, preferred_time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SESSION_END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세션 종료 (AgentOE→VBGW)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reason, final_note</w:t>
            </w:r>
          </w:p>
        </w:tc>
      </w:tr>
    </w:tbl>
    <w:p>
      <w:pPr>
        <w:pStyle w:val="Heading2"/>
        <w:jc w:val="left"/>
      </w:pPr>
      <w:r>
        <w:rPr>
          <w:color w:val="1A365D"/>
        </w:rPr>
        <w:t>3.4 운영 이벤트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이벤트 타입</w:t>
            </w:r>
          </w:p>
        </w:tc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필수 Payload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KEEPALIVE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세션 유지 신호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seq, timestamp_ms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VENDOR_DEGRADED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외부 서비스 성능 저하 알림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vendor_name, reason, recovery_eta_ms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TOOL_TIMEOUT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도구/봇 실행 타임아웃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tool_name, timeout_ms, context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POLICY_BLOCKED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정책 위반으로 작업 차단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policy_name, reason, action</w:t>
            </w:r>
          </w:p>
        </w:tc>
      </w:tr>
    </w:tbl>
    <w:p>
      <w:pPr>
        <w:pStyle w:val="Heading2"/>
        <w:jc w:val="left"/>
      </w:pPr>
      <w:r>
        <w:rPr>
          <w:color w:val="1A365D"/>
        </w:rPr>
        <w:t>3.5 주요 이벤트 상세 정의</w:t>
      </w:r>
    </w:p>
    <w:p>
      <w:pPr>
        <w:pStyle w:val="Heading3"/>
        <w:jc w:val="left"/>
      </w:pPr>
      <w:r>
        <w:rPr>
          <w:color w:val="1A365D"/>
        </w:rPr>
        <w:t>SESSION_HELLO (VBGW→AgentOE)</w:t>
      </w:r>
    </w:p>
    <w:p>
      <w:r>
        <w:t>목적: 세션 초기화 및 capabilities 협상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필수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supported_codecs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array[string]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예: ["PCM16LE", "PCMU", "PCMA"]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supported_frame_ms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array[int]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예: [20, 40]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vbgw_id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X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VBGW 인스턴스 ID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vbgw_version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X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소프트웨어 버전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protocol_candidates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array[string]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["gRPC", "WebSocket"]</w:t>
            </w:r>
          </w:p>
        </w:tc>
      </w:tr>
    </w:tbl>
    <w:p>
      <w:r>
        <w:t>예시 payload:</w:t>
      </w:r>
    </w:p>
    <w:p>
      <w:pPr/>
      <w:r>
        <w:rPr>
          <w:rFonts w:ascii="Courier New" w:hAnsi="Courier New"/>
          <w:sz w:val="18"/>
        </w:rPr>
        <w:t>{</w:t>
        <w:br/>
        <w:t xml:space="preserve">  "supported_codecs": ["PCM16LE", "PCMU"],</w:t>
        <w:br/>
        <w:t xml:space="preserve">  "supported_frame_ms": [20, 40],</w:t>
        <w:br/>
        <w:t xml:space="preserve">  "vbgw_id": "vbgw-01.prod.io",</w:t>
        <w:br/>
        <w:t xml:space="preserve">  "protocol_candidates": ["gRPC"]</w:t>
        <w:br/>
        <w:t>}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4. 세션 생명주기</w:t>
      </w:r>
    </w:p>
    <w:p>
      <w:pPr>
        <w:pStyle w:val="Heading2"/>
        <w:jc w:val="left"/>
      </w:pPr>
      <w:r>
        <w:rPr>
          <w:color w:val="1A365D"/>
        </w:rPr>
        <w:t>4.1 세션 상태 다이어그램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전이 조건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다음 상태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INIT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세션 초기화 대기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SESSION_HELLO 수신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WAIT_ACK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WAIT_ACK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Handshake 응답 대기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SESSION_HELLO_ACK 수신 / 타임아웃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ESTABLISHED / FAILED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ESTABLISHED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세션 활성화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정상 오디오 수신 시작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ACTIVE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정상 통화 중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CALL_ENDED / TRANSFER / 오류 발생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DISCONNECTING / TRANSFERRING / ERROR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TRANSFERRING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상담사 이관 진행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TRANSFER_ACCEPTED / TRANSFER_FAILED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TRANSFERRED / ACTIVE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TRANSFERRED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이관 완료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CALL_ENDED 수신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DISCONNECTING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DISCONNECTING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세션 종료 중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SESSION_END 송수신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CLOSED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세션 완료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N/A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ERROR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오류 상태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복구 불가능한 오류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DEGRADED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성능 저하 모드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ACK 타임아웃 반복 / 미디어 품질 저하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ACTIVE / CLOSED</w:t>
            </w:r>
          </w:p>
        </w:tc>
      </w:tr>
    </w:tbl>
    <w:p>
      <w:pPr>
        <w:pStyle w:val="Heading2"/>
        <w:jc w:val="left"/>
      </w:pPr>
      <w:r>
        <w:rPr>
          <w:color w:val="1A365D"/>
        </w:rPr>
        <w:t>4.2 정상 통화 흐름 시퀀스</w:t>
      </w:r>
    </w:p>
    <w:p>
      <w:pPr>
        <w:pStyle w:val="ListBullet"/>
        <w:spacing w:line="276" w:lineRule="auto"/>
        <w:ind w:left="360" w:hanging="360"/>
      </w:pPr>
      <w:r>
        <w:t>1) 연결 수립 (Handshake)</w:t>
      </w:r>
    </w:p>
    <w:p>
      <w:pPr>
        <w:pStyle w:val="ListBullet"/>
        <w:spacing w:line="276" w:lineRule="auto"/>
        <w:ind w:left="720" w:hanging="360"/>
      </w:pPr>
      <w:r>
        <w:t>VBGW: SESSION_HELLO 송신</w:t>
      </w:r>
    </w:p>
    <w:p>
      <w:pPr>
        <w:pStyle w:val="ListBullet"/>
        <w:spacing w:line="276" w:lineRule="auto"/>
        <w:ind w:left="720" w:hanging="360"/>
      </w:pPr>
      <w:r>
        <w:t>AgentOE: SESSION_HELLO_ACK 응답</w:t>
      </w:r>
    </w:p>
    <w:p>
      <w:pPr>
        <w:pStyle w:val="ListBullet"/>
        <w:spacing w:line="276" w:lineRule="auto"/>
        <w:ind w:left="720" w:hanging="360"/>
      </w:pPr>
      <w:r>
        <w:t>상태 전이: INIT → WAIT_ACK → ESTABLISHED</w:t>
      </w:r>
    </w:p>
    <w:p>
      <w:pPr>
        <w:pStyle w:val="ListBullet"/>
        <w:spacing w:line="276" w:lineRule="auto"/>
        <w:ind w:left="360" w:hanging="360"/>
      </w:pPr>
      <w:r>
        <w:t>2) 통화 진행</w:t>
      </w:r>
    </w:p>
    <w:p>
      <w:pPr>
        <w:pStyle w:val="ListBullet"/>
        <w:spacing w:line="276" w:lineRule="auto"/>
        <w:ind w:left="720" w:hanging="360"/>
      </w:pPr>
      <w:r>
        <w:t>VBGW: AUDIO_CHUNK 지속 전송</w:t>
      </w:r>
    </w:p>
    <w:p>
      <w:pPr>
        <w:pStyle w:val="ListBullet"/>
        <w:spacing w:line="276" w:lineRule="auto"/>
        <w:ind w:left="720" w:hanging="360"/>
      </w:pPr>
      <w:r>
        <w:t>AgentOE: 음성 인식 및 응답 생성</w:t>
      </w:r>
    </w:p>
    <w:p>
      <w:pPr>
        <w:pStyle w:val="ListBullet"/>
        <w:spacing w:line="276" w:lineRule="auto"/>
        <w:ind w:left="720" w:hanging="360"/>
      </w:pPr>
      <w:r>
        <w:t>AgentOE: PLAY_AUDIO로 TTS 재생</w:t>
      </w:r>
    </w:p>
    <w:p>
      <w:pPr>
        <w:pStyle w:val="ListBullet"/>
        <w:spacing w:line="276" w:lineRule="auto"/>
        <w:ind w:left="720" w:hanging="360"/>
      </w:pPr>
      <w:r>
        <w:t>상태 유지: ACTIVE</w:t>
      </w:r>
    </w:p>
    <w:p>
      <w:pPr>
        <w:pStyle w:val="ListBullet"/>
        <w:spacing w:line="276" w:lineRule="auto"/>
        <w:ind w:left="360" w:hanging="360"/>
      </w:pPr>
      <w:r>
        <w:t>3) 통화 종료</w:t>
      </w:r>
    </w:p>
    <w:p>
      <w:pPr>
        <w:pStyle w:val="ListBullet"/>
        <w:spacing w:line="276" w:lineRule="auto"/>
        <w:ind w:left="720" w:hanging="360"/>
      </w:pPr>
      <w:r>
        <w:t>사용자 또는 VBGW: CALL_ENDED 이벤트</w:t>
      </w:r>
    </w:p>
    <w:p>
      <w:pPr>
        <w:pStyle w:val="ListBullet"/>
        <w:spacing w:line="276" w:lineRule="auto"/>
        <w:ind w:left="720" w:hanging="360"/>
      </w:pPr>
      <w:r>
        <w:t>AgentOE: SESSION_END 명령</w:t>
      </w:r>
    </w:p>
    <w:p>
      <w:pPr>
        <w:pStyle w:val="ListBullet"/>
        <w:spacing w:line="276" w:lineRule="auto"/>
        <w:ind w:left="720" w:hanging="360"/>
      </w:pPr>
      <w:r>
        <w:t>상태 전이: ACTIVE → DISCONNECTING → CLOSED</w:t>
      </w:r>
    </w:p>
    <w:p>
      <w:pPr>
        <w:pStyle w:val="Heading2"/>
        <w:jc w:val="left"/>
      </w:pPr>
      <w:r>
        <w:rPr>
          <w:color w:val="1A365D"/>
        </w:rPr>
        <w:t>4.3 상담사 이관 흐름</w:t>
      </w:r>
    </w:p>
    <w:p>
      <w:pPr>
        <w:pStyle w:val="ListBullet"/>
        <w:spacing w:line="276" w:lineRule="auto"/>
        <w:ind w:left="360" w:hanging="360"/>
      </w:pPr>
      <w:r>
        <w:t>1) 이관 요청: AgentOE가 TRANSFER_REQUEST 송신</w:t>
      </w:r>
    </w:p>
    <w:p>
      <w:pPr>
        <w:pStyle w:val="ListBullet"/>
        <w:spacing w:line="276" w:lineRule="auto"/>
        <w:ind w:left="360" w:hanging="360"/>
      </w:pPr>
      <w:r>
        <w:t>2) 이관 대기: 상태 TRANSFERRING, 음악/메시지 재생</w:t>
      </w:r>
    </w:p>
    <w:p>
      <w:pPr>
        <w:pStyle w:val="ListBullet"/>
        <w:spacing w:line="276" w:lineRule="auto"/>
        <w:ind w:left="360" w:hanging="360"/>
      </w:pPr>
      <w:r>
        <w:t>3) 성공: TRANSFER_ACCEPTED → TRANSFERRED 상태</w:t>
      </w:r>
    </w:p>
    <w:p>
      <w:pPr>
        <w:pStyle w:val="ListBullet"/>
        <w:spacing w:line="276" w:lineRule="auto"/>
        <w:ind w:left="360" w:hanging="360"/>
      </w:pPr>
      <w:r>
        <w:t>4) 실패: TRANSFER_FAILED → ACTIVE 상태로 복구</w:t>
      </w:r>
    </w:p>
    <w:p>
      <w:pPr>
        <w:pStyle w:val="Heading2"/>
        <w:jc w:val="left"/>
      </w:pPr>
      <w:r>
        <w:rPr>
          <w:color w:val="1A365D"/>
        </w:rPr>
        <w:t>4.4 콜백 예약 흐름</w:t>
      </w:r>
    </w:p>
    <w:p>
      <w:pPr>
        <w:pStyle w:val="ListBullet"/>
        <w:spacing w:line="276" w:lineRule="auto"/>
        <w:ind w:left="360" w:hanging="360"/>
      </w:pPr>
      <w:r>
        <w:t>AgentOE: SCHEDULE_CALLBACK 명령 송신</w:t>
      </w:r>
    </w:p>
    <w:p>
      <w:pPr>
        <w:pStyle w:val="ListBullet"/>
        <w:spacing w:line="276" w:lineRule="auto"/>
        <w:ind w:left="360" w:hanging="360"/>
      </w:pPr>
      <w:r>
        <w:t>VBGW: 예약 확인 후 CALL_ENDED</w:t>
      </w:r>
    </w:p>
    <w:p>
      <w:pPr>
        <w:pStyle w:val="ListBullet"/>
        <w:spacing w:line="276" w:lineRule="auto"/>
        <w:ind w:left="360" w:hanging="360"/>
      </w:pPr>
      <w:r>
        <w:t>재개: 예약 시간에 VBGW가 다시 SESSION_HELLO 송신</w:t>
      </w:r>
    </w:p>
    <w:p>
      <w:pPr>
        <w:pStyle w:val="Heading2"/>
        <w:jc w:val="left"/>
      </w:pPr>
      <w:r>
        <w:rPr>
          <w:color w:val="1A365D"/>
        </w:rPr>
        <w:t>4.5 장애 복구 흐름</w:t>
      </w:r>
    </w:p>
    <w:p>
      <w:pPr>
        <w:pStyle w:val="ListBullet"/>
        <w:spacing w:line="276" w:lineRule="auto"/>
        <w:ind w:left="360" w:hanging="360"/>
      </w:pPr>
      <w:r>
        <w:t>ACK 타임아웃 감지</w:t>
      </w:r>
    </w:p>
    <w:p>
      <w:pPr>
        <w:pStyle w:val="ListBullet"/>
        <w:spacing w:line="276" w:lineRule="auto"/>
        <w:ind w:left="720" w:hanging="360"/>
      </w:pPr>
      <w:r>
        <w:t>ack_sequence_no 미수신이 연속 3회 발생</w:t>
      </w:r>
    </w:p>
    <w:p>
      <w:pPr>
        <w:pStyle w:val="ListBullet"/>
        <w:spacing w:line="276" w:lineRule="auto"/>
        <w:ind w:left="720" w:hanging="360"/>
      </w:pPr>
      <w:r>
        <w:t>상태: ACTIVE → DEGRADED</w:t>
      </w:r>
    </w:p>
    <w:p>
      <w:pPr>
        <w:pStyle w:val="ListBullet"/>
        <w:spacing w:line="276" w:lineRule="auto"/>
        <w:ind w:left="360" w:hanging="360"/>
      </w:pPr>
      <w:r>
        <w:t>Degraded 모드 동작</w:t>
      </w:r>
    </w:p>
    <w:p>
      <w:pPr>
        <w:pStyle w:val="ListBullet"/>
        <w:spacing w:line="276" w:lineRule="auto"/>
        <w:ind w:left="720" w:hanging="360"/>
      </w:pPr>
      <w:r>
        <w:t>AUDIO_CHUNK 전송 빈도 ↓</w:t>
      </w:r>
    </w:p>
    <w:p>
      <w:pPr>
        <w:pStyle w:val="ListBullet"/>
        <w:spacing w:line="276" w:lineRule="auto"/>
        <w:ind w:left="720" w:hanging="360"/>
      </w:pPr>
      <w:r>
        <w:t>재전송 폴링 강화</w:t>
      </w:r>
    </w:p>
    <w:p>
      <w:pPr>
        <w:pStyle w:val="ListBullet"/>
        <w:spacing w:line="276" w:lineRule="auto"/>
        <w:ind w:left="720" w:hanging="360"/>
      </w:pPr>
      <w:r>
        <w:t>복구: ack_sequence_no 정상 수신 시 ACTIVE로 복귀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5. Idempotency 및 중복 처리</w:t>
      </w:r>
    </w:p>
    <w:p>
      <w:pPr>
        <w:pStyle w:val="Heading2"/>
        <w:jc w:val="left"/>
      </w:pPr>
      <w:r>
        <w:rPr>
          <w:color w:val="1A365D"/>
        </w:rPr>
        <w:t>5.1 Idempotency Key 생성 규칙</w:t>
      </w:r>
    </w:p>
    <w:p>
      <w:r>
        <w:t>포맷: UUID4 (128-bit 고유)</w:t>
      </w:r>
    </w:p>
    <w:p>
      <w:pPr>
        <w:pStyle w:val="ListBullet"/>
        <w:spacing w:line="276" w:lineRule="auto"/>
        <w:ind w:left="360" w:hanging="360"/>
      </w:pPr>
      <w:r>
        <w:t>예: "550e8400-e29b-41d4-a716-446655440000"</w:t>
      </w:r>
    </w:p>
    <w:p>
      <w:r>
        <w:t>생성 주체:</w:t>
      </w:r>
    </w:p>
    <w:p>
      <w:pPr>
        <w:pStyle w:val="ListBullet"/>
        <w:spacing w:line="276" w:lineRule="auto"/>
        <w:ind w:left="360" w:hanging="360"/>
      </w:pPr>
      <w:r>
        <w:t>VBGW → AgentOE 메시지: VBGW가 생성</w:t>
      </w:r>
    </w:p>
    <w:p>
      <w:pPr>
        <w:pStyle w:val="ListBullet"/>
        <w:spacing w:line="276" w:lineRule="auto"/>
        <w:ind w:left="360" w:hanging="360"/>
      </w:pPr>
      <w:r>
        <w:t>AgentOE → VBGW 메시지: AgentOE가 생성</w:t>
      </w:r>
    </w:p>
    <w:p>
      <w:r>
        <w:t>적용 범위:</w:t>
      </w:r>
    </w:p>
    <w:p>
      <w:pPr>
        <w:pStyle w:val="ListBullet"/>
        <w:spacing w:line="276" w:lineRule="auto"/>
        <w:ind w:left="360" w:hanging="360"/>
      </w:pPr>
      <w:r>
        <w:t>모든 이벤트 및 명령 필수</w:t>
      </w:r>
    </w:p>
    <w:p>
      <w:pPr>
        <w:pStyle w:val="ListBullet"/>
        <w:spacing w:line="276" w:lineRule="auto"/>
        <w:ind w:left="360" w:hanging="360"/>
      </w:pPr>
      <w:r>
        <w:t>특히 CALL_STARTED, TRANSFER_ACCEPTED, PLAY_AUDIO 등 비용이 큰 작업</w:t>
      </w:r>
    </w:p>
    <w:p>
      <w:pPr>
        <w:pStyle w:val="Heading2"/>
        <w:jc w:val="left"/>
      </w:pPr>
      <w:r>
        <w:rPr>
          <w:color w:val="1A365D"/>
        </w:rPr>
        <w:t>5.2 중복 감지 및 제거 알고리즘</w:t>
      </w:r>
    </w:p>
    <w:p>
      <w:pPr>
        <w:pStyle w:val="ListBullet"/>
        <w:spacing w:line="276" w:lineRule="auto"/>
        <w:ind w:left="360" w:hanging="360"/>
      </w:pPr>
      <w:r>
        <w:t>수신자는 idempotency_key를 로컬 저장소(메모리 또는 캐시)에 저장</w:t>
      </w:r>
    </w:p>
    <w:p>
      <w:pPr>
        <w:pStyle w:val="ListBullet"/>
        <w:spacing w:line="276" w:lineRule="auto"/>
        <w:ind w:left="360" w:hanging="360"/>
      </w:pPr>
      <w:r>
        <w:t>동일 키 재수신 시: 처리 건너뜀, 이전 결과 반환 (또는 폐기)</w:t>
      </w:r>
    </w:p>
    <w:p>
      <w:pPr>
        <w:pStyle w:val="ListBullet"/>
        <w:spacing w:line="276" w:lineRule="auto"/>
        <w:ind w:left="360" w:hanging="360"/>
      </w:pPr>
      <w:r>
        <w:t>저장 기간: 최소 5분, 권장 1시간</w:t>
      </w:r>
    </w:p>
    <w:p>
      <w:pPr>
        <w:pStyle w:val="ListBullet"/>
        <w:spacing w:line="276" w:lineRule="auto"/>
        <w:ind w:left="360" w:hanging="360"/>
      </w:pPr>
      <w:r>
        <w:t>구현 예: Redis SET (EX 3600), LRU cache, 인메모리 HashMap</w:t>
      </w:r>
    </w:p>
    <w:p>
      <w:pPr>
        <w:pStyle w:val="Heading2"/>
        <w:jc w:val="left"/>
      </w:pPr>
      <w:r>
        <w:rPr>
          <w:color w:val="1A365D"/>
        </w:rPr>
        <w:t>5.3 재전송 정책</w:t>
      </w:r>
    </w:p>
    <w:p>
      <w:pPr>
        <w:pStyle w:val="ListBullet"/>
        <w:spacing w:line="276" w:lineRule="auto"/>
        <w:ind w:left="360" w:hanging="360"/>
      </w:pPr>
      <w:r>
        <w:t>지수 백오프 재전송</w:t>
      </w:r>
    </w:p>
    <w:p>
      <w:pPr>
        <w:pStyle w:val="ListBullet"/>
        <w:spacing w:line="276" w:lineRule="auto"/>
        <w:ind w:left="720" w:hanging="360"/>
      </w:pPr>
      <w:r>
        <w:t>1차: 100ms</w:t>
      </w:r>
    </w:p>
    <w:p>
      <w:pPr>
        <w:pStyle w:val="ListBullet"/>
        <w:spacing w:line="276" w:lineRule="auto"/>
        <w:ind w:left="720" w:hanging="360"/>
      </w:pPr>
      <w:r>
        <w:t>2차: 200ms</w:t>
      </w:r>
    </w:p>
    <w:p>
      <w:pPr>
        <w:pStyle w:val="ListBullet"/>
        <w:spacing w:line="276" w:lineRule="auto"/>
        <w:ind w:left="720" w:hanging="360"/>
      </w:pPr>
      <w:r>
        <w:t>3차: 400ms</w:t>
      </w:r>
    </w:p>
    <w:p>
      <w:pPr>
        <w:pStyle w:val="ListBullet"/>
        <w:spacing w:line="276" w:lineRule="auto"/>
        <w:ind w:left="720" w:hanging="360"/>
      </w:pPr>
      <w:r>
        <w:t>4차: 800ms</w:t>
      </w:r>
    </w:p>
    <w:p>
      <w:pPr>
        <w:pStyle w:val="ListBullet"/>
        <w:spacing w:line="276" w:lineRule="auto"/>
        <w:ind w:left="720" w:hanging="360"/>
      </w:pPr>
      <w:r>
        <w:t>5차: 1600ms (최대)</w:t>
      </w:r>
    </w:p>
    <w:p>
      <w:r>
        <w:t>최대 재시도: 5회</w:t>
      </w:r>
    </w:p>
    <w:p>
      <w:pPr>
        <w:pStyle w:val="ListBullet"/>
        <w:spacing w:line="276" w:lineRule="auto"/>
        <w:ind w:left="360" w:hanging="360"/>
      </w:pPr>
      <w:r>
        <w:t>Idempotency key는 매 재시도마다 동일하게 유지</w:t>
      </w:r>
    </w:p>
    <w:p>
      <w:pPr>
        <w:pStyle w:val="ListBullet"/>
        <w:spacing w:line="276" w:lineRule="auto"/>
        <w:ind w:left="360" w:hanging="360"/>
      </w:pPr>
      <w:r>
        <w:t>예외: STOP_AUDIO, HANGUP는 항상 재전송 가능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6. 프로토콜 버전 관리</w:t>
      </w:r>
    </w:p>
    <w:p>
      <w:pPr>
        <w:pStyle w:val="Heading2"/>
        <w:jc w:val="left"/>
      </w:pPr>
      <w:r>
        <w:rPr>
          <w:color w:val="1A365D"/>
        </w:rPr>
        <w:t>6.1 버전 협상 절차</w:t>
      </w:r>
    </w:p>
    <w:p>
      <w:pPr>
        <w:pStyle w:val="ListBullet"/>
        <w:spacing w:line="276" w:lineRule="auto"/>
        <w:ind w:left="360" w:hanging="360"/>
      </w:pPr>
      <w:r>
        <w:t>1) VBGW가 SESSION_HELLO에서 protocol_candidates 전달</w:t>
      </w:r>
    </w:p>
    <w:p>
      <w:pPr>
        <w:pStyle w:val="ListBullet"/>
        <w:spacing w:line="276" w:lineRule="auto"/>
        <w:ind w:left="720" w:hanging="360"/>
      </w:pPr>
      <w:r>
        <w:t>예: ["5.0.0", "4.5.0"]</w:t>
      </w:r>
    </w:p>
    <w:p>
      <w:pPr>
        <w:pStyle w:val="ListBullet"/>
        <w:spacing w:line="276" w:lineRule="auto"/>
        <w:ind w:left="360" w:hanging="360"/>
      </w:pPr>
      <w:r>
        <w:t>2) AgentOE가 SESSION_HELLO_ACK에서 선택된 버전 명시</w:t>
      </w:r>
    </w:p>
    <w:p>
      <w:pPr>
        <w:pStyle w:val="ListBullet"/>
        <w:spacing w:line="276" w:lineRule="auto"/>
        <w:ind w:left="720" w:hanging="360"/>
      </w:pPr>
      <w:r>
        <w:t>예: "5.0.0"</w:t>
      </w:r>
    </w:p>
    <w:p>
      <w:pPr>
        <w:pStyle w:val="ListBullet"/>
        <w:spacing w:line="276" w:lineRule="auto"/>
        <w:ind w:left="360" w:hanging="360"/>
      </w:pPr>
      <w:r>
        <w:t>3) 합의된 버전 이후 모든 메시지는 해당 스키마 준수</w:t>
      </w:r>
    </w:p>
    <w:p>
      <w:pPr>
        <w:pStyle w:val="Heading2"/>
        <w:jc w:val="left"/>
      </w:pPr>
      <w:r>
        <w:rPr>
          <w:color w:val="1A365D"/>
        </w:rPr>
        <w:t>6.2 하위 호환성 정책</w:t>
      </w:r>
    </w:p>
    <w:p>
      <w:pPr>
        <w:pStyle w:val="ListBullet"/>
        <w:spacing w:line="276" w:lineRule="auto"/>
        <w:ind w:left="360" w:hanging="360"/>
      </w:pPr>
      <w:r>
        <w:t>Major.Minor.Patch 형식 (SemVer)</w:t>
      </w:r>
    </w:p>
    <w:p>
      <w:pPr>
        <w:pStyle w:val="ListBullet"/>
        <w:spacing w:line="276" w:lineRule="auto"/>
        <w:ind w:left="360" w:hanging="360"/>
      </w:pPr>
      <w:r>
        <w:t>Major: 역호환 불가능한 변경 (새 필드 필수화 등)</w:t>
      </w:r>
    </w:p>
    <w:p>
      <w:pPr>
        <w:pStyle w:val="ListBullet"/>
        <w:spacing w:line="276" w:lineRule="auto"/>
        <w:ind w:left="360" w:hanging="360"/>
      </w:pPr>
      <w:r>
        <w:t>Minor: 역호환 가능한 신기능 추가</w:t>
      </w:r>
    </w:p>
    <w:p>
      <w:pPr>
        <w:pStyle w:val="ListBullet"/>
        <w:spacing w:line="276" w:lineRule="auto"/>
        <w:ind w:left="360" w:hanging="360"/>
      </w:pPr>
      <w:r>
        <w:t>Patch: 버그 수정</w:t>
      </w:r>
    </w:p>
    <w:p>
      <w:r>
        <w:t>하위호환 원칙:</w:t>
      </w:r>
    </w:p>
    <w:p>
      <w:pPr>
        <w:pStyle w:val="ListBullet"/>
        <w:spacing w:line="276" w:lineRule="auto"/>
        <w:ind w:left="360" w:hanging="360"/>
      </w:pPr>
      <w:r>
        <w:t>새 선택 필드(X): 수용 (무시 가능)</w:t>
      </w:r>
    </w:p>
    <w:p>
      <w:pPr>
        <w:pStyle w:val="ListBullet"/>
        <w:spacing w:line="276" w:lineRule="auto"/>
        <w:ind w:left="360" w:hanging="360"/>
      </w:pPr>
      <w:r>
        <w:t>새 필수 필드(O): 상위 버전만 수용</w:t>
      </w:r>
    </w:p>
    <w:p>
      <w:pPr>
        <w:pStyle w:val="ListBullet"/>
        <w:spacing w:line="276" w:lineRule="auto"/>
        <w:ind w:left="360" w:hanging="360"/>
      </w:pPr>
      <w:r>
        <w:t>필드 제거: Major 버전</w:t>
      </w:r>
    </w:p>
    <w:p>
      <w:pPr>
        <w:pStyle w:val="ListBullet"/>
        <w:spacing w:line="276" w:lineRule="auto"/>
        <w:ind w:left="360" w:hanging="360"/>
      </w:pPr>
      <w:r>
        <w:t>필드 타입 변경: Major 버전</w:t>
      </w:r>
    </w:p>
    <w:p>
      <w:pPr>
        <w:pStyle w:val="Heading2"/>
        <w:jc w:val="left"/>
      </w:pPr>
      <w:r>
        <w:rPr>
          <w:color w:val="1A365D"/>
        </w:rPr>
        <w:t>6.3 호환성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VBGW 버전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AgentOE 5.0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AgentOE 4.5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AgentOE 4.0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5.0.x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 (downgrade to 5.0)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 (downgrade to 4.5)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 (downgrade to 4.0)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4.5.x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X (incompatible)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O (downgrade to 4.0)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4.0.x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X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X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365D"/>
        </w:rPr>
        <w:t>7. 에러 코드 명세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에러 코드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에러명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16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재시도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E001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INVALID_PROTOCOL_VERSION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프로토콜 버전 불일치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E002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UNSUPPORTED_CODEC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지원하지 않는 코덱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E003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SESSION_NOT_FOUND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세션 ID 미확인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E004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MALFORMED_PAYLOAD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메시지 구조 오류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E005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AUDIO_DECODE_ERROR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오디오 디코딩 실패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E006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BUFFER_OVERFLOW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수신 버퍼 초과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E007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HANDSHAKE_TIMEOUT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Handshake 타임아웃 (1.5초)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E008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TRANSPORT_ERROR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전송 계층 오류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E009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TLS_CERT_INVALID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TLS 인증서 검증 실패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E010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AUTHENTICATION_FAILED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JWT/mTLS 인증 실패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E011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SESSION_TOKEN_EXPIRED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JWT 토큰 만료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E012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PERMISSION_DENIED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권한 부족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E013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TRANSFER_QUEUE_FULL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이관 큐가 가득 참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E014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TRANSFER_TIMEOUT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이관 타임아웃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E015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INVALID_AUDIO_FORMAT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오디오 형식 불일치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E016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IDEMPOTENCY_KEY_MISMATCH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동일 idempotency_key 중복값 다름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E017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SEQUENCE_GAP_DETECTED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메시지 순서 번호 갭 감지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E018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ACK_TIMEOUT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수신 확인 응답 타임아웃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E019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MEDIA_STATS_DEGRADED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미디어 품질 저하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E020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PLAYBACK_NOT_FOUND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재생 ID 미확인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E021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INVALID_QUEUE_ID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잘못된 큐 ID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E022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CALLBACK_SCHEDULE_FAILED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콜백 스케줄링 실패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E023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VENDOR_SERVICE_UNAVAILABLE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외부 서비스 이용 불가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E024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RATE_LIMIT_EXCEEDED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요청 속도 제한 초과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E025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KILL_SWITCH_ACTIVE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긴급 차단 활성화 (관리 차단)</w:t>
            </w:r>
          </w:p>
        </w:tc>
        <w:tc>
          <w:tcPr>
            <w:tcW w:type="dxa" w:w="216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365D"/>
        </w:rPr>
        <w:t>8. 성능 요구사항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 (P95)</w:t>
            </w:r>
          </w:p>
        </w:tc>
        <w:tc>
          <w:tcPr>
            <w:tcW w:type="dxa" w:w="288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BARGE_IN → STOP_AUDIO 처리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≤80ms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사용자 음성 감지 후 TTS 중단까지 지연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세션 Open Handshake 완료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≤300ms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SESSION_HELLO → SESSION_HELLO_ACK → ESTABLISHED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VBGW → AgentOE AUDIO_CHUNK 수신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≤120ms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오디오 프레임 전송부터 수신까지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이벤트 Decode/정규화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≤10ms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JSON/protobuf 파싱 및 내부 변환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제어 명령 큐잉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≤30ms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STOP_AUDIO/TRANSFER 큐 진입 완료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PLAY_AUDIO → 첫 바이트 재생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≤500ms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TTS 음성 재생 시작까지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세션 당 최대 동시 수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10,000+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엔터프라이즈 환경 기준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AUDIO_CHUNK 최대 크기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4KB</w:t>
            </w:r>
          </w:p>
        </w:tc>
        <w:tc>
          <w:tcPr>
            <w:tcW w:type="dxa" w:w="2880"/>
            <w:shd w:fill="FFFFFF" w:val="clear"/>
          </w:tcPr>
          <w:p>
            <w:pPr>
              <w:jc w:val="left"/>
            </w:pPr>
            <w:r>
              <w:rPr>
                <w:sz w:val="18"/>
              </w:rPr>
              <w:t>PCM16LE 20ms @16kHz</w:t>
            </w:r>
          </w:p>
        </w:tc>
      </w:tr>
      <w:tr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Control/Inference Lane 분리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우선순위 적용</w:t>
            </w:r>
          </w:p>
        </w:tc>
        <w:tc>
          <w:tcPr>
            <w:tcW w:type="dxa" w:w="2880"/>
            <w:shd w:fill="F7FAFC" w:val="clear"/>
          </w:tcPr>
          <w:p>
            <w:pPr>
              <w:jc w:val="left"/>
            </w:pPr>
            <w:r>
              <w:rPr>
                <w:sz w:val="18"/>
              </w:rPr>
              <w:t>STOP/HANGUP ≫ AUDIO/PLAY</w:t>
            </w:r>
          </w:p>
        </w:tc>
      </w:tr>
    </w:tbl>
    <w:p>
      <w:pPr>
        <w:pStyle w:val="Heading2"/>
        <w:jc w:val="left"/>
      </w:pPr>
      <w:r>
        <w:rPr>
          <w:color w:val="1A365D"/>
        </w:rPr>
        <w:t>8.1 Audio Chunk 스펙</w:t>
      </w:r>
    </w:p>
    <w:p>
      <w:pPr>
        <w:pStyle w:val="ListBullet"/>
        <w:spacing w:line="276" w:lineRule="auto"/>
        <w:ind w:left="360" w:hanging="360"/>
      </w:pPr>
      <w:r>
        <w:t>PCM16LE mono 16kHz 기준</w:t>
      </w:r>
    </w:p>
    <w:p>
      <w:pPr>
        <w:pStyle w:val="ListBullet"/>
        <w:spacing w:line="276" w:lineRule="auto"/>
        <w:ind w:left="360" w:hanging="360"/>
      </w:pPr>
      <w:r>
        <w:t>20ms 프레임: 16000 * 0.02 * 1 * 2 = 640 bytes</w:t>
      </w:r>
    </w:p>
    <w:p>
      <w:pPr>
        <w:pStyle w:val="ListBullet"/>
        <w:spacing w:line="276" w:lineRule="auto"/>
        <w:ind w:left="360" w:hanging="360"/>
      </w:pPr>
      <w:r>
        <w:t>40ms 프레임: 1280 bytes</w:t>
      </w:r>
    </w:p>
    <w:p>
      <w:pPr>
        <w:pStyle w:val="ListBullet"/>
        <w:spacing w:line="276" w:lineRule="auto"/>
        <w:ind w:left="360" w:hanging="360"/>
      </w:pPr>
      <w:r>
        <w:t>gRPC 최대 메시지: 4MB (충분)</w:t>
      </w:r>
    </w:p>
    <w:p>
      <w:pPr>
        <w:pStyle w:val="ListBullet"/>
        <w:spacing w:line="276" w:lineRule="auto"/>
        <w:ind w:left="360" w:hanging="360"/>
      </w:pPr>
      <w:r>
        <w:t>WebSocket 최대 프레임: 가변 (청크 단위 전송)</w:t>
      </w:r>
    </w:p>
    <w:p>
      <w:pPr>
        <w:pStyle w:val="Heading2"/>
        <w:jc w:val="left"/>
      </w:pPr>
      <w:r>
        <w:rPr>
          <w:color w:val="1A365D"/>
        </w:rPr>
        <w:t>8.2 동시 세션 수 제한</w:t>
      </w:r>
    </w:p>
    <w:p>
      <w:pPr>
        <w:pStyle w:val="ListBullet"/>
        <w:spacing w:line="276" w:lineRule="auto"/>
        <w:ind w:left="360" w:hanging="360"/>
      </w:pPr>
      <w:r>
        <w:t>최소 요구: 1,000 세션/서버</w:t>
      </w:r>
    </w:p>
    <w:p>
      <w:pPr>
        <w:pStyle w:val="ListBullet"/>
        <w:spacing w:line="276" w:lineRule="auto"/>
        <w:ind w:left="360" w:hanging="360"/>
      </w:pPr>
      <w:r>
        <w:t>권장 규모: 10,000+ 세션/서버 (클라우드 배포 기준)</w:t>
      </w:r>
    </w:p>
    <w:p>
      <w:pPr>
        <w:pStyle w:val="ListBullet"/>
        <w:spacing w:line="276" w:lineRule="auto"/>
        <w:ind w:left="360" w:hanging="360"/>
      </w:pPr>
      <w:r>
        <w:t>모니터링: connection_count, active_sessions 메트릭</w:t>
      </w:r>
    </w:p>
    <w:p>
      <w:pPr>
        <w:pStyle w:val="Heading2"/>
        <w:jc w:val="left"/>
      </w:pPr>
      <w:r>
        <w:rPr>
          <w:color w:val="1A365D"/>
        </w:rPr>
        <w:t>8.3 Control Lane vs Inference Lane 분리</w:t>
      </w:r>
    </w:p>
    <w:p>
      <w:pPr>
        <w:pStyle w:val="ListBullet"/>
        <w:spacing w:line="276" w:lineRule="auto"/>
        <w:ind w:left="360" w:hanging="360"/>
      </w:pPr>
      <w:r>
        <w:t>Control Lane (우선순위 1)</w:t>
      </w:r>
    </w:p>
    <w:p>
      <w:pPr>
        <w:pStyle w:val="ListBullet"/>
        <w:spacing w:line="276" w:lineRule="auto"/>
        <w:ind w:left="720" w:hanging="360"/>
      </w:pPr>
      <w:r>
        <w:t>STOP_AUDIO, HANGUP, SESSION_END</w:t>
      </w:r>
    </w:p>
    <w:p>
      <w:pPr>
        <w:pStyle w:val="ListBullet"/>
        <w:spacing w:line="276" w:lineRule="auto"/>
        <w:ind w:left="720" w:hanging="360"/>
      </w:pPr>
      <w:r>
        <w:t>지연: ≤30ms</w:t>
      </w:r>
    </w:p>
    <w:p>
      <w:pPr>
        <w:pStyle w:val="ListBullet"/>
        <w:spacing w:line="276" w:lineRule="auto"/>
        <w:ind w:left="360" w:hanging="360"/>
      </w:pPr>
      <w:r>
        <w:t>Inference Lane (우선순위 2)</w:t>
      </w:r>
    </w:p>
    <w:p>
      <w:pPr>
        <w:pStyle w:val="ListBullet"/>
        <w:spacing w:line="276" w:lineRule="auto"/>
        <w:ind w:left="720" w:hanging="360"/>
      </w:pPr>
      <w:r>
        <w:t>AUDIO_CHUNK, PLAY_AUDIO</w:t>
      </w:r>
    </w:p>
    <w:p>
      <w:pPr>
        <w:pStyle w:val="ListBullet"/>
        <w:spacing w:line="276" w:lineRule="auto"/>
        <w:ind w:left="720" w:hanging="360"/>
      </w:pPr>
      <w:r>
        <w:t>지연: P95 ≤120ms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9. 보안</w:t>
      </w:r>
    </w:p>
    <w:p>
      <w:pPr>
        <w:pStyle w:val="Heading2"/>
        <w:jc w:val="left"/>
      </w:pPr>
      <w:r>
        <w:rPr>
          <w:color w:val="1A365D"/>
        </w:rPr>
        <w:t>9.1 인증 (Authentication)</w:t>
      </w:r>
    </w:p>
    <w:p>
      <w:pPr>
        <w:pStyle w:val="ListBullet"/>
        <w:spacing w:line="276" w:lineRule="auto"/>
        <w:ind w:left="360" w:hanging="360"/>
      </w:pPr>
      <w:r>
        <w:t>gRPC: mTLS (상호 인증서 기반)</w:t>
      </w:r>
    </w:p>
    <w:p>
      <w:pPr>
        <w:pStyle w:val="ListBullet"/>
        <w:spacing w:line="276" w:lineRule="auto"/>
        <w:ind w:left="720" w:hanging="360"/>
      </w:pPr>
      <w:r>
        <w:t>클라이언트 인증서: CN=VBGW-{vbgw_id}, signed by trusted CA</w:t>
      </w:r>
    </w:p>
    <w:p>
      <w:pPr>
        <w:pStyle w:val="ListBullet"/>
        <w:spacing w:line="276" w:lineRule="auto"/>
        <w:ind w:left="720" w:hanging="360"/>
      </w:pPr>
      <w:r>
        <w:t>서버 인증서: CN=AgentOE-API, signed by trusted CA</w:t>
      </w:r>
    </w:p>
    <w:p>
      <w:pPr>
        <w:pStyle w:val="ListBullet"/>
        <w:spacing w:line="276" w:lineRule="auto"/>
        <w:ind w:left="720" w:hanging="360"/>
      </w:pPr>
      <w:r>
        <w:t>TLS 1.2 이상 필수</w:t>
      </w:r>
    </w:p>
    <w:p>
      <w:pPr>
        <w:pStyle w:val="ListBullet"/>
        <w:spacing w:line="276" w:lineRule="auto"/>
        <w:ind w:left="720" w:hanging="360"/>
      </w:pPr>
      <w:r>
        <w:t>인증서 검증: 정기적 갱신 (주기: 90일)</w:t>
      </w:r>
    </w:p>
    <w:p>
      <w:pPr>
        <w:pStyle w:val="ListBullet"/>
        <w:spacing w:line="276" w:lineRule="auto"/>
        <w:ind w:left="360" w:hanging="360"/>
      </w:pPr>
      <w:r>
        <w:t>WebSocket: JWT Bearer Token</w:t>
      </w:r>
    </w:p>
    <w:p>
      <w:pPr>
        <w:pStyle w:val="ListBullet"/>
        <w:spacing w:line="276" w:lineRule="auto"/>
        <w:ind w:left="720" w:hanging="360"/>
      </w:pPr>
      <w:r>
        <w:t>Header: Authorization: Bearer {jwt_token}</w:t>
      </w:r>
    </w:p>
    <w:p>
      <w:pPr>
        <w:pStyle w:val="ListBullet"/>
        <w:spacing w:line="276" w:lineRule="auto"/>
        <w:ind w:left="720" w:hanging="360"/>
      </w:pPr>
      <w:r>
        <w:t>Payload: { iss: "VBGW", sub: "vbgw-01", aud: "AgentOE", exp: timestamp }</w:t>
      </w:r>
    </w:p>
    <w:p>
      <w:pPr>
        <w:pStyle w:val="ListBullet"/>
        <w:spacing w:line="276" w:lineRule="auto"/>
        <w:ind w:left="720" w:hanging="360"/>
      </w:pPr>
      <w:r>
        <w:t>Signature: HMAC-SHA256 (공유 secret) 또는 RSA-256</w:t>
      </w:r>
    </w:p>
    <w:p>
      <w:pPr>
        <w:pStyle w:val="Heading2"/>
        <w:jc w:val="left"/>
      </w:pPr>
      <w:r>
        <w:rPr>
          <w:color w:val="1A365D"/>
        </w:rPr>
        <w:t>9.2 세션 토큰 관리</w:t>
      </w:r>
    </w:p>
    <w:p>
      <w:pPr>
        <w:pStyle w:val="ListBullet"/>
        <w:spacing w:line="276" w:lineRule="auto"/>
        <w:ind w:left="360" w:hanging="360"/>
      </w:pPr>
      <w:r>
        <w:t>Session Token 구성: session_id + auth_token + timestamp</w:t>
      </w:r>
    </w:p>
    <w:p>
      <w:pPr>
        <w:pStyle w:val="ListBullet"/>
        <w:spacing w:line="276" w:lineRule="auto"/>
        <w:ind w:left="360" w:hanging="360"/>
      </w:pPr>
      <w:r>
        <w:t>생명 주기: 세션 개설 시 발급, 세션 종료 시 무효화</w:t>
      </w:r>
    </w:p>
    <w:p>
      <w:pPr>
        <w:pStyle w:val="ListBullet"/>
        <w:spacing w:line="276" w:lineRule="auto"/>
        <w:ind w:left="360" w:hanging="360"/>
      </w:pPr>
      <w:r>
        <w:t>저장: AgentOE 서버의 Redis/메모리 (만료: 5분)</w:t>
      </w:r>
    </w:p>
    <w:p>
      <w:pPr>
        <w:pStyle w:val="ListBullet"/>
        <w:spacing w:line="276" w:lineRule="auto"/>
        <w:ind w:left="360" w:hanging="360"/>
      </w:pPr>
      <w:r>
        <w:t>검증: 매 메시지 수신 시 session_id + auth_token 확인</w:t>
      </w:r>
    </w:p>
    <w:p>
      <w:pPr>
        <w:pStyle w:val="ListBullet"/>
        <w:spacing w:line="276" w:lineRule="auto"/>
        <w:ind w:left="360" w:hanging="360"/>
      </w:pPr>
      <w:r>
        <w:t>갱신: 장시간 세션 시 30분마다 REFRESH 명령 지원</w:t>
      </w:r>
    </w:p>
    <w:p>
      <w:pPr>
        <w:pStyle w:val="Heading2"/>
        <w:jc w:val="left"/>
      </w:pPr>
      <w:r>
        <w:rPr>
          <w:color w:val="1A365D"/>
        </w:rPr>
        <w:t>9.3 오디오 암호화</w:t>
      </w:r>
    </w:p>
    <w:p>
      <w:pPr>
        <w:pStyle w:val="ListBullet"/>
        <w:spacing w:line="276" w:lineRule="auto"/>
        <w:ind w:left="360" w:hanging="360"/>
      </w:pPr>
      <w:r>
        <w:t>전송 계층: TLS/DTLS (자동)</w:t>
      </w:r>
    </w:p>
    <w:p>
      <w:pPr>
        <w:pStyle w:val="ListBullet"/>
        <w:spacing w:line="276" w:lineRule="auto"/>
        <w:ind w:left="360" w:hanging="360"/>
      </w:pPr>
      <w:r>
        <w:t>선택: 종단간(End-to-End) 암호화</w:t>
      </w:r>
    </w:p>
    <w:p>
      <w:pPr>
        <w:pStyle w:val="ListBullet"/>
        <w:spacing w:line="276" w:lineRule="auto"/>
        <w:ind w:left="360" w:hanging="360"/>
      </w:pPr>
      <w:r>
        <w:t>구현: AES-256-GCM (optional payload encryption)</w:t>
      </w:r>
    </w:p>
    <w:p>
      <w:pPr>
        <w:pStyle w:val="ListBullet"/>
        <w:spacing w:line="276" w:lineRule="auto"/>
        <w:ind w:left="360" w:hanging="360"/>
      </w:pPr>
      <w:r>
        <w:t>키 교환: TLS handshake 중 협상</w:t>
      </w:r>
    </w:p>
    <w:p>
      <w:pPr>
        <w:pStyle w:val="Heading2"/>
        <w:jc w:val="left"/>
      </w:pPr>
      <w:r>
        <w:rPr>
          <w:color w:val="1A365D"/>
        </w:rPr>
        <w:t>9.4 접근 제어 (Authorization)</w:t>
      </w:r>
    </w:p>
    <w:p>
      <w:pPr>
        <w:pStyle w:val="ListBullet"/>
        <w:spacing w:line="276" w:lineRule="auto"/>
        <w:ind w:left="360" w:hanging="360"/>
      </w:pPr>
      <w:r>
        <w:t>Tenant 격리: tenant_id 기반 리소스 접근 제어</w:t>
      </w:r>
    </w:p>
    <w:p>
      <w:pPr>
        <w:pStyle w:val="ListBullet"/>
        <w:spacing w:line="276" w:lineRule="auto"/>
        <w:ind w:left="360" w:hanging="360"/>
      </w:pPr>
      <w:r>
        <w:t>RBAC: 역할별 권한 (VBGW, Admin, Operator)</w:t>
      </w:r>
    </w:p>
    <w:p>
      <w:pPr>
        <w:pStyle w:val="ListBullet"/>
        <w:spacing w:line="276" w:lineRule="auto"/>
        <w:ind w:left="360" w:hanging="360"/>
      </w:pPr>
      <w:r>
        <w:t>감사 로그: 모든 권한 있는 작업 로깅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10. 구현 가이드</w:t>
      </w:r>
    </w:p>
    <w:p>
      <w:pPr>
        <w:pStyle w:val="Heading2"/>
        <w:jc w:val="left"/>
      </w:pPr>
      <w:r>
        <w:rPr>
          <w:color w:val="1A365D"/>
        </w:rPr>
        <w:t>10.1 VBGW 자체 개발 체크리스트</w:t>
      </w:r>
    </w:p>
    <w:p>
      <w:r>
        <w:t>[ ] 기본 요구사항</w:t>
      </w:r>
    </w:p>
    <w:p>
      <w:pPr>
        <w:pStyle w:val="ListBullet"/>
        <w:spacing w:line="276" w:lineRule="auto"/>
        <w:ind w:left="720" w:hanging="360"/>
      </w:pPr>
      <w:r>
        <w:t>gRPC 클라이언트 (Go, Python, C++ 등) 선택</w:t>
      </w:r>
    </w:p>
    <w:p>
      <w:pPr>
        <w:pStyle w:val="ListBullet"/>
        <w:spacing w:line="276" w:lineRule="auto"/>
        <w:ind w:left="720" w:hanging="360"/>
      </w:pPr>
      <w:r>
        <w:t>TLS 인증서 생성 및 검증 로직</w:t>
      </w:r>
    </w:p>
    <w:p>
      <w:pPr>
        <w:pStyle w:val="ListBullet"/>
        <w:spacing w:line="276" w:lineRule="auto"/>
        <w:ind w:left="720" w:hanging="360"/>
      </w:pPr>
      <w:r>
        <w:t>UUID4 및 sequence_no 생성기 구현</w:t>
      </w:r>
    </w:p>
    <w:p>
      <w:r>
        <w:t>[ ] 메시지 처리</w:t>
      </w:r>
    </w:p>
    <w:p>
      <w:pPr>
        <w:pStyle w:val="ListBullet"/>
        <w:spacing w:line="276" w:lineRule="auto"/>
        <w:ind w:left="720" w:hanging="360"/>
      </w:pPr>
      <w:r>
        <w:t>SESSION_HELLO 송수신 및 협상</w:t>
      </w:r>
    </w:p>
    <w:p>
      <w:pPr>
        <w:pStyle w:val="ListBullet"/>
        <w:spacing w:line="276" w:lineRule="auto"/>
        <w:ind w:left="720" w:hanging="360"/>
      </w:pPr>
      <w:r>
        <w:t>AUDIO_CHUNK 프레임 생성 (PCM16LE 변환)</w:t>
      </w:r>
    </w:p>
    <w:p>
      <w:pPr>
        <w:pStyle w:val="ListBullet"/>
        <w:spacing w:line="276" w:lineRule="auto"/>
        <w:ind w:left="720" w:hanging="360"/>
      </w:pPr>
      <w:r>
        <w:t>PLAY_AUDIO 수신 및 오디오 재생</w:t>
      </w:r>
    </w:p>
    <w:p>
      <w:pPr>
        <w:pStyle w:val="ListBullet"/>
        <w:spacing w:line="276" w:lineRule="auto"/>
        <w:ind w:left="720" w:hanging="360"/>
      </w:pPr>
      <w:r>
        <w:t>STOP_AUDIO, HANGUP 처리</w:t>
      </w:r>
    </w:p>
    <w:p>
      <w:pPr>
        <w:pStyle w:val="ListBullet"/>
        <w:spacing w:line="276" w:lineRule="auto"/>
        <w:ind w:left="720" w:hanging="360"/>
      </w:pPr>
      <w:r>
        <w:t>CALL_ENDED 생성 및 송신</w:t>
      </w:r>
    </w:p>
    <w:p>
      <w:r>
        <w:t>[ ] 신뢰성</w:t>
      </w:r>
    </w:p>
    <w:p>
      <w:pPr>
        <w:pStyle w:val="ListBullet"/>
        <w:spacing w:line="276" w:lineRule="auto"/>
        <w:ind w:left="720" w:hanging="360"/>
      </w:pPr>
      <w:r>
        <w:t>Idempotency key 저장 및 검증</w:t>
      </w:r>
    </w:p>
    <w:p>
      <w:pPr>
        <w:pStyle w:val="ListBullet"/>
        <w:spacing w:line="276" w:lineRule="auto"/>
        <w:ind w:left="720" w:hanging="360"/>
      </w:pPr>
      <w:r>
        <w:t>Sequence number 추적 및 reorder</w:t>
      </w:r>
    </w:p>
    <w:p>
      <w:pPr>
        <w:pStyle w:val="ListBullet"/>
        <w:spacing w:line="276" w:lineRule="auto"/>
        <w:ind w:left="720" w:hanging="360"/>
      </w:pPr>
      <w:r>
        <w:t>ack_sequence_no 송수신</w:t>
      </w:r>
    </w:p>
    <w:p>
      <w:pPr>
        <w:pStyle w:val="ListBullet"/>
        <w:spacing w:line="276" w:lineRule="auto"/>
        <w:ind w:left="720" w:hanging="360"/>
      </w:pPr>
      <w:r>
        <w:t>재연결 로직 (지수 백오프)</w:t>
      </w:r>
    </w:p>
    <w:p>
      <w:r>
        <w:t>[ ] 보안</w:t>
      </w:r>
    </w:p>
    <w:p>
      <w:pPr>
        <w:pStyle w:val="ListBullet"/>
        <w:spacing w:line="276" w:lineRule="auto"/>
        <w:ind w:left="720" w:hanging="360"/>
      </w:pPr>
      <w:r>
        <w:t>mTLS 인증서 로드 및 검증</w:t>
      </w:r>
    </w:p>
    <w:p>
      <w:pPr>
        <w:pStyle w:val="ListBullet"/>
        <w:spacing w:line="276" w:lineRule="auto"/>
        <w:ind w:left="720" w:hanging="360"/>
      </w:pPr>
      <w:r>
        <w:t>세션 토큰 검증</w:t>
      </w:r>
    </w:p>
    <w:p>
      <w:pPr>
        <w:pStyle w:val="ListBullet"/>
        <w:spacing w:line="276" w:lineRule="auto"/>
        <w:ind w:left="720" w:hanging="360"/>
      </w:pPr>
      <w:r>
        <w:t>감사 로그 (audit.log)</w:t>
      </w:r>
    </w:p>
    <w:p>
      <w:r>
        <w:t>[ ] 성능 &amp; 운영</w:t>
      </w:r>
    </w:p>
    <w:p>
      <w:pPr>
        <w:pStyle w:val="ListBullet"/>
        <w:spacing w:line="276" w:lineRule="auto"/>
        <w:ind w:left="720" w:hanging="360"/>
      </w:pPr>
      <w:r>
        <w:t>메트릭 수집 (latency, error_count, active_sessions)</w:t>
      </w:r>
    </w:p>
    <w:p>
      <w:pPr>
        <w:pStyle w:val="ListBullet"/>
        <w:spacing w:line="276" w:lineRule="auto"/>
        <w:ind w:left="720" w:hanging="360"/>
      </w:pPr>
      <w:r>
        <w:t>헬스 체크 엔드포인트 (/health)</w:t>
      </w:r>
    </w:p>
    <w:p>
      <w:pPr>
        <w:pStyle w:val="ListBullet"/>
        <w:spacing w:line="276" w:lineRule="auto"/>
        <w:ind w:left="720" w:hanging="360"/>
      </w:pPr>
      <w:r>
        <w:t>로그 레벨 설정 (info, debug, error)</w:t>
      </w:r>
    </w:p>
    <w:p>
      <w:pPr>
        <w:pStyle w:val="Heading2"/>
        <w:jc w:val="left"/>
      </w:pPr>
      <w:r>
        <w:rPr>
          <w:color w:val="1A365D"/>
        </w:rPr>
        <w:t>10.2 테스트 환경 설정</w:t>
      </w:r>
    </w:p>
    <w:p>
      <w:r>
        <w:t>로컬 개발</w:t>
      </w:r>
    </w:p>
    <w:p>
      <w:pPr>
        <w:pStyle w:val="ListBullet"/>
        <w:spacing w:line="276" w:lineRule="auto"/>
        <w:ind w:left="720" w:hanging="360"/>
      </w:pPr>
      <w:r>
        <w:t>gRPC reflection 활성화 (grpcurl 테스트용)</w:t>
      </w:r>
    </w:p>
    <w:p>
      <w:pPr>
        <w:pStyle w:val="ListBullet"/>
        <w:spacing w:line="276" w:lineRule="auto"/>
        <w:ind w:left="720" w:hanging="360"/>
      </w:pPr>
      <w:r>
        <w:t>Mock AgentOE 서버 (포트 5051)</w:t>
      </w:r>
    </w:p>
    <w:p>
      <w:pPr>
        <w:pStyle w:val="ListBullet"/>
        <w:spacing w:line="276" w:lineRule="auto"/>
        <w:ind w:left="720" w:hanging="360"/>
      </w:pPr>
      <w:r>
        <w:t>TLS 자체 서명 인증서 (test.crt, test.key)</w:t>
      </w:r>
    </w:p>
    <w:p>
      <w:r>
        <w:t>통합 테스트</w:t>
      </w:r>
    </w:p>
    <w:p>
      <w:pPr>
        <w:pStyle w:val="ListBullet"/>
        <w:spacing w:line="276" w:lineRule="auto"/>
        <w:ind w:left="720" w:hanging="360"/>
      </w:pPr>
      <w:r>
        <w:t>AgentOE 스테이징 환경 연결</w:t>
      </w:r>
    </w:p>
    <w:p>
      <w:pPr>
        <w:pStyle w:val="ListBullet"/>
        <w:spacing w:line="276" w:lineRule="auto"/>
        <w:ind w:left="720" w:hanging="360"/>
      </w:pPr>
      <w:r>
        <w:t>실제 음성 파일 (.wav) 재생 테스트</w:t>
      </w:r>
    </w:p>
    <w:p>
      <w:pPr>
        <w:pStyle w:val="ListBullet"/>
        <w:spacing w:line="276" w:lineRule="auto"/>
        <w:ind w:left="720" w:hanging="360"/>
      </w:pPr>
      <w:r>
        <w:t>장시간 연결 테스트 (≥1시간)</w:t>
      </w:r>
    </w:p>
    <w:p>
      <w:pPr>
        <w:pStyle w:val="ListBullet"/>
        <w:spacing w:line="276" w:lineRule="auto"/>
        <w:ind w:left="720" w:hanging="360"/>
      </w:pPr>
      <w:r>
        <w:t>네트워크 장애 시뮬레이션 (tc, toxiproxy)</w:t>
      </w:r>
    </w:p>
    <w:p>
      <w:pPr>
        <w:pStyle w:val="Heading2"/>
        <w:jc w:val="left"/>
      </w:pPr>
      <w:r>
        <w:rPr>
          <w:color w:val="1A365D"/>
        </w:rPr>
        <w:t>10.3 Mock VBGW 구현 방법</w:t>
      </w:r>
    </w:p>
    <w:p>
      <w:pPr>
        <w:pStyle w:val="ListBullet"/>
        <w:spacing w:line="276" w:lineRule="auto"/>
        <w:ind w:left="360" w:hanging="360"/>
      </w:pPr>
      <w:r>
        <w:t>목적: AgentOE 개발 시 VBGW 없이 테스트</w:t>
      </w:r>
    </w:p>
    <w:p>
      <w:pPr>
        <w:pStyle w:val="ListBullet"/>
        <w:spacing w:line="276" w:lineRule="auto"/>
        <w:ind w:left="360" w:hanging="360"/>
      </w:pPr>
      <w:r>
        <w:t>언어: Python (grpcio), Node.js (grpc-js) 등</w:t>
      </w:r>
    </w:p>
    <w:p>
      <w:r>
        <w:t>기본 구조:</w:t>
      </w:r>
    </w:p>
    <w:p>
      <w:pPr>
        <w:pStyle w:val="ListBullet"/>
        <w:spacing w:line="276" w:lineRule="auto"/>
        <w:ind w:left="720" w:hanging="360"/>
      </w:pPr>
      <w:r>
        <w:t>gRPC 서버: VoiceSessionService.OpenSession() 구현</w:t>
      </w:r>
    </w:p>
    <w:p>
      <w:pPr>
        <w:pStyle w:val="ListBullet"/>
        <w:spacing w:line="276" w:lineRule="auto"/>
        <w:ind w:left="720" w:hanging="360"/>
      </w:pPr>
      <w:r>
        <w:t>이벤트 제너레이터: SESSION_HELLO → AUDIO_CHUNK (synthetic) → CALL_ENDED</w:t>
      </w:r>
    </w:p>
    <w:p>
      <w:pPr>
        <w:pStyle w:val="ListBullet"/>
        <w:spacing w:line="276" w:lineRule="auto"/>
        <w:ind w:left="720" w:hanging="360"/>
      </w:pPr>
      <w:r>
        <w:t>지연 시뮬레이션: AUDIO_CHUNK 전송 간격 20ms</w:t>
      </w:r>
    </w:p>
    <w:p>
      <w:pPr>
        <w:pStyle w:val="ListBullet"/>
        <w:spacing w:line="276" w:lineRule="auto"/>
        <w:ind w:left="720" w:hanging="360"/>
      </w:pPr>
      <w:r>
        <w:t>에러 주입 옵션: E005, E006, E018 에러 랜덤 발생</w:t>
      </w:r>
    </w:p>
    <w:p>
      <w:r>
        <w:t>사용 예:</w:t>
      </w:r>
    </w:p>
    <w:p>
      <w:r>
        <w:rPr>
          <w:rFonts w:ascii="Courier New" w:hAnsi="Courier New"/>
          <w:sz w:val="18"/>
        </w:rPr>
        <w:t>python -m agentoe.mock_vbgw --port=5051 --scenario=normal</w:t>
      </w:r>
    </w:p>
    <w:p>
      <w:r>
        <w:rPr>
          <w:rFonts w:ascii="Courier New" w:hAnsi="Courier New"/>
          <w:sz w:val="18"/>
        </w:rPr>
        <w:t>python -m agentoe.mock_vbgw --port=5051 --scenario=degraded --error-rate=0.1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부록: 추가 리소스</w:t>
      </w:r>
    </w:p>
    <w:p>
      <w:pPr>
        <w:pStyle w:val="ListBullet"/>
        <w:spacing w:line="276" w:lineRule="auto"/>
        <w:ind w:left="360" w:hanging="360"/>
      </w:pPr>
      <w:r>
        <w:t>gRPC 공식 문서: https://grpc.io/docs</w:t>
      </w:r>
    </w:p>
    <w:p>
      <w:pPr>
        <w:pStyle w:val="ListBullet"/>
        <w:spacing w:line="276" w:lineRule="auto"/>
        <w:ind w:left="360" w:hanging="360"/>
      </w:pPr>
      <w:r>
        <w:t>protobuf 메시지 정의: github.com/agentoe/proto (별도 저장소)</w:t>
      </w:r>
    </w:p>
    <w:p>
      <w:pPr>
        <w:pStyle w:val="ListBullet"/>
        <w:spacing w:line="276" w:lineRule="auto"/>
        <w:ind w:left="360" w:hanging="360"/>
      </w:pPr>
      <w:r>
        <w:t>예제 코드: github.com/agentoe/vbgw-integrations</w:t>
      </w:r>
    </w:p>
    <w:p>
      <w:r>
        <w:t>버전 히스토리</w:t>
      </w:r>
    </w:p>
    <w:p>
      <w:pPr>
        <w:pStyle w:val="ListBullet"/>
        <w:spacing w:line="276" w:lineRule="auto"/>
        <w:ind w:left="720" w:hanging="360"/>
      </w:pPr>
      <w:r>
        <w:t>v5.0: gRPC bidirectional streaming, 19개 이벤트, 25개 에러 코드, Degraded mode</w:t>
      </w:r>
    </w:p>
    <w:p>
      <w:pPr>
        <w:pStyle w:val="ListBullet"/>
        <w:spacing w:line="276" w:lineRule="auto"/>
        <w:ind w:left="720" w:hanging="360"/>
      </w:pPr>
      <w:r>
        <w:t>v4.5: 기본 세션 관리, 15개 이벤트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