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F497D"/>
          <w:sz w:val="44"/>
        </w:rPr>
        <w:t>RAG 기반 콜봇 품질 자동 검증 시스템</w:t>
      </w:r>
    </w:p>
    <w:p>
      <w:pPr>
        <w:jc w:val="center"/>
      </w:pPr>
      <w:r>
        <w:rPr>
          <w:b/>
          <w:color w:val="2E75B6"/>
          <w:sz w:val="36"/>
        </w:rPr>
        <w:t>파이프라인 구현 설계서</w:t>
      </w:r>
    </w:p>
    <w:p/>
    <w:p>
      <w:pPr>
        <w:jc w:val="center"/>
      </w:pPr>
      <w:r>
        <w:rPr>
          <w:i/>
          <w:color w:val="6B7280"/>
          <w:sz w:val="24"/>
        </w:rPr>
        <w:t>Pipeline Implementation Design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문서 버전</w:t>
            </w:r>
          </w:p>
        </w:tc>
        <w:tc>
          <w:tcPr>
            <w:tcW w:type="dxa" w:w="5669"/>
          </w:tcPr>
          <w:p>
            <w:r>
              <w:rPr>
                <w:color w:val="404040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5669"/>
          </w:tcPr>
          <w:p>
            <w:r>
              <w:rPr>
                <w:color w:val="404040"/>
                <w:sz w:val="20"/>
              </w:rPr>
              <w:t>2026-04-04</w:t>
            </w:r>
          </w:p>
        </w:tc>
      </w:tr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작성 부서</w:t>
            </w:r>
          </w:p>
        </w:tc>
        <w:tc>
          <w:tcPr>
            <w:tcW w:type="dxa" w:w="5669"/>
          </w:tcPr>
          <w:p>
            <w:r>
              <w:rPr>
                <w:color w:val="404040"/>
                <w:sz w:val="20"/>
              </w:rPr>
              <w:t>품질관리팀</w:t>
            </w:r>
          </w:p>
        </w:tc>
      </w:tr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관련 문서</w:t>
            </w:r>
          </w:p>
        </w:tc>
        <w:tc>
          <w:tcPr>
            <w:tcW w:type="dxa" w:w="5669"/>
          </w:tcPr>
          <w:p>
            <w:r>
              <w:rPr>
                <w:color w:val="404040"/>
                <w:sz w:val="20"/>
              </w:rPr>
              <w:t>RAG콜봇_품질자동화_기획안.docx</w:t>
            </w:r>
          </w:p>
        </w:tc>
      </w:tr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5669"/>
          </w:tcPr>
          <w:p>
            <w:r>
              <w:rPr>
                <w:color w:val="404040"/>
                <w:sz w:val="20"/>
              </w:rPr>
              <w:t>초안 (Draft)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1. 문서 개요</w:t>
      </w:r>
    </w:p>
    <w:p>
      <w:pPr>
        <w:spacing w:before="0" w:after="0"/>
        <w:pBdr>
          <w:bottom w:val="single" w:sz="6" w:space="1" w:color="2E75B6"/>
        </w:pBdr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1.1 목적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본 설계서는 RAG 기반 SaaS 콜봇 서비스의 품질 자동 검증 파이프라인(CP1~CP6)을 로컬 환경에서 구현하기 위한 기술 설계 명세를 기술한다. 개발자가 이 문서만으로 전체 시스템을 구현할 수 있도록 모듈 구조, 인터페이스, 데이터 스키마, 프롬프트 설계, 실행 방법을 상세히 정의한다.</w:t>
      </w:r>
    </w:p>
    <w:p>
      <w:pPr>
        <w:pStyle w:val="Heading2"/>
        <w:spacing w:before="200" w:after="60"/>
      </w:pPr>
      <w:r>
        <w:rPr>
          <w:b/>
          <w:color w:val="2E75B6"/>
          <w:sz w:val="26"/>
        </w:rPr>
        <w:t>1.2 범위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CP1 데이터 전처리 모듈 ~ CP6 Confluence 보고서 발행 모듈 전체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가입자별 지식 베이스 구축 및 다중 검색 전략 구현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Multi-LLM(Claude · GPT-4o · Gemini) 합의 평가 엔진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로컬 실행 환경 (콜봇 시스템과의 직접 API 연계 제외)</w:t>
      </w:r>
    </w:p>
    <w:p>
      <w:pPr>
        <w:pStyle w:val="Heading2"/>
        <w:spacing w:before="200" w:after="60"/>
      </w:pPr>
      <w:r>
        <w:rPr>
          <w:b/>
          <w:color w:val="2E75B6"/>
          <w:sz w:val="26"/>
        </w:rPr>
        <w:t>1.3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GT (Ground Truth)</w:t>
            </w:r>
          </w:p>
        </w:tc>
        <w:tc>
          <w:tcPr>
            <w:tcW w:type="dxa" w:w="6236"/>
          </w:tcPr>
          <w:p>
            <w:r>
              <w:rPr>
                <w:color w:val="404040"/>
                <w:sz w:val="20"/>
              </w:rPr>
              <w:t>평가의 기준이 되는 정답 데이터. 본 시스템에서는 도메인 문서가 GT 역할을 대체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RAG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color w:val="404040"/>
                <w:sz w:val="20"/>
              </w:rPr>
              <w:t>Retrieval-Augmented Generation. 외부 문서를 검색하여 LLM 답변 생성에 활용하는 기법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청크 (Chunk)</w:t>
            </w:r>
          </w:p>
        </w:tc>
        <w:tc>
          <w:tcPr>
            <w:tcW w:type="dxa" w:w="6236"/>
          </w:tcPr>
          <w:p>
            <w:r>
              <w:rPr>
                <w:color w:val="404040"/>
                <w:sz w:val="20"/>
              </w:rPr>
              <w:t>문서를 임베딩 및 검색에 적합한 단위로 분할한 조각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Parent-Child Index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color w:val="404040"/>
                <w:sz w:val="20"/>
              </w:rPr>
              <w:t>대단위 부모 청크와 소단위 자식 청크를 분리하여 관리하는 계층 인덱스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HyDE</w:t>
            </w:r>
          </w:p>
        </w:tc>
        <w:tc>
          <w:tcPr>
            <w:tcW w:type="dxa" w:w="6236"/>
          </w:tcPr>
          <w:p>
            <w:r>
              <w:rPr>
                <w:color w:val="404040"/>
                <w:sz w:val="20"/>
              </w:rPr>
              <w:t>Hypothetical Document Embeddings. LLM이 생성한 가상 답변을 임베딩하여 검색에 사용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LLM Judge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color w:val="404040"/>
                <w:sz w:val="20"/>
              </w:rPr>
              <w:t>LLM을 평가 심판으로 활용하는 방식 (LLM-as-a-Judge)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합의 점수</w:t>
            </w:r>
          </w:p>
        </w:tc>
        <w:tc>
          <w:tcPr>
            <w:tcW w:type="dxa" w:w="6236"/>
          </w:tcPr>
          <w:p>
            <w:r>
              <w:rPr>
                <w:color w:val="404040"/>
                <w:sz w:val="20"/>
              </w:rPr>
              <w:t>3개 LLM 점수의 가중 평균으로 산출된 최종 평가 점수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불확실 케이스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color w:val="404040"/>
                <w:sz w:val="20"/>
              </w:rPr>
              <w:t>3개 모델 간 점수 표준편차 &gt; 1.5인 케이스. 별도 플래그 처리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RRF</w:t>
            </w:r>
          </w:p>
        </w:tc>
        <w:tc>
          <w:tcPr>
            <w:tcW w:type="dxa" w:w="6236"/>
          </w:tcPr>
          <w:p>
            <w:r>
              <w:rPr>
                <w:color w:val="404040"/>
                <w:sz w:val="20"/>
              </w:rPr>
              <w:t>Reciprocal Rank Fusion. 여러 검색 결과의 순위를 앙상블하는 기법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2. 시스템 아키텍처</w:t>
      </w:r>
    </w:p>
    <w:p>
      <w:pPr>
        <w:spacing w:before="0" w:after="0"/>
        <w:pBdr>
          <w:bottom w:val="single" w:sz="6" w:space="1" w:color="2E75B6"/>
        </w:pBdr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2.1 실행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요구 사양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운영체제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macOS 13+ / Ubuntu 22.04+ / Windows 11 (WSL2 권장)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Python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color w:val="404040"/>
                <w:sz w:val="20"/>
              </w:rPr>
              <w:t>3.11 이상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메모리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최소 16GB RAM (ChromaDB 인덱싱 시 8GB+ 사용)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디스크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color w:val="404040"/>
                <w:sz w:val="20"/>
              </w:rPr>
              <w:t>가입자당 약 500MB~2GB (문서 + 벡터 DB)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네트워크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LLM API 호출 및 Confluence API 발행 시 인터넷 접속 필요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외부 API 키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color w:val="404040"/>
                <w:sz w:val="20"/>
              </w:rPr>
              <w:t>Anthropic API Key, OpenAI API Key, Google AI API Key, Confluence API Token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2.2 디렉토리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callbot_quality_eval/</w:t>
            </w:r>
            <w:r>
              <w:rPr>
                <w:rFonts w:ascii="Consolas" w:hAnsi="Consolas"/>
                <w:color w:val="1E293B"/>
                <w:sz w:val="18"/>
              </w:rPr>
              <w:br/>
              <w:t>├── config/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settings.py          # 전역 설정 (모델명, 임계값, 경로 등)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└── .env.example         # 환경변수 템플릿</w:t>
            </w:r>
            <w:r>
              <w:rPr>
                <w:rFonts w:ascii="Consolas" w:hAnsi="Consolas"/>
                <w:color w:val="1E293B"/>
                <w:sz w:val="18"/>
              </w:rPr>
              <w:br/>
              <w:t>│</w:t>
            </w:r>
            <w:r>
              <w:rPr>
                <w:rFonts w:ascii="Consolas" w:hAnsi="Consolas"/>
                <w:color w:val="1E293B"/>
                <w:sz w:val="18"/>
              </w:rPr>
              <w:br/>
              <w:t>├── src/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cp1_preprocessor/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__init__.py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log_parser.py    # 콜 로그 파싱 (고객/콜봇 턴 분리)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└── doc_loader.py    # 도메인 문서 로딩 (PDF/TXT/HTML)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cp2_knowledge_base/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__init__.py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chunker.py       # 문서 유형별 청킹 전략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embedder.py      # OpenAI Dense + BM25 Sparse 임베딩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└── vector_store.py  # ChromaDB 인덱스 관리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cp3_retriever/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__init__.py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query_builder.py # 대화 인식 쿼리 구성 (Contextual Compression)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hyde.py          # HyDE 가상 답변 생성 및 검색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multi_query.py   # 멀티쿼리 확장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└── reranker.py      # Cross-Encoder 2단계 리랭킹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cp4_evaluator/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__init__.py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judge_claude.py  # Claude LLM Judge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judge_gpt.py     # GPT-4o LLM Judge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judge_gemini.py  # Gemini LLM Judge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└── consensus.py     # 합의 점수 산출 및 불확실 케이스 플래그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cp5_aggregator/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__init__.py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└── stats.py         # 점수 집계, 패턴 분석, 차트 생성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└── cp6_reporter/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├── __init__.py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└── confluence.py    # Confluence REST API 보고서 발행</w:t>
            </w:r>
            <w:r>
              <w:rPr>
                <w:rFonts w:ascii="Consolas" w:hAnsi="Consolas"/>
                <w:color w:val="1E293B"/>
                <w:sz w:val="18"/>
              </w:rPr>
              <w:br/>
              <w:t>│</w:t>
            </w:r>
            <w:r>
              <w:rPr>
                <w:rFonts w:ascii="Consolas" w:hAnsi="Consolas"/>
                <w:color w:val="1E293B"/>
                <w:sz w:val="18"/>
              </w:rPr>
              <w:br/>
              <w:t>├── data/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└── subscribers/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└── {subscriber_id}/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├── call_logs/   # 입력: 콜 로그 파일 (.txt / .json)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├── domain_docs/ # 입력: 도메인 문서 (매뉴얼, FAQ, 웹)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├── vector_db/   # 생성: ChromaDB 영구 저장소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└── outputs/     # 생성: 평가 결과 JSON</w:t>
            </w:r>
            <w:r>
              <w:rPr>
                <w:rFonts w:ascii="Consolas" w:hAnsi="Consolas"/>
                <w:color w:val="1E293B"/>
                <w:sz w:val="18"/>
              </w:rPr>
              <w:br/>
              <w:t>│</w:t>
            </w:r>
            <w:r>
              <w:rPr>
                <w:rFonts w:ascii="Consolas" w:hAnsi="Consolas"/>
                <w:color w:val="1E293B"/>
                <w:sz w:val="18"/>
              </w:rPr>
              <w:br/>
              <w:t>├── prompts/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accuracy_eval.txt    # 정확성 평가 프롬프트 템플릿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fluency_eval.txt     # 대화 흐름 평가 프롬프트 템플릿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└── hyde_gen.txt         # HyDE 가상 답변 생성 프롬프트</w:t>
            </w:r>
            <w:r>
              <w:rPr>
                <w:rFonts w:ascii="Consolas" w:hAnsi="Consolas"/>
                <w:color w:val="1E293B"/>
                <w:sz w:val="18"/>
              </w:rPr>
              <w:br/>
              <w:t>│</w:t>
            </w:r>
            <w:r>
              <w:rPr>
                <w:rFonts w:ascii="Consolas" w:hAnsi="Consolas"/>
                <w:color w:val="1E293B"/>
                <w:sz w:val="18"/>
              </w:rPr>
              <w:br/>
              <w:t>├── requirements.txt</w:t>
            </w:r>
            <w:r>
              <w:rPr>
                <w:rFonts w:ascii="Consolas" w:hAnsi="Consolas"/>
                <w:color w:val="1E293B"/>
                <w:sz w:val="18"/>
              </w:rPr>
              <w:br/>
              <w:t>├── run_pipeline.py          # 전체 파이프라인 실행 진입점</w:t>
            </w:r>
            <w:r>
              <w:rPr>
                <w:rFonts w:ascii="Consolas" w:hAnsi="Consolas"/>
                <w:color w:val="1E293B"/>
                <w:sz w:val="18"/>
              </w:rPr>
              <w:br/>
              <w:t>└── README.md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2.3 외부 의존성 (requirements.txt)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LLM API</w:t>
            </w:r>
            <w:r>
              <w:rPr>
                <w:rFonts w:ascii="Consolas" w:hAnsi="Consolas"/>
                <w:color w:val="1E293B"/>
                <w:sz w:val="18"/>
              </w:rPr>
              <w:br/>
              <w:t>anthropic&gt;=0.25.0</w:t>
            </w:r>
            <w:r>
              <w:rPr>
                <w:rFonts w:ascii="Consolas" w:hAnsi="Consolas"/>
                <w:color w:val="1E293B"/>
                <w:sz w:val="18"/>
              </w:rPr>
              <w:br/>
              <w:t>openai&gt;=1.30.0</w:t>
            </w:r>
            <w:r>
              <w:rPr>
                <w:rFonts w:ascii="Consolas" w:hAnsi="Consolas"/>
                <w:color w:val="1E293B"/>
                <w:sz w:val="18"/>
              </w:rPr>
              <w:br/>
              <w:t>google-generativeai&gt;=0.7.0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RAG / 벡터 DB</w:t>
            </w:r>
            <w:r>
              <w:rPr>
                <w:rFonts w:ascii="Consolas" w:hAnsi="Consolas"/>
                <w:color w:val="1E293B"/>
                <w:sz w:val="18"/>
              </w:rPr>
              <w:br/>
              <w:t>chromadb&gt;=0.5.0</w:t>
            </w:r>
            <w:r>
              <w:rPr>
                <w:rFonts w:ascii="Consolas" w:hAnsi="Consolas"/>
                <w:color w:val="1E293B"/>
                <w:sz w:val="18"/>
              </w:rPr>
              <w:br/>
              <w:t>langchain&gt;=0.2.0</w:t>
            </w:r>
            <w:r>
              <w:rPr>
                <w:rFonts w:ascii="Consolas" w:hAnsi="Consolas"/>
                <w:color w:val="1E293B"/>
                <w:sz w:val="18"/>
              </w:rPr>
              <w:br/>
              <w:t>langchain-openai&gt;=0.1.0</w:t>
            </w:r>
            <w:r>
              <w:rPr>
                <w:rFonts w:ascii="Consolas" w:hAnsi="Consolas"/>
                <w:color w:val="1E293B"/>
                <w:sz w:val="18"/>
              </w:rPr>
              <w:br/>
              <w:t>rank-bm25&gt;=0.2.2</w:t>
            </w:r>
            <w:r>
              <w:rPr>
                <w:rFonts w:ascii="Consolas" w:hAnsi="Consolas"/>
                <w:color w:val="1E293B"/>
                <w:sz w:val="18"/>
              </w:rPr>
              <w:br/>
              <w:t>sentence-transformers&gt;=3.0.0  # Cross-Encoder 리랭킹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문서 처리</w:t>
            </w:r>
            <w:r>
              <w:rPr>
                <w:rFonts w:ascii="Consolas" w:hAnsi="Consolas"/>
                <w:color w:val="1E293B"/>
                <w:sz w:val="18"/>
              </w:rPr>
              <w:br/>
              <w:t>pypdf2&gt;=3.0.0</w:t>
            </w:r>
            <w:r>
              <w:rPr>
                <w:rFonts w:ascii="Consolas" w:hAnsi="Consolas"/>
                <w:color w:val="1E293B"/>
                <w:sz w:val="18"/>
              </w:rPr>
              <w:br/>
              <w:t>beautifulsoup4&gt;=4.12.0</w:t>
            </w:r>
            <w:r>
              <w:rPr>
                <w:rFonts w:ascii="Consolas" w:hAnsi="Consolas"/>
                <w:color w:val="1E293B"/>
                <w:sz w:val="18"/>
              </w:rPr>
              <w:br/>
              <w:t>python-docx&gt;=1.1.0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데이터 처리 &amp; 시각화</w:t>
            </w:r>
            <w:r>
              <w:rPr>
                <w:rFonts w:ascii="Consolas" w:hAnsi="Consolas"/>
                <w:color w:val="1E293B"/>
                <w:sz w:val="18"/>
              </w:rPr>
              <w:br/>
              <w:t>pandas&gt;=2.0.0</w:t>
            </w:r>
            <w:r>
              <w:rPr>
                <w:rFonts w:ascii="Consolas" w:hAnsi="Consolas"/>
                <w:color w:val="1E293B"/>
                <w:sz w:val="18"/>
              </w:rPr>
              <w:br/>
              <w:t>matplotlib&gt;=3.8.0</w:t>
            </w:r>
            <w:r>
              <w:rPr>
                <w:rFonts w:ascii="Consolas" w:hAnsi="Consolas"/>
                <w:color w:val="1E293B"/>
                <w:sz w:val="18"/>
              </w:rPr>
              <w:br/>
              <w:t>numpy&gt;=1.26.0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Confluence 연동</w:t>
            </w:r>
            <w:r>
              <w:rPr>
                <w:rFonts w:ascii="Consolas" w:hAnsi="Consolas"/>
                <w:color w:val="1E293B"/>
                <w:sz w:val="18"/>
              </w:rPr>
              <w:br/>
              <w:t>atlassian-python-api&gt;=3.41.0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유틸리티</w:t>
            </w:r>
            <w:r>
              <w:rPr>
                <w:rFonts w:ascii="Consolas" w:hAnsi="Consolas"/>
                <w:color w:val="1E293B"/>
                <w:sz w:val="18"/>
              </w:rPr>
              <w:br/>
              <w:t>python-dotenv&gt;=1.0.0</w:t>
            </w:r>
            <w:r>
              <w:rPr>
                <w:rFonts w:ascii="Consolas" w:hAnsi="Consolas"/>
                <w:color w:val="1E293B"/>
                <w:sz w:val="18"/>
              </w:rPr>
              <w:br/>
              <w:t>pydantic&gt;=2.0.0</w:t>
            </w:r>
            <w:r>
              <w:rPr>
                <w:rFonts w:ascii="Consolas" w:hAnsi="Consolas"/>
                <w:color w:val="1E293B"/>
                <w:sz w:val="18"/>
              </w:rPr>
              <w:br/>
              <w:t>tenacity&gt;=8.2.0   # API 호출 재시도</w:t>
            </w:r>
            <w:r>
              <w:rPr>
                <w:rFonts w:ascii="Consolas" w:hAnsi="Consolas"/>
                <w:color w:val="1E293B"/>
                <w:sz w:val="18"/>
              </w:rPr>
              <w:br/>
              <w:t>tqdm&gt;=4.66.0      # 진행률 표시</w:t>
            </w:r>
            <w:r>
              <w:rPr>
                <w:rFonts w:ascii="Consolas" w:hAnsi="Consolas"/>
                <w:color w:val="1E293B"/>
                <w:sz w:val="18"/>
              </w:rPr>
              <w:br/>
              <w:t>loguru&gt;=0.7.0     # 로깅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3. CP별 모듈 설계</w:t>
      </w:r>
    </w:p>
    <w:p>
      <w:pPr>
        <w:spacing w:before="0" w:after="0"/>
        <w:pBdr>
          <w:bottom w:val="single" w:sz="6" w:space="1" w:color="2E75B6"/>
        </w:pBdr>
      </w:pPr>
    </w:p>
    <w:p>
      <w:pPr>
        <w:pStyle w:val="Heading2"/>
        <w:spacing w:before="200" w:after="60"/>
      </w:pPr>
      <w:r>
        <w:rPr>
          <w:b/>
          <w:color w:val="64748B"/>
          <w:sz w:val="26"/>
        </w:rPr>
        <w:t>CP1 — 데이터 전처리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콜 로그 파일과 도메인 문서를 읽어 구조화된 JSON 형태로 변환한다.</w:t>
      </w: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3.1.1 입출력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37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417"/>
          </w:tcPr>
          <w:p>
            <w:r>
              <w:rPr>
                <w:color w:val="404040"/>
                <w:sz w:val="20"/>
              </w:rPr>
              <w:t>입력</w:t>
            </w:r>
          </w:p>
        </w:tc>
        <w:tc>
          <w:tcPr>
            <w:tcW w:type="dxa" w:w="7370"/>
          </w:tcPr>
          <w:p>
            <w:r>
              <w:rPr>
                <w:color w:val="404040"/>
                <w:sz w:val="20"/>
              </w:rPr>
              <w:t>data/subscribers/{id}/call_logs/*.txt (또는 .json)</w:t>
              <w:br/>
              <w:t>data/subscribers/{id}/domain_docs/*.txt|pdf|html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출력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color w:val="404040"/>
                <w:sz w:val="20"/>
              </w:rPr>
              <w:t>data/subscribers/{id}/outputs/structured_logs.json</w:t>
              <w:br/>
              <w:t>data/subscribers/{id}/outputs/domain_chunks_raw.json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3.1.2 콜 로그 입력 형식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텍스트 파일 형식: 각 줄이 "역할|발화내용" 구조를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예시: call_log_20260401.txt</w:t>
            </w:r>
            <w:r>
              <w:rPr>
                <w:rFonts w:ascii="Consolas" w:hAnsi="Consolas"/>
                <w:color w:val="1E293B"/>
                <w:sz w:val="18"/>
              </w:rPr>
              <w:br/>
              <w:t>고객|안녕하세요. 인터넷 요금제 변경하고 싶은데요.</w:t>
            </w:r>
            <w:r>
              <w:rPr>
                <w:rFonts w:ascii="Consolas" w:hAnsi="Consolas"/>
                <w:color w:val="1E293B"/>
                <w:sz w:val="18"/>
              </w:rPr>
              <w:br/>
              <w:t>콜봇|안녕하세요! 고객님, 요금제 변경을 도와드리겠습니다. 현재 어떤 요금제를 사용 중이신가요?</w:t>
            </w:r>
            <w:r>
              <w:rPr>
                <w:rFonts w:ascii="Consolas" w:hAnsi="Consolas"/>
                <w:color w:val="1E293B"/>
                <w:sz w:val="18"/>
              </w:rPr>
              <w:br/>
              <w:t>고객|100메가 기본 요금제 쓰고 있어요.</w:t>
            </w:r>
            <w:r>
              <w:rPr>
                <w:rFonts w:ascii="Consolas" w:hAnsi="Consolas"/>
                <w:color w:val="1E293B"/>
                <w:sz w:val="18"/>
              </w:rPr>
              <w:br/>
              <w:t>콜봇|네, 확인했습니다. 현재 제공 중인 요금제 목록을 안내해 드리겠습니다...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3.1.3 주요 클래스 및 메서드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src/cp1_preprocessor/log_parser.py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dataclasses import dataclass, field</w:t>
            </w:r>
            <w:r>
              <w:rPr>
                <w:rFonts w:ascii="Consolas" w:hAnsi="Consolas"/>
                <w:color w:val="1E293B"/>
                <w:sz w:val="18"/>
              </w:rPr>
              <w:br/>
              <w:t>from typing import List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re, json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@dataclass</w:t>
            </w:r>
            <w:r>
              <w:rPr>
                <w:rFonts w:ascii="Consolas" w:hAnsi="Consolas"/>
                <w:color w:val="1E293B"/>
                <w:sz w:val="18"/>
              </w:rPr>
              <w:br/>
              <w:t>class Turn: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role: str          # "고객" | "콜봇"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text: str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turn_index: int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@dataclass</w:t>
            </w:r>
            <w:r>
              <w:rPr>
                <w:rFonts w:ascii="Consolas" w:hAnsi="Consolas"/>
                <w:color w:val="1E293B"/>
                <w:sz w:val="18"/>
              </w:rPr>
              <w:br/>
              <w:t>class Conversation: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subscriber_id: str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log_file: str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turns: List[Turn] = field(default_factory=list)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LogParser: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SEPARATOR = "|"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parse_file(self, filepath: str, subscriber_id: str) -&gt; Conversation: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"""텍스트 콜 로그 파일을 Conversation 객체로 파싱"""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conv = Conversation(subscriber_id=subscriber_id, log_file=filepath)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with open(filepath, encoding="utf-8") as f: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for idx, line in enumerate(f):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line = line.strip()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if not line or line.startswith("#"):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continue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role, _, text = line.partition(self.SEPARATOR)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conv.turns.append(Turn(role=role.strip(),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                   text=text.strip(),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                   turn_index=idx))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conv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to_json(self, conv: Conversation) -&gt; dict: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"subscriber_id": conv.subscriber_id,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"log_file": conv.log_file,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"total_turns": len(conv.turns),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"turns": [{"role": t.role, "text": t.text,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    "turn_index": t.turn_index} for t in conv.turns]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}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3.1.4 도메인 문서 로더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src/cp1_preprocessor/doc_loader.py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pathlib import Path</w:t>
            </w:r>
            <w:r>
              <w:rPr>
                <w:rFonts w:ascii="Consolas" w:hAnsi="Consolas"/>
                <w:color w:val="1E293B"/>
                <w:sz w:val="18"/>
              </w:rPr>
              <w:br/>
              <w:t>from typing import List, Dict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DocLoader: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"""매뉴얼/FAQ/웹 문서를 통합 로드하는 클래스"""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load_all(self, doc_dir: str, subscriber_id: str) -&gt; List[Dict]: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docs = []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for p in Path(doc_dir).rglob("*"):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if p.suffix == ".txt":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docs.append(self._load_txt(p, subscriber_id))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elif p.suffix == ".pdf":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docs.append(self._load_pdf(p, subscriber_id))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elif p.suffix in (".html", ".htm"):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docs.append(self._load_html(p, subscriber_id))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docs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_detect_doc_type(self, filepath: Path) -&gt; str: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name = filepath.name.lower()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if "faq" in name:    return "faq"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if "manual" in name or "guide" in name: return "manual"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"web"</w:t>
            </w:r>
          </w:p>
        </w:tc>
      </w:tr>
    </w:tbl>
    <w:p>
      <w:pPr>
        <w:spacing w:after="80"/>
      </w:pPr>
    </w:p>
    <w:p/>
    <w:p>
      <w:pPr>
        <w:pStyle w:val="Heading2"/>
        <w:spacing w:before="200" w:after="60"/>
      </w:pPr>
      <w:r>
        <w:rPr>
          <w:b/>
          <w:color w:val="2E75B6"/>
          <w:sz w:val="26"/>
        </w:rPr>
        <w:t>CP2 — 지식 베이스 구축 (강화된 RAG 인덱싱)</w:t>
      </w: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3.2.1 입출력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37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417"/>
          </w:tcPr>
          <w:p>
            <w:r>
              <w:rPr>
                <w:color w:val="404040"/>
                <w:sz w:val="20"/>
              </w:rPr>
              <w:t>입력</w:t>
            </w:r>
          </w:p>
        </w:tc>
        <w:tc>
          <w:tcPr>
            <w:tcW w:type="dxa" w:w="7370"/>
          </w:tcPr>
          <w:p>
            <w:r>
              <w:rPr>
                <w:color w:val="404040"/>
                <w:sz w:val="20"/>
              </w:rPr>
              <w:t>CP1 출력: domain_chunks_raw.json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출력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color w:val="404040"/>
                <w:sz w:val="20"/>
              </w:rPr>
              <w:t>data/subscribers/{id}/vector_db/ (ChromaDB)</w:t>
              <w:br/>
              <w:t>data/subscribers/{id}/outputs/bm25_index.pkl</w:t>
              <w:br/>
              <w:t>data/subscribers/{id}/outputs/domain_terms.json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3.2.2 문서 유형별 청킹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문서 유형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청킹 클래스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전략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청크 크기</w:t>
            </w:r>
          </w:p>
        </w:tc>
      </w:tr>
      <w:tr>
        <w:tc>
          <w:tcPr>
            <w:tcW w:type="dxa" w:w="1417"/>
          </w:tcPr>
          <w:p>
            <w:r>
              <w:rPr>
                <w:color w:val="404040"/>
                <w:sz w:val="20"/>
              </w:rPr>
              <w:t>FAQ</w:t>
            </w:r>
          </w:p>
        </w:tc>
        <w:tc>
          <w:tcPr>
            <w:tcW w:type="dxa" w:w="1984"/>
          </w:tcPr>
          <w:p>
            <w:r>
              <w:rPr>
                <w:color w:val="404040"/>
                <w:sz w:val="20"/>
              </w:rPr>
              <w:t>FAQChunker</w:t>
            </w:r>
          </w:p>
        </w:tc>
        <w:tc>
          <w:tcPr>
            <w:tcW w:type="dxa" w:w="2835"/>
          </w:tcPr>
          <w:p>
            <w:r>
              <w:rPr>
                <w:color w:val="404040"/>
                <w:sz w:val="20"/>
              </w:rPr>
              <w:t>Q&amp;A 쌍 보존 분리</w:t>
            </w:r>
          </w:p>
        </w:tc>
        <w:tc>
          <w:tcPr>
            <w:tcW w:type="dxa" w:w="2551"/>
          </w:tcPr>
          <w:p>
            <w:r>
              <w:rPr>
                <w:color w:val="404040"/>
                <w:sz w:val="20"/>
              </w:rPr>
              <w:t>질문+답변 1쌍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매뉴얼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color w:val="404040"/>
                <w:sz w:val="20"/>
              </w:rPr>
              <w:t>ManualChunker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color w:val="404040"/>
                <w:sz w:val="20"/>
              </w:rPr>
              <w:t>계층적 3단계 청킹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512토큰 / 50 오버랩</w:t>
            </w:r>
          </w:p>
        </w:tc>
      </w:tr>
      <w:tr>
        <w:tc>
          <w:tcPr>
            <w:tcW w:type="dxa" w:w="1417"/>
          </w:tcPr>
          <w:p>
            <w:r>
              <w:rPr>
                <w:color w:val="404040"/>
                <w:sz w:val="20"/>
              </w:rPr>
              <w:t>웹사이트</w:t>
            </w:r>
          </w:p>
        </w:tc>
        <w:tc>
          <w:tcPr>
            <w:tcW w:type="dxa" w:w="1984"/>
          </w:tcPr>
          <w:p>
            <w:r>
              <w:rPr>
                <w:color w:val="404040"/>
                <w:sz w:val="20"/>
              </w:rPr>
              <w:t>SemanticChunker</w:t>
            </w:r>
          </w:p>
        </w:tc>
        <w:tc>
          <w:tcPr>
            <w:tcW w:type="dxa" w:w="2835"/>
          </w:tcPr>
          <w:p>
            <w:r>
              <w:rPr>
                <w:color w:val="404040"/>
                <w:sz w:val="20"/>
              </w:rPr>
              <w:t>의미 경계 탐지</w:t>
            </w:r>
          </w:p>
        </w:tc>
        <w:tc>
          <w:tcPr>
            <w:tcW w:type="dxa" w:w="2551"/>
          </w:tcPr>
          <w:p>
            <w:r>
              <w:rPr>
                <w:color w:val="404040"/>
                <w:sz w:val="20"/>
              </w:rPr>
              <w:t>300~600 토큰 가변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3.2.3 Parent-Child 인덱스 구현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src/cp2_knowledge_base/chunker.py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dataclasses import dataclass, field</w:t>
            </w:r>
            <w:r>
              <w:rPr>
                <w:rFonts w:ascii="Consolas" w:hAnsi="Consolas"/>
                <w:color w:val="1E293B"/>
                <w:sz w:val="18"/>
              </w:rPr>
              <w:br/>
              <w:t>from typing import List, Optional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@dataclass</w:t>
            </w:r>
            <w:r>
              <w:rPr>
                <w:rFonts w:ascii="Consolas" w:hAnsi="Consolas"/>
                <w:color w:val="1E293B"/>
                <w:sz w:val="18"/>
              </w:rPr>
              <w:br/>
              <w:t>class Chunk: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chunk_id:     str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parent_id:    Optional[str]   # None이면 부모 청크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text:         str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doc_type:     str             # "faq" | "manual" | "web"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metadata:     dict = field(default_factory=dict)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is_child:     bool = False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ParentChildChunker: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자식 청크(128~256토큰): 정밀 유사도 검색용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부모 청크(512~1024토큰): LLM 컨텍스트 제공용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CHILD_SIZE  = 200   # 토큰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PARENT_SIZE = 700   # 토큰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OVERLAP     = 50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chunk(self, doc: dict) -&gt; List[Chunk]: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chunks = []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doc_type = doc.get("doc_type", "web")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if doc_type == "faq":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chunks = self._chunk_faq(doc)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elif doc_type == "manual":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chunks = self._chunk_manual(doc)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chunks = self._chunk_semantic(doc)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chunks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_chunk_faq(self, doc: dict) -&gt; List[Chunk]: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"""FAQ: Q&amp;A 쌍을 1개 청크로 보존"""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pairs = self._extract_qa_pairs(doc["text"])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result = []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for i, (q, a) in enumerate(pairs):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parent = Chunk(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chunk_id  = f"{doc['id']}_p{i}",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parent_id = None,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text      = f"Q: {q}\nA: {a}",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doc_type  = "faq",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metadata  = {"source": doc["filename"], "section": "qa_pair"},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is_child  = False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# 자식: 질문만 (검색 키)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child = Chunk(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chunk_id  = f"{doc['id']}_c{i}",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parent_id = parent.chunk_id,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text      = q,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doc_type  = "faq",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metadata  = parent.metadata,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is_child  = True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result.extend([parent, child])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result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3.2.4 이중 임베딩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src/cp2_knowledge_base/embedder.py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import chromadb</w:t>
            </w:r>
            <w:r>
              <w:rPr>
                <w:rFonts w:ascii="Consolas" w:hAnsi="Consolas"/>
                <w:color w:val="1E293B"/>
                <w:sz w:val="18"/>
              </w:rPr>
              <w:br/>
              <w:t>from openai import OpenAI</w:t>
            </w:r>
            <w:r>
              <w:rPr>
                <w:rFonts w:ascii="Consolas" w:hAnsi="Consolas"/>
                <w:color w:val="1E293B"/>
                <w:sz w:val="18"/>
              </w:rPr>
              <w:br/>
              <w:t>from rank_bm25 import BM25Okapi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pickle, json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DualEmbedder: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"""Dense(OpenAI) + Sparse(BM25) 이중 임베딩"""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__init__(self, subscriber_id: str, db_path: str):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self.client    = OpenAI()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self.chroma    = chromadb.PersistentClient(path=db_path)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# 자식 청크용 컬렉션 (검색), 부모 청크용 컬렉션 (컨텍스트)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self.child_col  = self.chroma.get_or_create_collection(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name=f"{subscriber_id}_child",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metadata={"hnsw:space": "cosine"}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self.parent_col = self.chroma.get_or_create_collection(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name=f"{subscriber_id}_parent"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embed_dense(self, text: str) -&gt; list: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resp = self.client.embeddings.create(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model="text-embedding-3-large", input=text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resp.data[0].embedding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index_chunks(self, chunks: list):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"""자식 청크 → Dense 인덱싱 / 부모 청크 → 텍스트 저장"""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child_texts, child_ids, child_metas, child_embeds = [], [], [], []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for c in chunks: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if c.is_child: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emb = self.embed_dense(c.text)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child_texts.append(c.text)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child_ids.append(c.chunk_id)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child_metas.append({**c.metadata, "parent_id": c.parent_id})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child_embeds.append(emb)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else: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# 부모는 텍스트만 저장 (검색 불필요, 컨텍스트 제공용)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self.parent_col.upsert(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ids=[c.chunk_id],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documents=[c.text],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metadatas=[c.metadata]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# 배치 인덱싱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if child_ids: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self.child_col.upsert(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ids=child_ids, documents=child_texts,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metadatas=child_metas, embeddings=child_embeds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build_bm25(self, chunks: list, save_path: str):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"""Sparse BM25 인덱스 구축"""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child_chunks = [c for c in chunks if c.is_child]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corpus = [c.text.split() for c in child_chunks]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bm25   = BM25Okapi(corpus)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with open(save_path, "wb") as f: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pickle.dump({"bm25": bm25, "chunks": child_chunks}, f)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00" w:after="60"/>
      </w:pPr>
      <w:r>
        <w:rPr>
          <w:b/>
          <w:color w:val="0891B2"/>
          <w:sz w:val="26"/>
        </w:rPr>
        <w:t>CP3 — 컨텍스트 검색 (Multi-Stage Retrieval)</w:t>
      </w: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3.3.1 입출력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37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417"/>
          </w:tcPr>
          <w:p>
            <w:r>
              <w:rPr>
                <w:color w:val="404040"/>
                <w:sz w:val="20"/>
              </w:rPr>
              <w:t>입력</w:t>
            </w:r>
          </w:p>
        </w:tc>
        <w:tc>
          <w:tcPr>
            <w:tcW w:type="dxa" w:w="7370"/>
          </w:tcPr>
          <w:p>
            <w:r>
              <w:rPr>
                <w:color w:val="404040"/>
                <w:sz w:val="20"/>
              </w:rPr>
              <w:t>CP1 출력: structured_logs.json</w:t>
              <w:br/>
              <w:t>CP2 생성: ChromaDB, bm25_index.pkl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출력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color w:val="404040"/>
                <w:sz w:val="20"/>
              </w:rPr>
              <w:t>data/subscribers/{id}/outputs/annotated_logs.json</w:t>
              <w:br/>
              <w:t>(각 콜봇 턴에 참조 문서 Top-5 + 대화 패턴 참조 첨부)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3.3.2 5단계 검색 파이프라인 처리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3FB"/>
          </w:tcPr>
          <w:p>
            <w:pPr>
              <w:spacing w:before="60" w:after="60"/>
            </w:pPr>
            <w:r>
              <w:rPr>
                <w:color w:val="404040"/>
                <w:sz w:val="20"/>
              </w:rPr>
              <w:t>[Step 1] 대화 인식 쿼리 구성 → [Step 2] HyDE 가상 답변 생성 →</w:t>
              <w:br/>
              <w:t>[Step 3] 멀티쿼리 확장 → [Step 4] Dense+BM25 앙상블(Top-20) →</w:t>
              <w:br/>
              <w:t>[Step 5] Cross-Encoder 리랭킹(Top-5) → 부모 청크로 확장 → 출력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3.3.3 대화 인식 쿼리 구성 (Contextual Compression)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src/cp3_retriever/query_builder.py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anthropic import Anthropic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ConversationAwareQueryBuilder: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"""현재 턴 + 직전 N턴 맥락을 LLM이 핵심 의도로 압축"""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HISTORY_WINDOW = 3  # 직전 N턴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__init__(self):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self.client = Anthropic()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build(self, turns: list, current_idx: int) -&gt; str: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# 현재 고객 질문 추출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current_turn = turns[current_idx]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if current_turn["role"] != "콜봇":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return turns[current_idx - 1]["text"]  # 고객 질문 반환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# 직전 대화 이력 수집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start = max(0, current_idx - self.HISTORY_WINDOW * 2)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history = turns[start:current_idx]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history_text = "\n".join(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f"{t['role']}: {t['text']}" for t in history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prompt = f"""다음 대화 이력을 보고 현재 콜봇이 답해야 할 핵심 정보 요구사항을</w:t>
            </w:r>
            <w:r>
              <w:rPr>
                <w:rFonts w:ascii="Consolas" w:hAnsi="Consolas"/>
                <w:color w:val="1E293B"/>
                <w:sz w:val="18"/>
              </w:rPr>
              <w:br/>
              <w:t>1~2문장으로 요약하세요. 검색 쿼리로 사용될 문장이므로 구체적으로 작성하세요.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대화 이력:</w:t>
            </w:r>
            <w:r>
              <w:rPr>
                <w:rFonts w:ascii="Consolas" w:hAnsi="Consolas"/>
                <w:color w:val="1E293B"/>
                <w:sz w:val="18"/>
              </w:rPr>
              <w:br/>
              <w:t>{history_text}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핵심 요구사항:"""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resp = self.client.messages.create(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model="claude-opus-4-6",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max_tokens=150,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messages=[{"role": "user", "content": prompt}]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resp.content[0].text.strip()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3.3.4 HyDE 구현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src/cp3_retriever/hyde.py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anthropic import Anthropic</w:t>
            </w:r>
            <w:r>
              <w:rPr>
                <w:rFonts w:ascii="Consolas" w:hAnsi="Consolas"/>
                <w:color w:val="1E293B"/>
                <w:sz w:val="18"/>
              </w:rPr>
              <w:br/>
              <w:t>from openai import OpenAI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HyDERetriever: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"""가상 답변 생성 → 임베딩 → 벡터 DB 검색"""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__init__(self, child_collection):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self.claude  = Anthropic()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self.openai  = OpenAI()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self.child_col = child_collection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generate_hypothetical_answer(self, query: str) -&gt; str: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"""LLM이 도메인 문서 기반의 이상적 답변 초안 생성"""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prompt = f"""다음 고객 질문에 대해 콜센터 전문 상담원이 답변할 내용을</w:t>
            </w:r>
            <w:r>
              <w:rPr>
                <w:rFonts w:ascii="Consolas" w:hAnsi="Consolas"/>
                <w:color w:val="1E293B"/>
                <w:sz w:val="18"/>
              </w:rPr>
              <w:br/>
              <w:t>2~3문장으로 작성하세요. 실제 문서가 없어도 일반적인 콜센터 답변 형식으로 작성하세요.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질문: {query}</w:t>
            </w:r>
            <w:r>
              <w:rPr>
                <w:rFonts w:ascii="Consolas" w:hAnsi="Consolas"/>
                <w:color w:val="1E293B"/>
                <w:sz w:val="18"/>
              </w:rPr>
              <w:br/>
              <w:t>답변:"""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resp = self.claude.messages.create(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model="claude-opus-4-6",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max_tokens=200,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messages=[{"role": "user", "content": prompt}]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resp.content[0].text.strip()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retrieve(self, query: str, top_k: int = 20) -&gt; list: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# 원본 쿼리 + HyDE 가상 답변 임베딩 앙상블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hyp_answer = self.generate_hypothetical_answer(query)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combined   = f"{query} {hyp_answer}"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emb = self.openai.embeddings.create(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model="text-embedding-3-large", input=combined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).data[0].embedding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results = self.child_col.query(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query_embeddings=[emb], n_results=top_k,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include=["documents", "metadatas", "distances"]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results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3.3.5 Cross-Encoder 2단계 리랭킹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src/cp3_retriever/reranker.py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sentence_transformers import CrossEncoder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TwoStageReranker: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Stage 1: Dense+BM25 앙상블 (RRF) → Top-20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Stage 2: Cross-Encoder 리랭킹 → Top-5 → 부모 청크 확장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MODEL_NAME = "cross-encoder/ms-marco-MiniLM-L-6-v2"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__init__(self, parent_collection):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self.cross_encoder = CrossEncoder(self.MODEL_NAME)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self.parent_col    = parent_collection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rrf_merge(self, dense_results: list, bm25_results: list, k: int = 60) -&gt; list: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"""Reciprocal Rank Fusion으로 두 결과 앙상블"""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scores = {}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for rank, item in enumerate(dense_results):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cid = item["chunk_id"]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scores[cid] = scores.get(cid, 0) + 1 / (k + rank + 1)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for rank, item in enumerate(bm25_results):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cid = item["chunk_id"]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scores[cid] = scores.get(cid, 0) + 1 / (k + rank + 1)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sorted(scores.items(), key=lambda x: -x[1])[:20]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rerank(self, query: str, candidates: list) -&gt; list: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"""Cross-Encoder로 Top-20 → Top-5 정밀 선별"""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pairs = [(query, c["text"]) for c in candidates]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ce_scores = self.cross_encoder.predict(pairs)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ranked = sorted(zip(candidates, ce_scores), key=lambda x: -x[1])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top5 = [c for c, _ in ranked[:5]]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# 자식 → 부모 청크로 확장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self._expand_to_parent(top5)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_expand_to_parent(self, child_chunks: list) -&gt; list: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"""Top-5 자식 청크의 부모 청크 텍스트를 LLM 컨텍스트로 교체"""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expanded = []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for c in child_chunks: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parent_id = c.get("metadata", {}).get("parent_id")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if parent_id: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parent = self.parent_col.get(ids=[parent_id])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if parent["documents"]: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c["context_text"] = parent["documents"][0]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c["source"] = "parent_expanded"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expanded.append(c)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expanded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CP4 — Multi-LLM 합의 평가 엔진 (핵심)</w:t>
      </w: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3.4.1 입출력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37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417"/>
          </w:tcPr>
          <w:p>
            <w:r>
              <w:rPr>
                <w:color w:val="404040"/>
                <w:sz w:val="20"/>
              </w:rPr>
              <w:t>입력</w:t>
            </w:r>
          </w:p>
        </w:tc>
        <w:tc>
          <w:tcPr>
            <w:tcW w:type="dxa" w:w="7370"/>
          </w:tcPr>
          <w:p>
            <w:r>
              <w:rPr>
                <w:color w:val="404040"/>
                <w:sz w:val="20"/>
              </w:rPr>
              <w:t>CP3 출력: annotated_logs.json</w:t>
              <w:br/>
              <w:t>(콜봇 턴 + 참조 문서 Top-5)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출력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color w:val="404040"/>
                <w:sz w:val="20"/>
              </w:rPr>
              <w:t>data/subscribers/{id}/outputs/evaluation_results.json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3.4.2 평가 프롬프트 설계</w:t>
      </w:r>
    </w:p>
    <w:p>
      <w:pPr>
        <w:spacing w:after="80"/>
      </w:pPr>
      <w:r>
        <w:rPr>
          <w:b/>
          <w:i w:val="0"/>
          <w:color w:val="404040"/>
          <w:sz w:val="21"/>
        </w:rPr>
        <w:t>① 정확성 평가 프롬프트 (prompts/accuracy_eval.txt)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당신은 콜센터 답변 품질 평가 전문가입니다.</w:t>
            </w:r>
            <w:r>
              <w:rPr>
                <w:rFonts w:ascii="Consolas" w:hAnsi="Consolas"/>
                <w:color w:val="1E293B"/>
                <w:sz w:val="18"/>
              </w:rPr>
              <w:br/>
              <w:t>아래의 [참조 문서], [고객 질문], [콜봇 답변]을 검토하고</w:t>
            </w:r>
            <w:r>
              <w:rPr>
                <w:rFonts w:ascii="Consolas" w:hAnsi="Consolas"/>
                <w:color w:val="1E293B"/>
                <w:sz w:val="18"/>
              </w:rPr>
              <w:br/>
              <w:t>답변의 사실 정확성을 0~5점으로 평가하세요.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[참조 문서]</w:t>
            </w:r>
            <w:r>
              <w:rPr>
                <w:rFonts w:ascii="Consolas" w:hAnsi="Consolas"/>
                <w:color w:val="1E293B"/>
                <w:sz w:val="18"/>
              </w:rPr>
              <w:br/>
              <w:t>{reference_docs}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[고객 질문]</w:t>
            </w:r>
            <w:r>
              <w:rPr>
                <w:rFonts w:ascii="Consolas" w:hAnsi="Consolas"/>
                <w:color w:val="1E293B"/>
                <w:sz w:val="18"/>
              </w:rPr>
              <w:br/>
              <w:t>{customer_question}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[콜봇 답변]</w:t>
            </w:r>
            <w:r>
              <w:rPr>
                <w:rFonts w:ascii="Consolas" w:hAnsi="Consolas"/>
                <w:color w:val="1E293B"/>
                <w:sz w:val="18"/>
              </w:rPr>
              <w:br/>
              <w:t>{bot_answer}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 평가 기준 (정확성)</w:t>
            </w:r>
            <w:r>
              <w:rPr>
                <w:rFonts w:ascii="Consolas" w:hAnsi="Consolas"/>
                <w:color w:val="1E293B"/>
                <w:sz w:val="18"/>
              </w:rPr>
              <w:br/>
              <w:t>5점: 참조 문서의 내용과 완전히 일치하며 오류 없음</w:t>
            </w:r>
            <w:r>
              <w:rPr>
                <w:rFonts w:ascii="Consolas" w:hAnsi="Consolas"/>
                <w:color w:val="1E293B"/>
                <w:sz w:val="18"/>
              </w:rPr>
              <w:br/>
              <w:t>4점: 대체로 정확하나 사소한 누락이나 표현 차이 있음</w:t>
            </w:r>
            <w:r>
              <w:rPr>
                <w:rFonts w:ascii="Consolas" w:hAnsi="Consolas"/>
                <w:color w:val="1E293B"/>
                <w:sz w:val="18"/>
              </w:rPr>
              <w:br/>
              <w:t>3점: 핵심 내용은 맞으나 일부 부정확한 정보 포함</w:t>
            </w:r>
            <w:r>
              <w:rPr>
                <w:rFonts w:ascii="Consolas" w:hAnsi="Consolas"/>
                <w:color w:val="1E293B"/>
                <w:sz w:val="18"/>
              </w:rPr>
              <w:br/>
              <w:t>2점: 중요한 오류나 누락이 있어 고객에게 혼란 유발 가능</w:t>
            </w:r>
            <w:r>
              <w:rPr>
                <w:rFonts w:ascii="Consolas" w:hAnsi="Consolas"/>
                <w:color w:val="1E293B"/>
                <w:sz w:val="18"/>
              </w:rPr>
              <w:br/>
              <w:t>1점: 참조 문서와 상당 부분 불일치하거나 오정보 제공</w:t>
            </w:r>
            <w:r>
              <w:rPr>
                <w:rFonts w:ascii="Consolas" w:hAnsi="Consolas"/>
                <w:color w:val="1E293B"/>
                <w:sz w:val="18"/>
              </w:rPr>
              <w:br/>
              <w:t>0점: 답변이 완전히 틀리거나 관련 없는 내용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 출력 형식 (JSON만 출력, 설명 없음)</w:t>
            </w:r>
            <w:r>
              <w:rPr>
                <w:rFonts w:ascii="Consolas" w:hAnsi="Consolas"/>
                <w:color w:val="1E293B"/>
                <w:sz w:val="18"/>
              </w:rPr>
              <w:br/>
              <w:t>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"score": &lt;0-5 정수&gt;,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"reason": "&lt;한 문장 근거&gt;",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"key_issues": ["&lt;문제점1&gt;", "&lt;문제점2&gt;"]  // 점수 3 이하일 때만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color w:val="404040"/>
          <w:sz w:val="21"/>
        </w:rPr>
        <w:t>② 대화 흐름 평가 프롬프트 (prompts/fluency_eval.txt)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당신은 콜센터 대화 품질 평가 전문가입니다.</w:t>
            </w:r>
            <w:r>
              <w:rPr>
                <w:rFonts w:ascii="Consolas" w:hAnsi="Consolas"/>
                <w:color w:val="1E293B"/>
                <w:sz w:val="18"/>
              </w:rPr>
              <w:br/>
              <w:t>아래의 [대화 이력]을 검토하고 콜봇의 마지막 답변이</w:t>
            </w:r>
            <w:r>
              <w:rPr>
                <w:rFonts w:ascii="Consolas" w:hAnsi="Consolas"/>
                <w:color w:val="1E293B"/>
                <w:sz w:val="18"/>
              </w:rPr>
              <w:br/>
              <w:t>대화 흐름상 자연스러운지를 0~5점으로 평가하세요.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[대화 이력]</w:t>
            </w:r>
            <w:r>
              <w:rPr>
                <w:rFonts w:ascii="Consolas" w:hAnsi="Consolas"/>
                <w:color w:val="1E293B"/>
                <w:sz w:val="18"/>
              </w:rPr>
              <w:br/>
              <w:t>{conversation_history}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[평가 대상 콜봇 답변]</w:t>
            </w:r>
            <w:r>
              <w:rPr>
                <w:rFonts w:ascii="Consolas" w:hAnsi="Consolas"/>
                <w:color w:val="1E293B"/>
                <w:sz w:val="18"/>
              </w:rPr>
              <w:br/>
              <w:t>{bot_answer}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 평가 기준 (대화 흐름)</w:t>
            </w:r>
            <w:r>
              <w:rPr>
                <w:rFonts w:ascii="Consolas" w:hAnsi="Consolas"/>
                <w:color w:val="1E293B"/>
                <w:sz w:val="18"/>
              </w:rPr>
              <w:br/>
              <w:t>5점: 문맥을 완벽히 이해하고 자연스럽게 이어가며 고객 의도에 정확히 부합</w:t>
            </w:r>
            <w:r>
              <w:rPr>
                <w:rFonts w:ascii="Consolas" w:hAnsi="Consolas"/>
                <w:color w:val="1E293B"/>
                <w:sz w:val="18"/>
              </w:rPr>
              <w:br/>
              <w:t>4점: 대체로 자연스러우나 약간의 어색함이나 불필요한 반복 있음</w:t>
            </w:r>
            <w:r>
              <w:rPr>
                <w:rFonts w:ascii="Consolas" w:hAnsi="Consolas"/>
                <w:color w:val="1E293B"/>
                <w:sz w:val="18"/>
              </w:rPr>
              <w:br/>
              <w:t>3점: 질문에 답하나 맥락 연결이 부자연스럽거나 어조가 어색함</w:t>
            </w:r>
            <w:r>
              <w:rPr>
                <w:rFonts w:ascii="Consolas" w:hAnsi="Consolas"/>
                <w:color w:val="1E293B"/>
                <w:sz w:val="18"/>
              </w:rPr>
              <w:br/>
              <w:t>2점: 고객 의도를 부분적으로 오해하거나 대화 맥락과 맞지 않음</w:t>
            </w:r>
            <w:r>
              <w:rPr>
                <w:rFonts w:ascii="Consolas" w:hAnsi="Consolas"/>
                <w:color w:val="1E293B"/>
                <w:sz w:val="18"/>
              </w:rPr>
              <w:br/>
              <w:t>1점: 이전 대화와 단절되거나 엉뚱한 방향으로 대화 전환</w:t>
            </w:r>
            <w:r>
              <w:rPr>
                <w:rFonts w:ascii="Consolas" w:hAnsi="Consolas"/>
                <w:color w:val="1E293B"/>
                <w:sz w:val="18"/>
              </w:rPr>
              <w:br/>
              <w:t>0점: 완전히 맥락에서 이탈하거나 무의미한 답변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 출력 형식 (JSON만 출력)</w:t>
            </w:r>
            <w:r>
              <w:rPr>
                <w:rFonts w:ascii="Consolas" w:hAnsi="Consolas"/>
                <w:color w:val="1E293B"/>
                <w:sz w:val="18"/>
              </w:rPr>
              <w:br/>
              <w:t>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"score": &lt;0-5 정수&gt;,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"reason": "&lt;한 문장 근거&gt;",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"flow_issues": ["&lt;흐름 문제1&gt;"]  // 점수 3 이하일 때만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3.4.3 Multi-LLM Judge 구현 (비동기 병렬 호출)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src/cp4_evaluator/consensus.py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import asyncio, json, statistics</w:t>
            </w:r>
            <w:r>
              <w:rPr>
                <w:rFonts w:ascii="Consolas" w:hAnsi="Consolas"/>
                <w:color w:val="1E293B"/>
                <w:sz w:val="18"/>
              </w:rPr>
              <w:br/>
              <w:t>from dataclasses import dataclass</w:t>
            </w:r>
            <w:r>
              <w:rPr>
                <w:rFonts w:ascii="Consolas" w:hAnsi="Consolas"/>
                <w:color w:val="1E293B"/>
                <w:sz w:val="18"/>
              </w:rPr>
              <w:br/>
              <w:t>from typing import List, Optional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@dataclass</w:t>
            </w:r>
            <w:r>
              <w:rPr>
                <w:rFonts w:ascii="Consolas" w:hAnsi="Consolas"/>
                <w:color w:val="1E293B"/>
                <w:sz w:val="18"/>
              </w:rPr>
              <w:br/>
              <w:t>class JudgeScore: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model:     str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accuracy:  float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fluency:   float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acc_reason: str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flu_reason: str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@dataclass</w:t>
            </w:r>
            <w:r>
              <w:rPr>
                <w:rFonts w:ascii="Consolas" w:hAnsi="Consolas"/>
                <w:color w:val="1E293B"/>
                <w:sz w:val="18"/>
              </w:rPr>
              <w:br/>
              <w:t>class ConsensusScore: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accuracy_mean:   float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fluency_mean:    float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accuracy_std:    float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fluency_std:     float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is_uncertain:    bool      # std &gt; 1.5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scores_detail:   List[JudgeScore]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flag:            Optional[str] = None  # "UNCERTAIN" | None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ConsensusEvaluator: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UNCERTAINTY_THRESHOLD = 1.5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__init__(self, claude_judge, gpt_judge, gemini_judge):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self.judges = [claude_judge, gpt_judge, gemini_judge]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async def evaluate(self, turn_data: dict) -&gt; ConsensusScore: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"""3개 LLM을 비동기 병렬로 호출하여 합의 점수 산출"""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tasks = [j.evaluate_async(turn_data) for j in self.judges]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results: List[JudgeScore] = await asyncio.gather(*tasks)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acc_scores = [r.accuracy for r in results]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flu_scores = [r.fluency  for r in results]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acc_mean = sum(acc_scores) / len(acc_scores)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flu_mean = sum(flu_scores) / len(flu_scores)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acc_std  = statistics.stdev(acc_scores) if len(acc_scores) &gt; 1 else 0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flu_std  = statistics.stdev(flu_scores) if len(flu_scores) &gt; 1 else 0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is_uncertain = (acc_std &gt; self.UNCERTAINTY_THRESHOLD or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        flu_std &gt; self.UNCERTAINTY_THRESHOLD)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return ConsensusScore(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accuracy_mean  = round(acc_mean, 2),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fluency_mean   = round(flu_mean, 2),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accuracy_std   = round(acc_std, 2),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fluency_std    = round(flu_std, 2),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is_uncertain   = is_uncertain,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scores_detail  = results,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flag           = "UNCERTAIN" if is_uncertain else None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00" w:after="60"/>
      </w:pPr>
      <w:r>
        <w:rPr>
          <w:b/>
          <w:color w:val="16A34A"/>
          <w:sz w:val="26"/>
        </w:rPr>
        <w:t>CP5 — 결과 집계 및 분석</w:t>
      </w: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3.5.1 출력 데이터 스키마 (evaluation_results.json)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"subscriber_id": "sub_001",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"evaluation_date": "2026-04-04",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"summary":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"total_conversations": 50,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"total_bot_turns": 230,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"avg_accuracy": 3.87,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"avg_fluency": 4.12,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"uncertain_count": 18,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"uncertain_ratio": 0.078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"conversations": [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"log_file": "call_log_001.txt",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"avg_accuracy": 4.2,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"avg_fluency": 3.9,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"turns": [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"turn_index": 3,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"bot_answer": "네, 해지 위약금은...",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"reference_docs": ["...문서 청크..."],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"consensus":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"accuracy_mean": 4.33,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"fluency_mean":  4.0,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"accuracy_std":  0.47,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"fluency_std":   0.82,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"is_uncertain":  false,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"flag": null,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"scores_detail": [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{"model": "claude", "accuracy": 4, "fluency": 4, ...},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{"model": "gpt4o",  "accuracy": 5, "fluency": 4, ...},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{"model": "gemini", "accuracy": 4, "fluency": 4, ...}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],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"low_score_patterns": [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{"issue_type": "위약금 정보 불일치", "count": 7, "avg_score": 2.1}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]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0891B2"/>
          <w:sz w:val="26"/>
        </w:rPr>
        <w:t>CP6 — Confluence 보고서 자동 발행</w:t>
      </w: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3.6.1 Confluence API 연동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config/.env.example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Anthropic</w:t>
            </w:r>
            <w:r>
              <w:rPr>
                <w:rFonts w:ascii="Consolas" w:hAnsi="Consolas"/>
                <w:color w:val="1E293B"/>
                <w:sz w:val="18"/>
              </w:rPr>
              <w:br/>
              <w:t>ANTHROPIC_API_KEY=sk-ant-...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OpenAI</w:t>
            </w:r>
            <w:r>
              <w:rPr>
                <w:rFonts w:ascii="Consolas" w:hAnsi="Consolas"/>
                <w:color w:val="1E293B"/>
                <w:sz w:val="18"/>
              </w:rPr>
              <w:br/>
              <w:t>OPENAI_API_KEY=sk-...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Google AI</w:t>
            </w:r>
            <w:r>
              <w:rPr>
                <w:rFonts w:ascii="Consolas" w:hAnsi="Consolas"/>
                <w:color w:val="1E293B"/>
                <w:sz w:val="18"/>
              </w:rPr>
              <w:br/>
              <w:t>GOOGLE_API_KEY=...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Confluence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CONFLUENCE_URL=https://yourcompany.atlassian.net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CONFLUENCE_USERNAME=your_email@company.com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CONFLUENCE_API_TOKEN=your_api_token_here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CONFLUENCE_SPACE_KEY=QA          # 보고서를 게시할 스페이스 키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CONFLUENCE_PARENT_PAGE_ID=123456  # 부모 페이지 ID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3.6.2 보고서 구조 (자동 생성 Confluence 페이지)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3FB"/>
          </w:tcPr>
          <w:p>
            <w:pPr>
              <w:spacing w:before="60" w:after="60"/>
            </w:pPr>
            <w:r>
              <w:rPr>
                <w:color w:val="404040"/>
                <w:sz w:val="20"/>
              </w:rPr>
              <w:t>페이지 제목: [가입자명] 콜봇 품질 보고서 - 2026-04-04</w:t>
              <w:br/>
              <w:br/>
              <w:t>섹션 1. 요약 대시보드 (정확성 평균, 흐름 평균, 불확실 케이스 비율)</w:t>
              <w:br/>
              <w:t>섹션 2. 대화별 상세 점수 테이블</w:t>
              <w:br/>
              <w:t>섹션 3. 점수 분포 차트 (matplotlib 자동 생성 → 첨부)</w:t>
              <w:br/>
              <w:t>섹션 4. 낮은 점수 케이스 예시 (점수 ≤ 2인 턴 샘플)</w:t>
              <w:br/>
              <w:t>섹션 5. 불확실 케이스 목록 (모델 간 의견 불일치)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src/cp6_reporter/confluence.py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atlassian import Confluence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os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ConfluenceReporter: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__init__(self):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self.cf = Confluence(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url      = os.getenv("CONFLUENCE_URL"),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username = os.getenv("CONFLUENCE_USERNAME"),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password = os.getenv("CONFLUENCE_API_TOKEN"),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cloud    = True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self.space  = os.getenv("CONFLUENCE_SPACE_KEY")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self.parent = os.getenv("CONFLUENCE_PARENT_PAGE_ID")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def publish(self, subscriber_id: str, eval_result: dict, chart_path: str):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title   = f"[{subscriber_id}] 콜봇 품질 보고서 - {eval_result['evaluation_date']}"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content = self._build_html(eval_result, chart_path)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# 기존 페이지 존재 여부 확인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existing = self.cf.get_page_by_title(self.space, title)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if existing: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self.cf.update_page(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page_id = existing["id"],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title   = title,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body    = content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self.cf.create_page(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space        = self.space,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title        = title,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body         = content,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parent_id    = self.parent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4. 전체 파이프라인 실행 진입점</w:t>
      </w:r>
    </w:p>
    <w:p>
      <w:pPr>
        <w:spacing w:before="0" w:after="0"/>
        <w:pBdr>
          <w:bottom w:val="single" w:sz="6" w:space="1" w:color="2E75B6"/>
        </w:pBdr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4.1 run_pipeline.py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run_pipeline.py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import argparse, asyncio</w:t>
            </w:r>
            <w:r>
              <w:rPr>
                <w:rFonts w:ascii="Consolas" w:hAnsi="Consolas"/>
                <w:color w:val="1E293B"/>
                <w:sz w:val="18"/>
              </w:rPr>
              <w:br/>
              <w:t>from pathlib import Path</w:t>
            </w:r>
            <w:r>
              <w:rPr>
                <w:rFonts w:ascii="Consolas" w:hAnsi="Consolas"/>
                <w:color w:val="1E293B"/>
                <w:sz w:val="18"/>
              </w:rPr>
              <w:br/>
              <w:t>from loguru import logger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src.cp1_preprocessor.log_parser  import LogParser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src.cp1_preprocessor.doc_loader  import DocLoader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src.cp2_knowledge_base.chunker   import ParentChildChunker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src.cp2_knowledge_base.embedder  import DualEmbedder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src.cp3_retriever.query_builder  import ConversationAwareQueryBuilder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src.cp3_retriever.hyde           import HyDERetriever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src.cp3_retriever.reranker       import TwoStageReranker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src.cp4_evaluator.judge_claude   import ClaudeJudge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src.cp4_evaluator.judge_gpt      import GPTJudge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src.cp4_evaluator.judge_gemini   import GeminiJudge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src.cp4_evaluator.consensus      import ConsensusEvaluator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src.cp5_aggregator.stats         import StatsAggregator</w:t>
            </w:r>
            <w:r>
              <w:rPr>
                <w:rFonts w:ascii="Consolas" w:hAnsi="Consolas"/>
                <w:color w:val="1E293B"/>
                <w:sz w:val="18"/>
              </w:rPr>
              <w:br/>
              <w:t>from src.cp6_reporter.confluence      import ConfluenceReporter</w:t>
            </w:r>
            <w:r>
              <w:rPr>
                <w:rFonts w:ascii="Consolas" w:hAnsi="Consolas"/>
                <w:color w:val="1E293B"/>
                <w:sz w:val="18"/>
              </w:rPr>
              <w:br/>
              <w:t>from config.settings                  import Settings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async def run(subscriber_id: str, force_reindex: bool = False):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 = Settings(subscriber_id)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logger.info(f"=== 파이프라인 시작: {subscriber_id} ===")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# CP1: 데이터 전처리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logger.info("[CP1] 데이터 전처리")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logs = LogParser().parse_all(s.call_log_dir, subscriber_id)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docs = DocLoader().load_all(s.domain_doc_dir, subscriber_id)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# CP2: 지식 베이스 구축 (변경 시에만 재인덱싱)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logger.info("[CP2] 지식 베이스 구축")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embedder = DualEmbedder(subscriber_id, s.vector_db_path)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if force_reindex or not Path(s.vector_db_path).exists():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chunks = ParentChildChunker().chunk_all(docs)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embedder.index_chunks(chunks)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embedder.build_bm25(chunks, s.bm25_index_path)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# CP3: 컨텍스트 검색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logger.info("[CP3] 컨텍스트 검색")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retriever = TwoStageReranker(embedder.parent_col)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annotated = []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for conv in logs: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ann = await annotate_conversation(conv, embedder, retriever)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annotated.append(ann)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# CP4: Multi-LLM 합의 평가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logger.info("[CP4] Multi-LLM 합의 평가")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evaluator = ConsensusEvaluator(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ClaudeJudge(), GPTJudge(), GeminiJudge()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results = []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for conv in annotated: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for turn in [t for t in conv["turns"] if t["role"] == "콜봇"]: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score = await evaluator.evaluate(turn)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turn["consensus"] = score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results.append(conv)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# CP5: 집계 및 분석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logger.info("[CP5] 결과 집계")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summary = StatsAggregator().aggregate(subscriber_id, results)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chart   = StatsAggregator().generate_chart(summary, s.output_dir)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# CP6: Confluence 보고서 발행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logger.info("[CP6] Confluence 보고서 발행")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ConfluenceReporter().publish(subscriber_id, summary, chart)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logger.success(f"=== 파이프라인 완료: {subscriber_id} ===")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if __name__ == "__main__":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parser = argparse.ArgumentParser()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parser.add_argument("--subscriber", required=True, help="가입자 ID")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parser.add_argument("--all",        action="store_true", help="전체 가입자 실행")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parser.add_argument("--reindex",    action="store_true", help="지식 베이스 재구축")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args = parser.parse_args()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if args.all: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# 전체 가입자 순차 실행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from config.settings import get_all_subscriber_ids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for sid in get_all_subscriber_ids():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asyncio.run(run(sid, args.reindex))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else: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asyncio.run(run(args.subscriber, args.reindex))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4.2 실행 명령어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목적</w:t>
            </w:r>
          </w:p>
        </w:tc>
        <w:tc>
          <w:tcPr>
            <w:tcW w:type="dxa" w:w="65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환경 구성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cp .env.example .env  # API 키 입력 후 저장</w:t>
              <w:br/>
              <w:t>pip install -r requirements.txt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단일 가입자 평가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color w:val="404040"/>
                <w:sz w:val="20"/>
              </w:rPr>
              <w:t>python run_pipeline.py --subscriber sub_001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지식 베이스 재구축 후 평가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python run_pipeline.py --subscriber sub_001 --reindex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전체 가입자 일괄 평가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color w:val="404040"/>
                <w:sz w:val="20"/>
              </w:rPr>
              <w:t>python run_pipeline.py --all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로그 확인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tail -f logs/pipeline_YYYYMMDD.log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5. 오류 처리 및 로깅 전략</w:t>
      </w:r>
    </w:p>
    <w:p>
      <w:pPr>
        <w:spacing w:before="0" w:after="0"/>
        <w:pBdr>
          <w:bottom w:val="single" w:sz="6" w:space="1" w:color="2E75B6"/>
        </w:pBdr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5.1 API 호출 재시도 (Tenacity)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from tenacity import retry, stop_after_attempt, wait_exponential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@retry(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stop=stop_after_attempt(3),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wait=wait_exponential(multiplier=1, min=4, max=30)</w:t>
            </w:r>
            <w:r>
              <w:rPr>
                <w:rFonts w:ascii="Consolas" w:hAnsi="Consolas"/>
                <w:color w:val="1E293B"/>
                <w:sz w:val="18"/>
              </w:rPr>
              <w:br/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>async def call_llm_with_retry(func, *args, **kwargs):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"""LLM API 호출 실패 시 지수 백오프로 최대 3회 재시도"""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await func(*args, **kwargs)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5.2 오류 유형별 처리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오류 유형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처리 정책</w:t>
            </w:r>
          </w:p>
        </w:tc>
        <w:tc>
          <w:tcPr>
            <w:tcW w:type="dxa" w:w="323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</w:t>
            </w:r>
          </w:p>
        </w:tc>
      </w:tr>
      <w:tr>
        <w:tc>
          <w:tcPr>
            <w:tcW w:type="dxa" w:w="2154"/>
          </w:tcPr>
          <w:p>
            <w:r>
              <w:rPr>
                <w:color w:val="404040"/>
                <w:sz w:val="20"/>
              </w:rPr>
              <w:t>LLM API Rate Limit</w:t>
            </w:r>
          </w:p>
        </w:tc>
        <w:tc>
          <w:tcPr>
            <w:tcW w:type="dxa" w:w="3402"/>
          </w:tcPr>
          <w:p>
            <w:r>
              <w:rPr>
                <w:color w:val="404040"/>
                <w:sz w:val="20"/>
              </w:rPr>
              <w:t>지수 백오프 재시도 (최대 3회)</w:t>
            </w:r>
          </w:p>
        </w:tc>
        <w:tc>
          <w:tcPr>
            <w:tcW w:type="dxa" w:w="3231"/>
          </w:tcPr>
          <w:p>
            <w:r>
              <w:rPr>
                <w:color w:val="404040"/>
                <w:sz w:val="20"/>
              </w:rPr>
              <w:t>해당 턴 평가 지연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color w:val="404040"/>
                <w:sz w:val="20"/>
              </w:rPr>
              <w:t>LLM JSON 파싱 실패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color w:val="404040"/>
                <w:sz w:val="20"/>
              </w:rPr>
              <w:t>재프롬프팅 1회 → 실패 시 점수 -1 마킹</w:t>
            </w:r>
          </w:p>
        </w:tc>
        <w:tc>
          <w:tcPr>
            <w:tcW w:type="dxa" w:w="3231"/>
            <w:shd w:val="clear" w:color="auto" w:fill="EBF3FB"/>
          </w:tcPr>
          <w:p>
            <w:r>
              <w:rPr>
                <w:color w:val="404040"/>
                <w:sz w:val="20"/>
              </w:rPr>
              <w:t>해당 턴 수동 검토 필요</w:t>
            </w:r>
          </w:p>
        </w:tc>
      </w:tr>
      <w:tr>
        <w:tc>
          <w:tcPr>
            <w:tcW w:type="dxa" w:w="2154"/>
          </w:tcPr>
          <w:p>
            <w:r>
              <w:rPr>
                <w:color w:val="404040"/>
                <w:sz w:val="20"/>
              </w:rPr>
              <w:t>ChromaDB 연결 오류</w:t>
            </w:r>
          </w:p>
        </w:tc>
        <w:tc>
          <w:tcPr>
            <w:tcW w:type="dxa" w:w="3402"/>
          </w:tcPr>
          <w:p>
            <w:r>
              <w:rPr>
                <w:color w:val="404040"/>
                <w:sz w:val="20"/>
              </w:rPr>
              <w:t>재시작 후 자동 복구 (SQLite 기반)</w:t>
            </w:r>
          </w:p>
        </w:tc>
        <w:tc>
          <w:tcPr>
            <w:tcW w:type="dxa" w:w="3231"/>
          </w:tcPr>
          <w:p>
            <w:r>
              <w:rPr>
                <w:color w:val="404040"/>
                <w:sz w:val="20"/>
              </w:rPr>
              <w:t>파이프라인 중단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color w:val="404040"/>
                <w:sz w:val="20"/>
              </w:rPr>
              <w:t>Confluence API 오류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color w:val="404040"/>
                <w:sz w:val="20"/>
              </w:rPr>
              <w:t>로컬 HTML 파일로 폴백 저장</w:t>
            </w:r>
          </w:p>
        </w:tc>
        <w:tc>
          <w:tcPr>
            <w:tcW w:type="dxa" w:w="3231"/>
            <w:shd w:val="clear" w:color="auto" w:fill="EBF3FB"/>
          </w:tcPr>
          <w:p>
            <w:r>
              <w:rPr>
                <w:color w:val="404040"/>
                <w:sz w:val="20"/>
              </w:rPr>
              <w:t>발행 실패, 수동 업로드 필요</w:t>
            </w:r>
          </w:p>
        </w:tc>
      </w:tr>
      <w:tr>
        <w:tc>
          <w:tcPr>
            <w:tcW w:type="dxa" w:w="2154"/>
          </w:tcPr>
          <w:p>
            <w:r>
              <w:rPr>
                <w:color w:val="404040"/>
                <w:sz w:val="20"/>
              </w:rPr>
              <w:t>도메인 문서 없음</w:t>
            </w:r>
          </w:p>
        </w:tc>
        <w:tc>
          <w:tcPr>
            <w:tcW w:type="dxa" w:w="3402"/>
          </w:tcPr>
          <w:p>
            <w:r>
              <w:rPr>
                <w:color w:val="404040"/>
                <w:sz w:val="20"/>
              </w:rPr>
              <w:t>WARNING 로그 후 해당 가입자 스킵</w:t>
            </w:r>
          </w:p>
        </w:tc>
        <w:tc>
          <w:tcPr>
            <w:tcW w:type="dxa" w:w="3231"/>
          </w:tcPr>
          <w:p>
            <w:r>
              <w:rPr>
                <w:color w:val="404040"/>
                <w:sz w:val="20"/>
              </w:rPr>
              <w:t>평가 불가 알림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5.3 로깅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config/settings.py (로깅 설정)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from loguru import logger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sys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logger.remove()</w:t>
            </w:r>
            <w:r>
              <w:rPr>
                <w:rFonts w:ascii="Consolas" w:hAnsi="Consolas"/>
                <w:color w:val="1E293B"/>
                <w:sz w:val="18"/>
              </w:rPr>
              <w:br/>
              <w:t>logger.add(sys.stderr, level="INFO",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format="&lt;green&gt;{time:HH:mm:ss}&lt;/green&gt; | &lt;level&gt;{level}&lt;/level&gt; | {message}")</w:t>
            </w:r>
            <w:r>
              <w:rPr>
                <w:rFonts w:ascii="Consolas" w:hAnsi="Consolas"/>
                <w:color w:val="1E293B"/>
                <w:sz w:val="18"/>
              </w:rPr>
              <w:br/>
              <w:t>logger.add(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"logs/pipeline_{time:YYYYMMDD}.log",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level="DEBUG",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rotation="1 day",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retention="30 days",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encoding="utf-8"</w:t>
            </w:r>
            <w:r>
              <w:rPr>
                <w:rFonts w:ascii="Consolas" w:hAnsi="Consolas"/>
                <w:color w:val="1E293B"/>
                <w:sz w:val="18"/>
              </w:rPr>
              <w:br/>
              <w:t>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6. 구현 단계별 체크리스트</w:t>
      </w:r>
    </w:p>
    <w:p>
      <w:pPr>
        <w:spacing w:before="0" w:after="0"/>
        <w:pBdr>
          <w:bottom w:val="single" w:sz="6" w:space="1" w:color="2E75B6"/>
        </w:pBdr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Phase 1 (1~2주차): 데이터 파이프라인 (CP1~CP3)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LogParser 구현 및 단위 테스트 (다양한 로그 형식 처리)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DocLoader 구현 (PDF/TXT/HTML 파싱)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ParentChildChunker 3가지 유형별 구현 및 청크 품질 검증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DualEmbedder 구현 (Dense ChromaDB + BM25 Sparse)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ConversationAwareQueryBuilder 구현 및 LLM 압축 테스트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HyDERetriever 구현 및 검색 정확도 비교 (HyDE vs 원본)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TwoStageReranker 구현 (RRF + Cross-Encoder)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가입자 1개사 대상 CP1~CP3 통합 테스트</w:t>
      </w:r>
    </w:p>
    <w:p/>
    <w:p>
      <w:pPr>
        <w:pStyle w:val="Heading2"/>
        <w:spacing w:before="200" w:after="60"/>
      </w:pPr>
      <w:r>
        <w:rPr>
          <w:b/>
          <w:color w:val="1F497D"/>
          <w:sz w:val="26"/>
        </w:rPr>
        <w:t>Phase 2 (3~4주차): Multi-LLM 평가 엔진 (CP4)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ClaudeJudge 구현 (정확성/흐름 프롬프트 적용)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GPTJudge 구현 및 응답 JSON 파싱 안정성 확보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GeminiJudge 구현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ConsensusEvaluator 비동기 병렬 호출 구현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합의 점수 산출 및 불확실 케이스 플래그 로직 검증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프롬프트 최적화 (20개 샘플 기준 수동 평가와 비교)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전체 CP1~CP4 통합 실행 테스트</w:t>
      </w:r>
    </w:p>
    <w:p/>
    <w:p>
      <w:pPr>
        <w:pStyle w:val="Heading2"/>
        <w:spacing w:before="200" w:after="60"/>
      </w:pPr>
      <w:r>
        <w:rPr>
          <w:b/>
          <w:color w:val="0891B2"/>
          <w:sz w:val="26"/>
        </w:rPr>
        <w:t>Phase 3 (5주차): 집계 &amp; 보고서 (CP5~CP6)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StatsAggregator 구현 (대화별/가입자별 집계)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점수 분포 차트 자동 생성 (matplotlib)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ConfluenceReporter 구현 (생성/업데이트 분기)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Confluence 보고서 템플릿 HTML 설계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CP5~CP6 통합 테스트 및 보고서 품질 검토</w:t>
      </w:r>
    </w:p>
    <w:p/>
    <w:p>
      <w:pPr>
        <w:pStyle w:val="Heading2"/>
        <w:spacing w:before="200" w:after="60"/>
      </w:pPr>
      <w:r>
        <w:rPr>
          <w:b/>
          <w:color w:val="16A34A"/>
          <w:sz w:val="26"/>
        </w:rPr>
        <w:t>Phase 4 (6주차): 파일럿 &amp; 최종 검증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가입자 1개사 전체 파이프라인 파일럿 실행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자동화 평가 결과와 수동 평가 비교 (일치율 ≥ 85% 목표)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불확실 케이스 비율 확인 (≤ 10% 목표)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전체 가입자(4개사) 실행 및 성능 확인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운영 가이드 문서 작성</w:t>
      </w:r>
    </w:p>
    <w:p>
      <w:pPr>
        <w:pStyle w:val="ListBullet"/>
        <w:spacing w:after="40"/>
        <w:ind w:left="227"/>
      </w:pPr>
      <w:r>
        <w:rPr>
          <w:color w:val="404040"/>
          <w:sz w:val="21"/>
        </w:rPr>
        <w:t>[ ] 코드 리뷰 및 최종 배포</w:t>
      </w:r>
    </w:p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1F497D"/>
          <w:sz w:val="32"/>
        </w:rPr>
        <w:t>7. UI 화면 설계</w:t>
      </w:r>
    </w:p>
    <w:p>
      <w:pPr>
        <w:spacing w:before="0" w:after="0"/>
        <w:pBdr>
          <w:bottom w:val="single" w:sz="6" w:space="1" w:color="2E75B6"/>
        </w:pBdr>
      </w:pPr>
    </w:p>
    <w:p>
      <w:pPr>
        <w:spacing w:after="80"/>
      </w:pPr>
      <w:r>
        <w:rPr>
          <w:b w:val="0"/>
          <w:i w:val="0"/>
          <w:color w:val="404040"/>
          <w:sz w:val="21"/>
        </w:rPr>
        <w:t>본 장은 RAG 콜봇 품질 자동 검증 시스템의 관리 UI(웹 애플리케이션)에 대한 화면 설계를 기술한다. React + Tailwind CSS 기반의 단일 페이지 애플리케이션(SPA)으로 구현하며, 파이프라인의 각 CP 단계와 연동하여 가입자 관리, 지식 베이스 구축, 평가 실행, 결과 분석 기능을 제공한다.</w:t>
      </w:r>
    </w:p>
    <w:p>
      <w:pPr>
        <w:pStyle w:val="Heading2"/>
        <w:spacing w:before="200" w:after="60"/>
      </w:pPr>
      <w:r>
        <w:rPr>
          <w:b/>
          <w:color w:val="2E75B6"/>
          <w:sz w:val="26"/>
        </w:rPr>
        <w:t>7.1 전체 화면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3FB"/>
          </w:tcPr>
          <w:p>
            <w:pPr>
              <w:spacing w:before="60" w:after="60"/>
            </w:pPr>
            <w:r>
              <w:rPr>
                <w:color w:val="404040"/>
                <w:sz w:val="20"/>
              </w:rPr>
              <w:t>구현 파일: callbot_quality_ui.jsx  |  기술 스택: React 18 + Tailwind CSS + lucide-react  |  총 화면 수: 10개 화면  |  레이아웃: 좌측 사이드바 + 우측 컨텐츠 영역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그룹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화면명</w:t>
            </w:r>
          </w:p>
        </w:tc>
        <w:tc>
          <w:tcPr>
            <w:tcW w:type="dxa" w:w="385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연관 CP</w:t>
            </w:r>
          </w:p>
        </w:tc>
      </w:tr>
      <w:tr>
        <w:tc>
          <w:tcPr>
            <w:tcW w:type="dxa" w:w="1247"/>
          </w:tcPr>
          <w:p>
            <w:r>
              <w:rPr>
                <w:color w:val="404040"/>
                <w:sz w:val="20"/>
              </w:rPr>
              <w:t>개요</w:t>
            </w:r>
          </w:p>
        </w:tc>
        <w:tc>
          <w:tcPr>
            <w:tcW w:type="dxa" w:w="1814"/>
          </w:tcPr>
          <w:p>
            <w:r>
              <w:rPr>
                <w:color w:val="404040"/>
                <w:sz w:val="20"/>
              </w:rPr>
              <w:t>대시보드</w:t>
            </w:r>
          </w:p>
        </w:tc>
        <w:tc>
          <w:tcPr>
            <w:tcW w:type="dxa" w:w="3855"/>
          </w:tcPr>
          <w:p>
            <w:r>
              <w:rPr>
                <w:color w:val="404040"/>
                <w:sz w:val="20"/>
              </w:rPr>
              <w:t>전체 가입자 품질 현황 요약 및 빠른 실행</w:t>
            </w:r>
          </w:p>
        </w:tc>
        <w:tc>
          <w:tcPr>
            <w:tcW w:type="dxa" w:w="1417"/>
          </w:tcPr>
          <w:p>
            <w:r>
              <w:rPr>
                <w:color w:val="404040"/>
                <w:sz w:val="20"/>
              </w:rPr>
              <w:t>CP5~CP6</w:t>
            </w:r>
          </w:p>
        </w:tc>
      </w:tr>
      <w:tr>
        <w:tc>
          <w:tcPr>
            <w:tcW w:type="dxa" w:w="1247"/>
            <w:shd w:val="clear" w:color="auto" w:fill="EBF3FB"/>
          </w:tcPr>
          <w:p>
            <w:r>
              <w:rPr>
                <w:color w:val="404040"/>
                <w:sz w:val="20"/>
              </w:rPr>
              <w:t>개요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color w:val="404040"/>
                <w:sz w:val="20"/>
              </w:rPr>
              <w:t>가입자 관리</w:t>
            </w:r>
          </w:p>
        </w:tc>
        <w:tc>
          <w:tcPr>
            <w:tcW w:type="dxa" w:w="3855"/>
            <w:shd w:val="clear" w:color="auto" w:fill="EBF3FB"/>
          </w:tcPr>
          <w:p>
            <w:r>
              <w:rPr>
                <w:color w:val="404040"/>
                <w:sz w:val="20"/>
              </w:rPr>
              <w:t>가입자 CRUD 및 상태 관리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CP1</w:t>
            </w:r>
          </w:p>
        </w:tc>
      </w:tr>
      <w:tr>
        <w:tc>
          <w:tcPr>
            <w:tcW w:type="dxa" w:w="1247"/>
          </w:tcPr>
          <w:p>
            <w:r>
              <w:rPr>
                <w:color w:val="404040"/>
                <w:sz w:val="20"/>
              </w:rPr>
              <w:t>데이터 관리</w:t>
            </w:r>
          </w:p>
        </w:tc>
        <w:tc>
          <w:tcPr>
            <w:tcW w:type="dxa" w:w="1814"/>
          </w:tcPr>
          <w:p>
            <w:r>
              <w:rPr>
                <w:color w:val="404040"/>
                <w:sz w:val="20"/>
              </w:rPr>
              <w:t>지식 베이스 등록</w:t>
            </w:r>
          </w:p>
        </w:tc>
        <w:tc>
          <w:tcPr>
            <w:tcW w:type="dxa" w:w="3855"/>
          </w:tcPr>
          <w:p>
            <w:r>
              <w:rPr>
                <w:color w:val="404040"/>
                <w:sz w:val="20"/>
              </w:rPr>
              <w:t>도메인 문서 업로드 및 임베딩 인덱스 구축</w:t>
            </w:r>
          </w:p>
        </w:tc>
        <w:tc>
          <w:tcPr>
            <w:tcW w:type="dxa" w:w="1417"/>
          </w:tcPr>
          <w:p>
            <w:r>
              <w:rPr>
                <w:color w:val="404040"/>
                <w:sz w:val="20"/>
              </w:rPr>
              <w:t>CP2</w:t>
            </w:r>
          </w:p>
        </w:tc>
      </w:tr>
      <w:tr>
        <w:tc>
          <w:tcPr>
            <w:tcW w:type="dxa" w:w="1247"/>
            <w:shd w:val="clear" w:color="auto" w:fill="EBF3FB"/>
          </w:tcPr>
          <w:p>
            <w:r>
              <w:rPr>
                <w:color w:val="404040"/>
                <w:sz w:val="20"/>
              </w:rPr>
              <w:t>데이터 관리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color w:val="404040"/>
                <w:sz w:val="20"/>
              </w:rPr>
              <w:t>콜봇 이력 등록</w:t>
            </w:r>
          </w:p>
        </w:tc>
        <w:tc>
          <w:tcPr>
            <w:tcW w:type="dxa" w:w="3855"/>
            <w:shd w:val="clear" w:color="auto" w:fill="EBF3FB"/>
          </w:tcPr>
          <w:p>
            <w:r>
              <w:rPr>
                <w:color w:val="404040"/>
                <w:sz w:val="20"/>
              </w:rPr>
              <w:t>대화 로그 업로드 및 파싱 미리보기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CP1</w:t>
            </w:r>
          </w:p>
        </w:tc>
      </w:tr>
      <w:tr>
        <w:tc>
          <w:tcPr>
            <w:tcW w:type="dxa" w:w="1247"/>
          </w:tcPr>
          <w:p>
            <w:r>
              <w:rPr>
                <w:color w:val="404040"/>
                <w:sz w:val="20"/>
              </w:rPr>
              <w:t>데이터 관리</w:t>
            </w:r>
          </w:p>
        </w:tc>
        <w:tc>
          <w:tcPr>
            <w:tcW w:type="dxa" w:w="1814"/>
          </w:tcPr>
          <w:p>
            <w:r>
              <w:rPr>
                <w:color w:val="404040"/>
                <w:sz w:val="20"/>
              </w:rPr>
              <w:t>임베딩 검증</w:t>
            </w:r>
          </w:p>
        </w:tc>
        <w:tc>
          <w:tcPr>
            <w:tcW w:type="dxa" w:w="3855"/>
          </w:tcPr>
          <w:p>
            <w:r>
              <w:rPr>
                <w:color w:val="404040"/>
                <w:sz w:val="20"/>
              </w:rPr>
              <w:t>청크 품질 확인 및 유사도 검색 테스트</w:t>
            </w:r>
          </w:p>
        </w:tc>
        <w:tc>
          <w:tcPr>
            <w:tcW w:type="dxa" w:w="1417"/>
          </w:tcPr>
          <w:p>
            <w:r>
              <w:rPr>
                <w:color w:val="404040"/>
                <w:sz w:val="20"/>
              </w:rPr>
              <w:t>CP2~CP3</w:t>
            </w:r>
          </w:p>
        </w:tc>
      </w:tr>
      <w:tr>
        <w:tc>
          <w:tcPr>
            <w:tcW w:type="dxa" w:w="1247"/>
            <w:shd w:val="clear" w:color="auto" w:fill="EBF3FB"/>
          </w:tcPr>
          <w:p>
            <w:r>
              <w:rPr>
                <w:color w:val="404040"/>
                <w:sz w:val="20"/>
              </w:rPr>
              <w:t>평가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color w:val="404040"/>
                <w:sz w:val="20"/>
              </w:rPr>
              <w:t>콜봇 시뮬레이터</w:t>
            </w:r>
          </w:p>
        </w:tc>
        <w:tc>
          <w:tcPr>
            <w:tcW w:type="dxa" w:w="3855"/>
            <w:shd w:val="clear" w:color="auto" w:fill="EBF3FB"/>
          </w:tcPr>
          <w:p>
            <w:r>
              <w:rPr>
                <w:color w:val="404040"/>
                <w:sz w:val="20"/>
              </w:rPr>
              <w:t>실시간 대화 테스트 및 즉시 평가 확인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CP3~CP4</w:t>
            </w:r>
          </w:p>
        </w:tc>
      </w:tr>
      <w:tr>
        <w:tc>
          <w:tcPr>
            <w:tcW w:type="dxa" w:w="1247"/>
          </w:tcPr>
          <w:p>
            <w:r>
              <w:rPr>
                <w:color w:val="404040"/>
                <w:sz w:val="20"/>
              </w:rPr>
              <w:t>평가</w:t>
            </w:r>
          </w:p>
        </w:tc>
        <w:tc>
          <w:tcPr>
            <w:tcW w:type="dxa" w:w="1814"/>
          </w:tcPr>
          <w:p>
            <w:r>
              <w:rPr>
                <w:color w:val="404040"/>
                <w:sz w:val="20"/>
              </w:rPr>
              <w:t>평가 실행</w:t>
            </w:r>
          </w:p>
        </w:tc>
        <w:tc>
          <w:tcPr>
            <w:tcW w:type="dxa" w:w="3855"/>
          </w:tcPr>
          <w:p>
            <w:r>
              <w:rPr>
                <w:color w:val="404040"/>
                <w:sz w:val="20"/>
              </w:rPr>
              <w:t>CP 단계별 파이프라인 실행 제어 및 진행 모니터링</w:t>
            </w:r>
          </w:p>
        </w:tc>
        <w:tc>
          <w:tcPr>
            <w:tcW w:type="dxa" w:w="1417"/>
          </w:tcPr>
          <w:p>
            <w:r>
              <w:rPr>
                <w:color w:val="404040"/>
                <w:sz w:val="20"/>
              </w:rPr>
              <w:t>CP1~CP6</w:t>
            </w:r>
          </w:p>
        </w:tc>
      </w:tr>
      <w:tr>
        <w:tc>
          <w:tcPr>
            <w:tcW w:type="dxa" w:w="1247"/>
            <w:shd w:val="clear" w:color="auto" w:fill="EBF3FB"/>
          </w:tcPr>
          <w:p>
            <w:r>
              <w:rPr>
                <w:color w:val="404040"/>
                <w:sz w:val="20"/>
              </w:rPr>
              <w:t>평가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color w:val="404040"/>
                <w:sz w:val="20"/>
              </w:rPr>
              <w:t>평가 결과</w:t>
            </w:r>
          </w:p>
        </w:tc>
        <w:tc>
          <w:tcPr>
            <w:tcW w:type="dxa" w:w="3855"/>
            <w:shd w:val="clear" w:color="auto" w:fill="EBF3FB"/>
          </w:tcPr>
          <w:p>
            <w:r>
              <w:rPr>
                <w:color w:val="404040"/>
                <w:sz w:val="20"/>
              </w:rPr>
              <w:t>대화별 점수, 불확실 케이스, 패턴 분석 리포트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CP5</w:t>
            </w:r>
          </w:p>
        </w:tc>
      </w:tr>
      <w:tr>
        <w:tc>
          <w:tcPr>
            <w:tcW w:type="dxa" w:w="1247"/>
          </w:tcPr>
          <w:p>
            <w:r>
              <w:rPr>
                <w:color w:val="404040"/>
                <w:sz w:val="20"/>
              </w:rPr>
              <w:t>설정</w:t>
            </w:r>
          </w:p>
        </w:tc>
        <w:tc>
          <w:tcPr>
            <w:tcW w:type="dxa" w:w="1814"/>
          </w:tcPr>
          <w:p>
            <w:r>
              <w:rPr>
                <w:color w:val="404040"/>
                <w:sz w:val="20"/>
              </w:rPr>
              <w:t>모니터링 &amp; 알림</w:t>
            </w:r>
          </w:p>
        </w:tc>
        <w:tc>
          <w:tcPr>
            <w:tcW w:type="dxa" w:w="3855"/>
          </w:tcPr>
          <w:p>
            <w:r>
              <w:rPr>
                <w:color w:val="404040"/>
                <w:sz w:val="20"/>
              </w:rPr>
              <w:t>품질 하락 감지 알림 및 임계값 설정</w:t>
            </w:r>
          </w:p>
        </w:tc>
        <w:tc>
          <w:tcPr>
            <w:tcW w:type="dxa" w:w="1417"/>
          </w:tcPr>
          <w:p>
            <w:r>
              <w:rPr>
                <w:color w:val="404040"/>
                <w:sz w:val="20"/>
              </w:rPr>
              <w:t>CP5~CP6</w:t>
            </w:r>
          </w:p>
        </w:tc>
      </w:tr>
      <w:tr>
        <w:tc>
          <w:tcPr>
            <w:tcW w:type="dxa" w:w="1247"/>
            <w:shd w:val="clear" w:color="auto" w:fill="EBF3FB"/>
          </w:tcPr>
          <w:p>
            <w:r>
              <w:rPr>
                <w:color w:val="404040"/>
                <w:sz w:val="20"/>
              </w:rPr>
              <w:t>설정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color w:val="404040"/>
                <w:sz w:val="20"/>
              </w:rPr>
              <w:t>AI API 키 설정</w:t>
            </w:r>
          </w:p>
        </w:tc>
        <w:tc>
          <w:tcPr>
            <w:tcW w:type="dxa" w:w="3855"/>
            <w:shd w:val="clear" w:color="auto" w:fill="EBF3FB"/>
          </w:tcPr>
          <w:p>
            <w:r>
              <w:rPr>
                <w:color w:val="404040"/>
                <w:sz w:val="20"/>
              </w:rPr>
              <w:t>LLM API 키 및 Confluence 연동 설정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color w:val="404040"/>
                <w:sz w:val="20"/>
              </w:rPr>
              <w:t>-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7.2 레이아웃 구조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모든 화면은 다음의 공통 레이아웃 구조를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1E293B"/>
                <w:sz w:val="18"/>
              </w:rPr>
              <w:br/>
              <w:t>│  사이드바 (240px)  │  메인 컨텐츠 영역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         │  ┌──────────────────────────────────┐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[로고/앱명]        │  │  페이지 헤더 (타이틀 + 액션 버튼)  │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         │  └──────────────────────────────────┘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── 개요 ──        │  ┌──────────────────────────────────┐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&gt; 대시보드         │  │                                  │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가입자 관리      │  │  화면별 컨텐츠                    │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         │  │  (카드, 테이블, 폼, 차트 등)       │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── 데이터 관리 ── │  │                                  │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&gt; 지식 베이스      │  └──────────────────────────────────┘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콜봇 이력 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임베딩 검증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  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── 평가 ── 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&gt; 시뮬레이터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평가 실행 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평가 결과 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         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── 설정 ── 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&gt; 모니터링   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│    API 키 설정      │                                       │</w:t>
            </w:r>
            <w:r>
              <w:rPr>
                <w:rFonts w:ascii="Consolas" w:hAnsi="Consolas"/>
                <w:color w:val="1E293B"/>
                <w:sz w:val="18"/>
              </w:rPr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7.3 화면별 상세 설계</w:t>
      </w: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7.3.1 대시보드 (Dashboard)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시스템의 전반적인 품질 현황을 한눈에 파악할 수 있는 메인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상단 요약 카드 (4개)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전체 가입자 수 / 평균 품질 점수 / 금주 평가 건수 / 주의 필요 가입자 수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가입자별 품질 테이블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가입자명, 정확성 점수, 자연스러움 점수, 불확실 비율, 마지막 평가일, 상태 뱃지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빠른 실행 버튼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전체 평가 실행 / 새 로그 등록 / 보고서 발행 단축 버튼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상태 뱃지 기준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우수(≥4.0) / 양호(≥3.0) / 주의(&lt;3.0) 색상 구분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7.3.2 가입자 관리 (Subscriber Management)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가입자 등록·수정·삭제와 개별 가입자 현황을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가입자 목록 테이블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가입자명, 업종, 문서 수, 로그 건수, 마지막 평가일, 상태, 액션(편집/삭제)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신규 가입자 등록 폼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가입자명 / 업종 / 설명 입력 + 저장 버튼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상태 관리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활성(active) / 일시정지(paused) 토글 스위치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연동 정보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지식 베이스 문서 수, 등록 로그 건수 자동 집계 표시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7.3.3 지식 베이스 등록 (Knowledge Base)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CP2 모듈과 연동하여 가입자별 도메인 문서를 업로드하고 벡터 인덱스를 구축하는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가입자 선택 드롭다운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등록된 가입자 목록에서 대상 가입자 선택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파일 업로드 영역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드래그&amp;드롭 또는 클릭으로 PDF/TXT/HTML/DOCX 파일 업로드 (다중 선택 가능)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URL 크롤링 입력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웹사이트 URL 입력 + 크롤링 실행 버튼 (깊이, 페이지 수 옵션)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문서 목록 테이블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파일명, 문서 타입(자동 감지), 파일 크기, 예상 청크 수, 상태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문서 타입 자동 감지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FAQ/매뉴얼/웹사이트 자동 분류 (수동 변경 가능)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인덱스 빌드 버튼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선택 문서 임베딩 실행 → 진행률 표시 → 완료 알림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등록 현황 요약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전체 문서 수 / 총 청크 수 / 인덱스 최종 업데이트 일시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지식 베이스 등록 화면 - 주요 API 연동 흐름</w:t>
            </w:r>
            <w:r>
              <w:rPr>
                <w:rFonts w:ascii="Consolas" w:hAnsi="Consolas"/>
                <w:color w:val="1E293B"/>
                <w:sz w:val="18"/>
              </w:rPr>
              <w:br/>
              <w:t>POST /api/knowledge-base/upload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Body: FormData { subscriber_id, files[], doc_type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Response: { job_id, file_count, estimated_chunks 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POST /api/knowledge-base/crawl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Body: { subscriber_id, url, depth, max_pages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Response: { job_id, status: "queued" 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GET /api/knowledge-base/status/{job_id}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Response: { status, progress, chunks_created, errors 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GET /api/knowledge-base/{subscriber_id}/summary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Response: { doc_count, chunk_count, last_updated }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7.3.4 콜봇 이력 등록 (Call Log Registration)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CP1 LogParser 모듈과 연동하여 콜봇 대화 로그를 시스템에 등록하는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등록 방식 탭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파일 업로드 / 텍스트 직접 입력 두 가지 방식 지원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파일 업로드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TXT/CSV/JSON 형식 로그 파일 업로드, 다중 파일 가능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텍스트 직접 입력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대화 로그 텍스트 붙여넣기 → 실시간 파싱 미리보기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파싱 미리보기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콜봇/고객 대화가 채팅 UI 형태로 렌더링 (파싱 결과 검증용)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파싱 설정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구분자 패턴(콜봇: / 고객:), 인코딩, 날짜 형식 설정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등록 결과 요약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파싱된 대화 건수, 턴 수, 파싱 오류 건수 표시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중복 처리 옵션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동일 로그 재등록 시 덮어쓰기 / 건너뛰기 선택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7.3.5 임베딩 검증 (Embedding Verification)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구축된 벡터 인덱스의 품질을 검증하고 검색 파이프라인 동작을 직접 테스트하는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청크 목록 패널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가입자별 전체 청크 목록, 문서 타입/부모청크/자식청크 필터, 청크 텍스트 미리보기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유사도 점수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청크별 평균 코사인 유사도 표시 (Dense 임베딩 기준)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검색 테스트 패널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테스트 질의 입력 → HyDE → Multi-Query → 2단계 리랭킹 결과 단계별 표시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HyDE 시각화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LLM이 생성한 가상 답변 텍스트 표시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검색 결과 목록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최종 Top-5 청크: 청크 ID, 유사도 점수, 텍스트 발췌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Dense vs BM25 비교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Dense 단독 / BM25 단독 / RRF 앙상블 결과 3열 비교 뷰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Cross-Encoder 점수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1차 Top-20 → Cross-Encoder 재정렬 후 Top-5 비교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임베딩 검증 화면 - 2단계 검색 파이프라인 시각화 흐름</w:t>
            </w:r>
            <w:r>
              <w:rPr>
                <w:rFonts w:ascii="Consolas" w:hAnsi="Consolas"/>
                <w:color w:val="1E293B"/>
                <w:sz w:val="18"/>
              </w:rPr>
              <w:br/>
              <w:t>사용자 질의 입력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│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▼</w:t>
            </w:r>
            <w:r>
              <w:rPr>
                <w:rFonts w:ascii="Consolas" w:hAnsi="Consolas"/>
                <w:color w:val="1E293B"/>
                <w:sz w:val="18"/>
              </w:rPr>
              <w:br/>
              <w:t>[HyDE] LLM → 가상 답변 생성 → 가상 답변 임베딩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│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▼</w:t>
            </w:r>
            <w:r>
              <w:rPr>
                <w:rFonts w:ascii="Consolas" w:hAnsi="Consolas"/>
                <w:color w:val="1E293B"/>
                <w:sz w:val="18"/>
              </w:rPr>
              <w:br/>
              <w:t>[Multi-Query] 3~5개 쿼리 변형 생성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│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▼</w:t>
            </w:r>
            <w:r>
              <w:rPr>
                <w:rFonts w:ascii="Consolas" w:hAnsi="Consolas"/>
                <w:color w:val="1E293B"/>
                <w:sz w:val="18"/>
              </w:rPr>
              <w:br/>
              <w:t>[1단계] Dense(ChromaDB) + BM25 병렬 검색 → RRF 앙상블 → Top-20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│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▼</w:t>
            </w:r>
            <w:r>
              <w:rPr>
                <w:rFonts w:ascii="Consolas" w:hAnsi="Consolas"/>
                <w:color w:val="1E293B"/>
                <w:sz w:val="18"/>
              </w:rPr>
              <w:br/>
              <w:t>[2단계] Cross-Encoder 재랭킹 → Top-5 최종 결과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│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▼</w:t>
            </w:r>
            <w:r>
              <w:rPr>
                <w:rFonts w:ascii="Consolas" w:hAnsi="Consolas"/>
                <w:color w:val="1E293B"/>
                <w:sz w:val="18"/>
              </w:rPr>
              <w:br/>
              <w:t>결과 표시: 청크 텍스트 + 점수 + 소스 문서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7.3.6 콜봇 시뮬레이터 (Simulator)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실제 콜봇과 유사한 환경에서 질의를 입력하고 즉각적인 품질 평가 결과를 확인하는 테스트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가입자/대화 설정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평가 대상 가입자 선택 + 새 대화 시작 / 기존 대화 이어가기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채팅 인터페이스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사용자 입력 → 콜봇 응답 시뮬레이션 (좌/우 말풍선 UI)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실시간 평가 패널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각 응답에 대한 정확성(0-5)/자연스러움(0-5) 점수 즉시 표시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3모델 합의 표시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Claude / GPT-4o / Gemini 각각의 점수 + 합의 점수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참조 문서 패널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응답 생성에 사용된 Top-3 참조 청크 텍스트 표시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불확실 플래그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모델 간 점수 편차 &gt; 1.5 시 ⚠️ 불확실 뱃지 표시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대화 저장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완료된 시뮬레이션 대화를 평가 이력으로 저장 가능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7.3.7 평가 실행 (Evaluation Runner)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등록된 콜봇 대화 로그에 대해 전체 CP 파이프라인을 실행하고 진행 상황을 모니터링하는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평가 대상 설정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가입자 선택(전체/개별) + 평가 기간 + 샘플링 비율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CP 실행 옵션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실행할 CP 단계 선택(기본: CP1~CP6 전체) + 재인덱스 여부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진행 상황 표시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CP1→CP2→…→CP6 순서로 체크포인트별 진행 바 및 상태 아이콘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CP별 상태 아이콘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대기(⏸) / 실행중(🔄 애니메이션) / 완료(✅) / 오류(❌)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실시간 로그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파이프라인 실행 로그 스트리밍 출력 (스크롤 자동 하단 이동)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소요 시간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CP별 처리 시간 및 전체 예상 완료 시간 표시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중단/재시작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실행 중 일시정지 / 중단 / 특정 CP부터 재시작 버튼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평가 실행 화면 - CP 진행 상태 표시 예시</w:t>
            </w:r>
            <w:r>
              <w:rPr>
                <w:rFonts w:ascii="Consolas" w:hAnsi="Consolas"/>
                <w:color w:val="1E293B"/>
                <w:sz w:val="18"/>
              </w:rPr>
              <w:br/>
              <w:t>CP1  데이터 전처리    [████████████████████] 완료  (00:12)</w:t>
            </w:r>
            <w:r>
              <w:rPr>
                <w:rFonts w:ascii="Consolas" w:hAnsi="Consolas"/>
                <w:color w:val="1E293B"/>
                <w:sz w:val="18"/>
              </w:rPr>
              <w:br/>
              <w:t>CP2  지식 베이스 구축  [████████████████████] 완료  (01:43)</w:t>
            </w:r>
            <w:r>
              <w:rPr>
                <w:rFonts w:ascii="Consolas" w:hAnsi="Consolas"/>
                <w:color w:val="1E293B"/>
                <w:sz w:val="18"/>
              </w:rPr>
              <w:br/>
              <w:t>CP3  컨텍스트 검색    [████████████████████] 완료  (00:58)</w:t>
            </w:r>
            <w:r>
              <w:rPr>
                <w:rFonts w:ascii="Consolas" w:hAnsi="Consolas"/>
                <w:color w:val="1E293B"/>
                <w:sz w:val="18"/>
              </w:rPr>
              <w:br/>
              <w:t>CP4  Multi-LLM 평가  [████████████░░░░░░░░] 실행중 (진행: 47/120건)</w:t>
            </w:r>
            <w:r>
              <w:rPr>
                <w:rFonts w:ascii="Consolas" w:hAnsi="Consolas"/>
                <w:color w:val="1E293B"/>
                <w:sz w:val="18"/>
              </w:rPr>
              <w:br/>
              <w:t>CP5  집계 &amp; 분석     [░░░░░░░░░░░░░░░░░░░░] 대기</w:t>
            </w:r>
            <w:r>
              <w:rPr>
                <w:rFonts w:ascii="Consolas" w:hAnsi="Consolas"/>
                <w:color w:val="1E293B"/>
                <w:sz w:val="18"/>
              </w:rPr>
              <w:br/>
              <w:t>CP6  보고서 발행      [░░░░░░░░░░░░░░░░░░░░] 대기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전체 진행: 65%  |  예상 완료: 약 3분 후  |  처리 속도: 8.2건/분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7.3.8 평가 결과 (Evaluation Results)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CP5 집계 모듈의 출력을 시각화하여 가입자별 품질 분석 결과를 상세히 제공하는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결과 필터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가입자 / 평가 기간 / 점수 범위 / 불확실 여부 필터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요약 통계 카드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평균 정확성 / 평균 자연스러움 / 불확실 비율 / 총 평가 건수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대화별 결과 테이블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대화 ID, 턴 수, 정확성, 자연스러움, 합의 점수, 불확실 여부, 날짜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불확실 케이스 탭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3개 LLM 점수 편차 &gt; 1.5인 대화 목록, 상세 대화 내용 확인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패턴 분석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낮은 점수가 반복되는 질의 유형, 취약 토픽 클러스터 표시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점수 분포 차트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정확성/자연스러움 점수 분포 히스토그램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Excel 내보내기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결과 데이터 CSV/Excel 다운로드 버튼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7.3.9 모니터링 &amp; 알림 (Monitoring)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CP5의 이상 감지 결과를 알림 형태로 표시하고 품질 임계값을 관리하는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알림 목록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발생 시각, 가입자, 심각도(🔴긴급/🟠경고/🟡주의), 내용, 확인 여부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알림 상세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클릭 시 해당 평가 결과 화면으로 바로 이동(딥링크)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임계값 설정 패널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가입자별 정확성/자연스러움 최소 점수, 불확실 비율 최대값 설정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알림 히스토리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과거 알림 발생 추이 차트 (7일/30일 뷰)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알림 확인 처리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단건/일괄 확인 처리, 확인 담당자 기록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알림 채널 설정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이메일/슬랙 웹훅 URL 등록 (추후 확장용)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5B6"/>
          <w:sz w:val="22"/>
        </w:rPr>
        <w:t>7.3.10 AI API 키 설정 (API Key Settings)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Multi-LLM 평가 엔진 및 Confluence 연동에 필요한 인증 정보를 안전하게 등록·관리하는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Anthropic API 키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키 입력 필드(마스킹) + 연결 테스트 버튼 + 유효성 상태 뱃지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OpenAI API 키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API 키 + 사용 모델(gpt-4o 기본) + 연결 테스트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Google API 키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API 키 + 사용 모델(gemini-1.5-pro 기본) + 연결 테스트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Confluence 설정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URL / 사용자 이메일 / API 토큰 / Space Key / Parent Page ID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.env 미리보기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입력값 기반 .env 파일 내용 자동 생성 (복사 버튼)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보안 주의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color w:val="404040"/>
                <w:sz w:val="20"/>
              </w:rPr>
              <w:t>키 값은 로컬 스토리지에 암호화 저장, 화면 노출 최소화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저장 방식</w:t>
            </w:r>
          </w:p>
        </w:tc>
        <w:tc>
          <w:tcPr>
            <w:tcW w:type="dxa" w:w="5953"/>
          </w:tcPr>
          <w:p>
            <w:r>
              <w:rPr>
                <w:color w:val="404040"/>
                <w:sz w:val="20"/>
              </w:rPr>
              <w:t>로컬 .env 파일에 저장 (파이프라인 실행 시 자동 로드)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.env 파일 생성 예시 (API 키 설정 화면에서 자동 생성)</w:t>
            </w:r>
            <w:r>
              <w:rPr>
                <w:rFonts w:ascii="Consolas" w:hAnsi="Consolas"/>
                <w:color w:val="1E293B"/>
                <w:sz w:val="18"/>
              </w:rPr>
              <w:br/>
              <w:t># ── Multi-LLM API Keys ─────────────────────────────</w:t>
            </w:r>
            <w:r>
              <w:rPr>
                <w:rFonts w:ascii="Consolas" w:hAnsi="Consolas"/>
                <w:color w:val="1E293B"/>
                <w:sz w:val="18"/>
              </w:rPr>
              <w:br/>
              <w:t>ANTHROPIC_API_KEY=sk-ant-api03-xxxxxxxxxxxxxxxxxxxx</w:t>
            </w:r>
            <w:r>
              <w:rPr>
                <w:rFonts w:ascii="Consolas" w:hAnsi="Consolas"/>
                <w:color w:val="1E293B"/>
                <w:sz w:val="18"/>
              </w:rPr>
              <w:br/>
              <w:t>OPENAI_API_KEY=sk-proj-xxxxxxxxxxxxxxxxxxxxxxxxxxxx</w:t>
            </w:r>
            <w:r>
              <w:rPr>
                <w:rFonts w:ascii="Consolas" w:hAnsi="Consolas"/>
                <w:color w:val="1E293B"/>
                <w:sz w:val="18"/>
              </w:rPr>
              <w:br/>
              <w:t>GOOGLE_API_KEY=AIzaSyxxxxxxxxxxxxxxxxxxxxxxxxxxxx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── Model Configuration ────────────────────────────</w:t>
            </w:r>
            <w:r>
              <w:rPr>
                <w:rFonts w:ascii="Consolas" w:hAnsi="Consolas"/>
                <w:color w:val="1E293B"/>
                <w:sz w:val="18"/>
              </w:rPr>
              <w:br/>
              <w:t>CLAUDE_MODEL=claude-opus-4-6</w:t>
            </w:r>
            <w:r>
              <w:rPr>
                <w:rFonts w:ascii="Consolas" w:hAnsi="Consolas"/>
                <w:color w:val="1E293B"/>
                <w:sz w:val="18"/>
              </w:rPr>
              <w:br/>
              <w:t>OPENAI_MODEL=gpt-4o</w:t>
            </w:r>
            <w:r>
              <w:rPr>
                <w:rFonts w:ascii="Consolas" w:hAnsi="Consolas"/>
                <w:color w:val="1E293B"/>
                <w:sz w:val="18"/>
              </w:rPr>
              <w:br/>
              <w:t>GEMINI_MODEL=gemini-1.5-pro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── Confluence Configuration ───────────────────────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CONFLUENCE_URL=https://your-domain.atlassian.net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CONFLUENCE_EMAIL=user@company.com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CONFLUENCE_TOKEN=xxxxxxxxxxxxxxxxxxxx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CONFLUENCE_SPACE_KEY=CALLBOT</w:t>
            </w:r>
            <w:r>
              <w:rPr>
                <w:rFonts w:ascii="Consolas" w:hAnsi="Consolas"/>
                <w:color w:val="1E293B"/>
                <w:sz w:val="18"/>
              </w:rPr>
              <w:br/>
              <w:t>CONFLUENCE_PARENT_PAGE_ID=123456789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── Pipeline Configuration ─────────────────────────</w:t>
            </w:r>
            <w:r>
              <w:rPr>
                <w:rFonts w:ascii="Consolas" w:hAnsi="Consolas"/>
                <w:color w:val="1E293B"/>
                <w:sz w:val="18"/>
              </w:rPr>
              <w:br/>
              <w:t>CHROMA_PERSIST_DIR=./chroma_db</w:t>
            </w:r>
            <w:r>
              <w:rPr>
                <w:rFonts w:ascii="Consolas" w:hAnsi="Consolas"/>
                <w:color w:val="1E293B"/>
                <w:sz w:val="18"/>
              </w:rPr>
              <w:br/>
              <w:t>LOG_LEVEL=INFO</w:t>
            </w:r>
            <w:r>
              <w:rPr>
                <w:rFonts w:ascii="Consolas" w:hAnsi="Consolas"/>
                <w:color w:val="1E293B"/>
                <w:sz w:val="18"/>
              </w:rPr>
              <w:br/>
              <w:t>UNCERTAINTY_THRESHOLD=1.5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7.4 공통 컴포넌트 설계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10개 화면에서 공통으로 사용되는 재사용 컴포넌트를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컴포넌트명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Props</w:t>
            </w:r>
          </w:p>
        </w:tc>
      </w:tr>
      <w:tr>
        <w:tc>
          <w:tcPr>
            <w:tcW w:type="dxa" w:w="1984"/>
          </w:tcPr>
          <w:p>
            <w:r>
              <w:rPr>
                <w:color w:val="404040"/>
                <w:sz w:val="20"/>
              </w:rPr>
              <w:t>Sidebar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20"/>
              </w:rPr>
              <w:t>좌측 네비게이션 메뉴</w:t>
            </w:r>
          </w:p>
        </w:tc>
        <w:tc>
          <w:tcPr>
            <w:tcW w:type="dxa" w:w="3402"/>
          </w:tcPr>
          <w:p>
            <w:r>
              <w:rPr>
                <w:color w:val="404040"/>
                <w:sz w:val="20"/>
              </w:rPr>
              <w:t>activeScreen, onNavigate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color w:val="404040"/>
                <w:sz w:val="20"/>
              </w:rPr>
              <w:t>StatCard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20"/>
              </w:rPr>
              <w:t>요약 통계 카드 (대시보드, 평가 결과)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color w:val="404040"/>
                <w:sz w:val="20"/>
              </w:rPr>
              <w:t>title, value, change, color</w:t>
            </w:r>
          </w:p>
        </w:tc>
      </w:tr>
      <w:tr>
        <w:tc>
          <w:tcPr>
            <w:tcW w:type="dxa" w:w="1984"/>
          </w:tcPr>
          <w:p>
            <w:r>
              <w:rPr>
                <w:color w:val="404040"/>
                <w:sz w:val="20"/>
              </w:rPr>
              <w:t>DataTable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20"/>
              </w:rPr>
              <w:t>페이지네이션 가능한 데이터 테이블</w:t>
            </w:r>
          </w:p>
        </w:tc>
        <w:tc>
          <w:tcPr>
            <w:tcW w:type="dxa" w:w="3402"/>
          </w:tcPr>
          <w:p>
            <w:r>
              <w:rPr>
                <w:color w:val="404040"/>
                <w:sz w:val="20"/>
              </w:rPr>
              <w:t>columns, rows, onRowClick, pageSize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color w:val="404040"/>
                <w:sz w:val="20"/>
              </w:rPr>
              <w:t>ProgressBar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20"/>
              </w:rPr>
              <w:t>CP 단계 진행률 표시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color w:val="404040"/>
                <w:sz w:val="20"/>
              </w:rPr>
              <w:t>label, progress, status, time</w:t>
            </w:r>
          </w:p>
        </w:tc>
      </w:tr>
      <w:tr>
        <w:tc>
          <w:tcPr>
            <w:tcW w:type="dxa" w:w="1984"/>
          </w:tcPr>
          <w:p>
            <w:r>
              <w:rPr>
                <w:color w:val="404040"/>
                <w:sz w:val="20"/>
              </w:rPr>
              <w:t>ScoreBadge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20"/>
              </w:rPr>
              <w:t>점수/상태 색상 뱃지</w:t>
            </w:r>
          </w:p>
        </w:tc>
        <w:tc>
          <w:tcPr>
            <w:tcW w:type="dxa" w:w="3402"/>
          </w:tcPr>
          <w:p>
            <w:r>
              <w:rPr>
                <w:color w:val="404040"/>
                <w:sz w:val="20"/>
              </w:rPr>
              <w:t>score, type(accuracy/fluency/status)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color w:val="404040"/>
                <w:sz w:val="20"/>
              </w:rPr>
              <w:t>FileDropZone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20"/>
              </w:rPr>
              <w:t>파일 드래그&amp;드롭 업로드 영역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color w:val="404040"/>
                <w:sz w:val="20"/>
              </w:rPr>
              <w:t>onUpload, accept, multiple</w:t>
            </w:r>
          </w:p>
        </w:tc>
      </w:tr>
      <w:tr>
        <w:tc>
          <w:tcPr>
            <w:tcW w:type="dxa" w:w="1984"/>
          </w:tcPr>
          <w:p>
            <w:r>
              <w:rPr>
                <w:color w:val="404040"/>
                <w:sz w:val="20"/>
              </w:rPr>
              <w:t>ChatBubble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20"/>
              </w:rPr>
              <w:t>시뮬레이터/로그 미리보기 대화 말풍선</w:t>
            </w:r>
          </w:p>
        </w:tc>
        <w:tc>
          <w:tcPr>
            <w:tcW w:type="dxa" w:w="3402"/>
          </w:tcPr>
          <w:p>
            <w:r>
              <w:rPr>
                <w:color w:val="404040"/>
                <w:sz w:val="20"/>
              </w:rPr>
              <w:t>role(bot/user), text, score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color w:val="404040"/>
                <w:sz w:val="20"/>
              </w:rPr>
              <w:t>APIKeyInput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20"/>
              </w:rPr>
              <w:t>API 키 마스킹 입력 + 테스트 버튼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color w:val="404040"/>
                <w:sz w:val="20"/>
              </w:rPr>
              <w:t>label, onTest, onSave</w:t>
            </w:r>
          </w:p>
        </w:tc>
      </w:tr>
      <w:tr>
        <w:tc>
          <w:tcPr>
            <w:tcW w:type="dxa" w:w="1984"/>
          </w:tcPr>
          <w:p>
            <w:r>
              <w:rPr>
                <w:color w:val="404040"/>
                <w:sz w:val="20"/>
              </w:rPr>
              <w:t>AlertItem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20"/>
              </w:rPr>
              <w:t>모니터링 알림 항목</w:t>
            </w:r>
          </w:p>
        </w:tc>
        <w:tc>
          <w:tcPr>
            <w:tcW w:type="dxa" w:w="3402"/>
          </w:tcPr>
          <w:p>
            <w:r>
              <w:rPr>
                <w:color w:val="404040"/>
                <w:sz w:val="20"/>
              </w:rPr>
              <w:t>severity, message, time, onAcknowledge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color w:val="404040"/>
                <w:sz w:val="20"/>
              </w:rPr>
              <w:t>CodePreview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20"/>
              </w:rPr>
              <w:t>.env 등 코드 미리보기 + 복사 버튼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color w:val="404040"/>
                <w:sz w:val="20"/>
              </w:rPr>
              <w:t>code, language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7.5 화면 ↔ 파이프라인 연동 구조</w:t>
      </w:r>
    </w:p>
    <w:p>
      <w:pPr>
        <w:spacing w:after="80"/>
      </w:pPr>
      <w:r>
        <w:rPr>
          <w:b w:val="0"/>
          <w:i w:val="0"/>
          <w:color w:val="404040"/>
          <w:sz w:val="21"/>
        </w:rPr>
        <w:t>UI는 로컬 FastAPI 서버를 통해 파이프라인 모듈과 통신한다. FastAPI 서버는 파이프라인 실행을 백그라운드 작업으로 처리하고, Server-Sent Events(SSE)로 진행 상황을 UI에 실시간 전송한다.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F3F4F6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# 백엔드 서버 구조 (app/server.py)</w:t>
            </w:r>
            <w:r>
              <w:rPr>
                <w:rFonts w:ascii="Consolas" w:hAnsi="Consolas"/>
                <w:color w:val="1E293B"/>
                <w:sz w:val="18"/>
              </w:rPr>
              <w:br/>
              <w:t>from fastapi import FastAPI, BackgroundTasks</w:t>
            </w:r>
            <w:r>
              <w:rPr>
                <w:rFonts w:ascii="Consolas" w:hAnsi="Consolas"/>
                <w:color w:val="1E293B"/>
                <w:sz w:val="18"/>
              </w:rPr>
              <w:br/>
              <w:t>from fastapi.responses import StreamingResponse</w:t>
            </w:r>
            <w:r>
              <w:rPr>
                <w:rFonts w:ascii="Consolas" w:hAnsi="Consolas"/>
                <w:color w:val="1E293B"/>
                <w:sz w:val="18"/>
              </w:rPr>
              <w:br/>
              <w:t>import asyncio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app = FastAPI()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@app.post("/api/pipeline/run")</w:t>
            </w:r>
            <w:r>
              <w:rPr>
                <w:rFonts w:ascii="Consolas" w:hAnsi="Consolas"/>
                <w:color w:val="1E293B"/>
                <w:sz w:val="18"/>
              </w:rPr>
              <w:br/>
              <w:t>async def run_pipeline(config: PipelineConfig, bg: BackgroundTasks):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job_id = create_job()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bg.add_task(execute_pipeline, job_id, config)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{"job_id": job_id}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@app.get("/api/pipeline/stream/{job_id}")</w:t>
            </w:r>
            <w:r>
              <w:rPr>
                <w:rFonts w:ascii="Consolas" w:hAnsi="Consolas"/>
                <w:color w:val="1E293B"/>
                <w:sz w:val="18"/>
              </w:rPr>
              <w:br/>
              <w:t>async def stream_progress(job_id: str):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async def event_generator():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while True: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status = get_job_status(job_id)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yield f"data: {status.json()}\n\n"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if status.done: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    break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      await asyncio.sleep(1)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StreamingResponse(event_generator(), media_type="text/event-stream")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주요 API 엔드포인트</w:t>
            </w:r>
            <w:r>
              <w:rPr>
                <w:rFonts w:ascii="Consolas" w:hAnsi="Consolas"/>
                <w:color w:val="1E293B"/>
                <w:sz w:val="18"/>
              </w:rPr>
              <w:br/>
              <w:t># POST /api/knowledge-base/upload     - 문서 업로드</w:t>
            </w:r>
            <w:r>
              <w:rPr>
                <w:rFonts w:ascii="Consolas" w:hAnsi="Consolas"/>
                <w:color w:val="1E293B"/>
                <w:sz w:val="18"/>
              </w:rPr>
              <w:br/>
              <w:t># POST /api/knowledge-base/crawl      - URL 크롤링</w:t>
            </w:r>
            <w:r>
              <w:rPr>
                <w:rFonts w:ascii="Consolas" w:hAnsi="Consolas"/>
                <w:color w:val="1E293B"/>
                <w:sz w:val="18"/>
              </w:rPr>
              <w:br/>
              <w:t># GET  /api/knowledge-base/{sub}/summary - 인덱스 현황</w:t>
            </w:r>
            <w:r>
              <w:rPr>
                <w:rFonts w:ascii="Consolas" w:hAnsi="Consolas"/>
                <w:color w:val="1E293B"/>
                <w:sz w:val="18"/>
              </w:rPr>
              <w:br/>
              <w:t># POST /api/logs/upload               - 로그 등록</w:t>
            </w:r>
            <w:r>
              <w:rPr>
                <w:rFonts w:ascii="Consolas" w:hAnsi="Consolas"/>
                <w:color w:val="1E293B"/>
                <w:sz w:val="18"/>
              </w:rPr>
              <w:br/>
              <w:t># POST /api/embedding/search-test     - 검색 테스트</w:t>
            </w:r>
            <w:r>
              <w:rPr>
                <w:rFonts w:ascii="Consolas" w:hAnsi="Consolas"/>
                <w:color w:val="1E293B"/>
                <w:sz w:val="18"/>
              </w:rPr>
              <w:br/>
              <w:t># POST /api/simulator/chat            - 시뮬레이터 대화</w:t>
            </w:r>
            <w:r>
              <w:rPr>
                <w:rFonts w:ascii="Consolas" w:hAnsi="Consolas"/>
                <w:color w:val="1E293B"/>
                <w:sz w:val="18"/>
              </w:rPr>
              <w:br/>
              <w:t># POST /api/pipeline/run              - 파이프라인 실행</w:t>
            </w:r>
            <w:r>
              <w:rPr>
                <w:rFonts w:ascii="Consolas" w:hAnsi="Consolas"/>
                <w:color w:val="1E293B"/>
                <w:sz w:val="18"/>
              </w:rPr>
              <w:br/>
              <w:t># GET  /api/pipeline/stream/{job_id} - SSE 진행 상황</w:t>
            </w:r>
            <w:r>
              <w:rPr>
                <w:rFonts w:ascii="Consolas" w:hAnsi="Consolas"/>
                <w:color w:val="1E293B"/>
                <w:sz w:val="18"/>
              </w:rPr>
              <w:br/>
              <w:t># GET  /api/results/{subscriber_id}  - 평가 결과 조회</w:t>
            </w:r>
            <w:r>
              <w:rPr>
                <w:rFonts w:ascii="Consolas" w:hAnsi="Consolas"/>
                <w:color w:val="1E293B"/>
                <w:sz w:val="18"/>
              </w:rPr>
              <w:br/>
              <w:t># GET  /api/alerts                    - 알림 목록</w:t>
            </w:r>
            <w:r>
              <w:rPr>
                <w:rFonts w:ascii="Consolas" w:hAnsi="Consolas"/>
                <w:color w:val="1E293B"/>
                <w:sz w:val="18"/>
              </w:rPr>
              <w:br/>
              <w:t># PUT  /api/settings/env              - API 키/설정 저장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2E75B6"/>
          <w:sz w:val="26"/>
        </w:rPr>
        <w:t>7.6 UI 실행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 / 내용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1. 백엔드 서버 시작</w:t>
            </w:r>
          </w:p>
        </w:tc>
        <w:tc>
          <w:tcPr>
            <w:tcW w:type="dxa" w:w="6236"/>
          </w:tcPr>
          <w:p>
            <w:r>
              <w:rPr>
                <w:color w:val="404040"/>
                <w:sz w:val="20"/>
              </w:rPr>
              <w:t>uvicorn app.server:app --host 0.0.0.0 --port 8000 --reload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2. 프론트엔드 의존성 설치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color w:val="404040"/>
                <w:sz w:val="20"/>
              </w:rPr>
              <w:t>npm install  (또는 yarn install)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3. 개발 서버 시작</w:t>
            </w:r>
          </w:p>
        </w:tc>
        <w:tc>
          <w:tcPr>
            <w:tcW w:type="dxa" w:w="6236"/>
          </w:tcPr>
          <w:p>
            <w:r>
              <w:rPr>
                <w:color w:val="404040"/>
                <w:sz w:val="20"/>
              </w:rPr>
              <w:t>npm start  →  http://localhost:3000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4. 프로덕션 빌드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color w:val="404040"/>
                <w:sz w:val="20"/>
              </w:rPr>
              <w:t>npm run build  →  /build 폴더 → FastAPI static 서빙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5. 단일 서버 통합 실행</w:t>
            </w:r>
          </w:p>
        </w:tc>
        <w:tc>
          <w:tcPr>
            <w:tcW w:type="dxa" w:w="6236"/>
          </w:tcPr>
          <w:p>
            <w:r>
              <w:rPr>
                <w:color w:val="404040"/>
                <w:sz w:val="20"/>
              </w:rPr>
              <w:t>python run_server.py  (백엔드 + 프론트엔드 빌드 함께 서빙)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6. 브라우저 접속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color w:val="404040"/>
                <w:sz w:val="20"/>
              </w:rPr>
              <w:t>http://localhost:8000  (API 키 설정 → 지식 베이스 → 평가 실행 순서)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3FB"/>
          </w:tcPr>
          <w:p>
            <w:pPr>
              <w:spacing w:before="60" w:after="60"/>
            </w:pPr>
            <w:r>
              <w:rPr>
                <w:color w:val="404040"/>
                <w:sz w:val="20"/>
              </w:rPr>
              <w:t>권장 시작 순서:  ① API 키 설정 → ② 가입자 등록 → ③ 지식 베이스 구축 → ④ 콜봇 이력 등록 → ⑤ 임베딩 검증 → ⑥ 평가 실행 → ⑦ 결과 분석</w:t>
            </w:r>
          </w:p>
        </w:tc>
      </w:tr>
    </w:tbl>
    <w:p>
      <w:pPr>
        <w:spacing w:after="40"/>
      </w:pPr>
    </w:p>
    <w:p>
      <w:pPr>
        <w:spacing w:before="0" w:after="0"/>
        <w:pBdr>
          <w:bottom w:val="single" w:sz="6" w:space="1" w:color="6B7280"/>
        </w:pBdr>
      </w:pPr>
    </w:p>
    <w:p>
      <w:pPr>
        <w:jc w:val="center"/>
      </w:pPr>
      <w:r>
        <w:rPr>
          <w:color w:val="6B7280"/>
          <w:sz w:val="18"/>
        </w:rPr>
        <w:t>본 설계서는 구현 진행에 따라 지속 업데이트됩니다. 최신 버전은 Confluence에서 확인하세요.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