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Adenosine triphosphate (ATP) is the main energy storage molecule in cells. Its chemical forula is C10H16N5P3O13. What is the mass percent composition of oxygen</w:t>
      </w:r>
    </w:p>
    <w:p/>
    <w:p>
      <w:pPr>
        <w:rPr>
          <w:rFonts w:hint="default"/>
          <w:lang w:val="en-US"/>
        </w:rPr>
      </w:pPr>
      <w:r>
        <w:rPr>
          <w:rFonts w:hint="default"/>
          <w:lang w:val="en-US"/>
        </w:rPr>
        <w:t>In the manufacture of sulfuric acid, the react 2SO_2(g)+o_2(g)-&gt;2SO_3(g) usually takes place at 400C and 1atm presssure. in one industrial plant, it is dceided to change the pressure to 20atm. Which of the following would not be one of the consequences of this change?</w:t>
      </w:r>
    </w:p>
    <w:p>
      <w:pPr>
        <w:rPr>
          <w:rFonts w:hint="default"/>
          <w:lang w:val="en-US"/>
        </w:rPr>
      </w:pPr>
      <w:r>
        <w:rPr>
          <w:rFonts w:hint="default"/>
          <w:lang w:val="en-US"/>
        </w:rPr>
        <w:t>increased safety concern</w:t>
      </w:r>
    </w:p>
    <w:p>
      <w:pPr>
        <w:rPr>
          <w:rFonts w:hint="default"/>
          <w:lang w:val="en-US"/>
        </w:rPr>
      </w:pPr>
      <w:r>
        <w:rPr>
          <w:rFonts w:hint="default"/>
          <w:lang w:val="en-US"/>
        </w:rPr>
        <w:t>increased running costs</w:t>
      </w:r>
    </w:p>
    <w:p>
      <w:pPr>
        <w:rPr>
          <w:rFonts w:hint="default"/>
          <w:lang w:val="en-US"/>
        </w:rPr>
      </w:pPr>
      <w:r>
        <w:rPr>
          <w:rFonts w:hint="default"/>
          <w:lang w:val="en-US"/>
        </w:rPr>
        <w:t>the rate of backward reaction increases</w:t>
      </w:r>
    </w:p>
    <w:p>
      <w:pPr>
        <w:rPr>
          <w:rFonts w:hint="default"/>
          <w:lang w:val="en-US"/>
        </w:rPr>
      </w:pPr>
      <w:r>
        <w:rPr>
          <w:rFonts w:hint="default"/>
          <w:lang w:val="en-US"/>
        </w:rPr>
        <w:t xml:space="preserve">An increase </w:t>
      </w:r>
      <w:bookmarkStart w:id="0" w:name="_GoBack"/>
      <w:bookmarkEnd w:id="0"/>
      <w:r>
        <w:rPr>
          <w:rFonts w:hint="default"/>
          <w:lang w:val="en-US"/>
        </w:rPr>
        <w:t>percentage of sulfur trioxide in the equilibrium mixture</w:t>
      </w:r>
    </w:p>
    <w:p>
      <w:pPr>
        <w:rPr>
          <w:rFonts w:hint="default"/>
          <w:lang w:val="en-US"/>
        </w:rPr>
      </w:pPr>
    </w:p>
    <w:p>
      <w:pPr>
        <w:rPr>
          <w:rFonts w:hint="default"/>
          <w:lang w:val="en-US"/>
        </w:rPr>
      </w:pPr>
      <w:r>
        <w:rPr>
          <w:rFonts w:hint="default"/>
          <w:lang w:val="en-US"/>
        </w:rPr>
        <w:t>The success of science is not that of a partu=icular method but more of th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DF426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6FB61D6D"/>
    <w:rsid w:val="7ABF579D"/>
    <w:rsid w:val="7BB73F76"/>
    <w:rsid w:val="7FBD2302"/>
    <w:rsid w:val="87EF3D35"/>
    <w:rsid w:val="97FF4C71"/>
    <w:rsid w:val="BDBFD034"/>
    <w:rsid w:val="BEFB4490"/>
    <w:rsid w:val="C55D6889"/>
    <w:rsid w:val="FBDF426B"/>
    <w:rsid w:val="FDF5F987"/>
    <w:rsid w:val="FFAF9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2022-11-07T05:54:00Z</dcterms:created>
  <dc:creator>kcihemelandu</dc:creator>
  <cp:lastModifiedBy>kcihemelandu</cp:lastModifiedBy>
  <dcterms:modified xsi:type="dcterms:W3CDTF">2022-11-07T05:59:56Z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