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INTEGRATION TOPICS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1. Indefinite and Definite integrals (anti derivatives)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Trigonometric integration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 Exponential Integration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AGENDA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1. Integral Calculus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Definite Integral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 Mean Value Theorems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(x rsup n) = n{x rsup {n-1}} =&gt; int {x^ndx} = {x ^ {n+1}} over {n+1}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lnx = 1/x =&gt; int {1/x dx} = ln x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e^x =e^x =&gt; int {e^x dx} = e^x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e^kx = ke^kx =&gt; int {e^kx} = e^kx/k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a^x = a^xln a =&gt; int {a^x dx} = a^x/lna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Integration. This can be seen as the anti derivatives of something.</w:t>
        <w:tab/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Take a look at the power rule of differentiation: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n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You’ll see that the power rule for integration will be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If we find the derivative of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, it will be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["/>
              <m:endChr m:val="]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Now, if we find the integral of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, we will have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3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1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: Find the anti derivative of 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1.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</m:oMath>
      <w:r>
        <w:rPr>
          <w:rFonts w:ascii="Liberation Sans" w:hAnsi="Liberation Sans"/>
          <w:b w:val="false"/>
          <w:bCs w:val="false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2.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  <w:r>
        <w:rPr>
          <w:rFonts w:ascii="Liberation Sans" w:hAnsi="Liberation Sans"/>
          <w:b w:val="false"/>
          <w:bCs w:val="false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  <w:t xml:space="preserve">3.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8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ascii="Liberation Sans" w:hAnsi="Liberation Sans"/>
          <w:b w:val="false"/>
          <w:bCs w:val="false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Find t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he integral of 4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dy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5</m:t>
          </m:r>
          <m:r>
            <w:rPr>
              <w:rFonts w:ascii="Cambria Math" w:hAnsi="Cambria Math"/>
            </w:rPr>
            <m:t xml:space="preserve">y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Find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7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6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7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–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DEFINITE INTEGRALS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The process by which we evaluate the anti derivatives comes from thew fundamental theorem of calculus.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A function represented with f(x) – small f – while the anti-derivative F(x) – capital F –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One of the theorems says, the integral from a to b of a function f(x) where this function is continuous on a closed interval [a, b] is given below.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</m:e>
          </m:d>
          <m:r>
            <w:rPr>
              <w:rFonts w:ascii="Cambria Math" w:hAnsi="Cambria Math"/>
            </w:rPr>
            <m:t xml:space="preserve">–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a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You should note that 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Example 7: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w:rPr>
                <w:rFonts w:ascii="Cambria Math" w:hAnsi="Cambria Math"/>
              </w:rPr>
              <m:t xml:space="preserve">6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  <m:e>
              <m:r>
                <w:rPr>
                  <w:rFonts w:ascii="Cambria Math" w:hAnsi="Cambria Math"/>
                </w:rPr>
                <m:t xml:space="preserve">6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bSup>
            <m:e>
              <m:d>
                <m:dPr>
                  <m:begChr m:val=""/>
                  <m:endChr m:val="|"/>
                </m:dP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c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  <m:sup>
              <m:r>
                <w:rPr>
                  <w:rFonts w:ascii="Cambria Math" w:hAnsi="Cambria Math"/>
                </w:rPr>
                <m:t xml:space="preserve">2</m:t>
              </m:r>
            </m:sup>
          </m:sSub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  <m:r>
          <w:rPr>
            <w:rFonts w:ascii="Cambria Math" w:hAnsi="Cambria Math"/>
          </w:rPr>
          <m:t xml:space="preserve">−</m:t>
        </m:r>
        <m:d>
          <m:dPr>
            <m:begChr m:val="["/>
            <m:endChr m:val="]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c</m:t>
            </m:r>
          </m:e>
        </m:d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# The c will cancel out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14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METHODS OF SOLVING INTEGRATION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1. Direct method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2. Substitution method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 Integration by Parts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4. Integration by Partial Fractions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5. Integration by trigonometry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METHOD OF SUBSTITUTION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Given this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We can say, let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Making dx the subject of the formula,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8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8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8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8</m:t>
              </m:r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Looking at another example,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Let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u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u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But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x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2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sSup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Solve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8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Using the u substitution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Typically you want to make “u” the stuff that is more complicated.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When using the substitution method, you want to make eliminate every value of x when you are substituting the u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–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 </w:t>
      </w: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4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x</m:t>
            </m:r>
            <m:sSup>
              <m:e>
                <m:d>
                  <m:dPr>
                    <m:begChr m:val="["/>
                    <m:endChr m:val="]"/>
                  </m:dPr>
                  <m:e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d>
              <m:dPr>
                <m:begChr m:val="["/>
                <m:endChr m:val="]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sup>
            </m:sSup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f>
              <m:num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num>
              <m:den>
                <m:sSup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cos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Let u = sin (x). 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sSup>
          <m:e>
            <m:r>
              <w:rPr>
                <w:rFonts w:ascii="Cambria Math" w:hAnsi="Cambria Math"/>
              </w:rPr>
              <m:t xml:space="preserve">sin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ad>
              <m:radPr>
                <m:degHide m:val="1"/>
              </m:radPr>
              <m:deg/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ra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Answer: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  <m:sSup>
          <m:e>
            <m:d>
              <m:dPr>
                <m:begChr m:val="["/>
                <m:endChr m:val="]"/>
              </m:dPr>
              <m:e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4</m:t>
                </m:r>
              </m:e>
            </m:d>
          </m:e>
          <m:sup>
            <m:f>
              <m:num>
                <m:r>
                  <w:rPr>
                    <w:rFonts w:ascii="Cambria Math" w:hAnsi="Cambria Math"/>
                  </w:rPr>
                  <m:t xml:space="preserve">3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Let u = 3x + 2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If you do it the normal way, you’ll see that you’ll get a value like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And the value 3 won’t be able to cancel out the outstanding x.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So in this situation where it both expressions, they have the same power. That is in x and {3x + 2}, you’ll have to solve for x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–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3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ra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u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ad>
                <m:radPr>
                  <m:degHide m:val="1"/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</m:ra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102">
            <wp:simplePos x="0" y="0"/>
            <wp:positionH relativeFrom="column">
              <wp:posOffset>5080</wp:posOffset>
            </wp:positionH>
            <wp:positionV relativeFrom="paragraph">
              <wp:posOffset>1333500</wp:posOffset>
            </wp:positionV>
            <wp:extent cx="3802380" cy="21412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3">
            <wp:simplePos x="0" y="0"/>
            <wp:positionH relativeFrom="column">
              <wp:posOffset>0</wp:posOffset>
            </wp:positionH>
            <wp:positionV relativeFrom="paragraph">
              <wp:posOffset>110490</wp:posOffset>
            </wp:positionV>
            <wp:extent cx="6332220" cy="10617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EXPONENTIAL INTEGRATION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Recall that, given a function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f</m:t>
          </m:r>
          <m:r>
            <w:rPr>
              <w:rFonts w:ascii="Cambria Math" w:hAnsi="Cambria Math"/>
            </w:rPr>
            <m:t xml:space="preserve">’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⋅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For the anti-derivatives,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p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</m:sup>
            </m:sSup>
          </m:num>
          <m:den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’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. 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This applies if and only if the function f(x) is a linear function like ax+b or something.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For example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5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ans" w:hAnsi="Liberation Sans"/>
          <w:b w:val="false"/>
          <w:bCs w:val="false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INTEGRATION TO THE FORM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r>
                    <w:rPr>
                      <w:rFonts w:ascii="Cambria Math" w:hAnsi="Cambria Math"/>
                    </w:rPr>
                    <m:t xml:space="preserve">’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ln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  <w:t>Proving it by the method of substitution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Let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ln</m:t>
              </m:r>
              <m:r>
                <w:rPr>
                  <w:rFonts w:ascii="Cambria Math" w:hAnsi="Cambria Math"/>
                </w:rPr>
                <m:t xml:space="preserve">x</m:t>
              </m:r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⋅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x</m:t>
              </m:r>
            </m:den>
          </m:f>
          <m:r>
            <w:rPr>
              <w:rFonts w:ascii="Cambria Math" w:hAnsi="Cambria Math"/>
            </w:rPr>
            <m:t xml:space="preserve">⋅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du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But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ln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TIPS TO SOLVING INTEGRAL QUESTIONS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1. Learn a lot of trigonometric identities.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2.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sin</m:t>
                </m:r>
              </m:e>
              <m:sup>
                <m:r>
                  <w:rPr>
                    <w:rFonts w:ascii="Cambria Math" w:hAnsi="Cambria Math"/>
                  </w:rPr>
                  <m:t xml:space="preserve">m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sSup>
              <m:e>
                <m:r>
                  <w:rPr>
                    <w:rFonts w:ascii="Cambria Math" w:hAnsi="Cambria Math"/>
                  </w:rPr>
                  <m:t xml:space="preserve">cos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If n = odd and m = even,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We can say that n = 2k+1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From this point on, we can then decide to do the u-substitution with 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u = sin x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3. A similar method can be applied if m is odd and n is even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For that, we are going to end up with something like: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–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k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4.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When m and n are even (m=n=even)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We will use the half-angle formula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2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5. If both are odd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sSup>
                <m:e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e>
                <m:sup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du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QUESTIONS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1. 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tan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sin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Let u = cos x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s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cos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Find the integral of cot (x)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cot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sin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cot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cos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sin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Let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cos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Find the integral: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sSup>
              <m:e>
                <m:r>
                  <w:rPr>
                    <w:rFonts w:ascii="Cambria Math" w:hAnsi="Cambria Math"/>
                  </w:rPr>
                  <m:t xml:space="preserve">tan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Typically, you will want to bring out a tan^2. This is because of the identity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["/>
                  <m:endChr m:val="]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d>
                <m:dPr>
                  <m:begChr m:val="("/>
                  <m:endChr m:val=")"/>
                </m:dP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Next we use the substitution method.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For the first 2, let u = tan (x)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=</m:t>
          </m:r>
          <m:sSup>
            <m:e>
              <m:r>
                <w:rPr>
                  <w:rFonts w:ascii="Cambria Math" w:hAnsi="Cambria Math"/>
                </w:rPr>
                <m:t xml:space="preserve">sec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dx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den>
          </m:f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tan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sec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 xml:space="preserve">Recall that </w:t>
      </w:r>
      <w:r>
        <w:rPr>
          <w:rFonts w:ascii="Liberation Sans" w:hAnsi="Liberation Sans"/>
          <w:b w:val="false"/>
          <w:bCs w:val="false"/>
          <w:u w:val="none"/>
        </w:rPr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tan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ln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sec</m:t>
            </m:r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u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3</m:t>
                  </m:r>
                </m:sup>
              </m:sSup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r>
                <w:rPr>
                  <w:rFonts w:ascii="Cambria Math" w:hAnsi="Cambria Math"/>
                </w:rPr>
                <m:t xml:space="preserve">du</m:t>
              </m:r>
            </m:e>
          </m:nary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After solving sha, you should have an answer: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u w:val="none"/>
        </w:rPr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4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4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2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tan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ln</m:t>
          </m:r>
          <m:d>
            <m:dPr>
              <m:begChr m:val="|"/>
              <m:endChr m:val="|"/>
            </m:dPr>
            <m:e>
              <m:r>
                <w:rPr>
                  <w:rFonts w:ascii="Cambria Math" w:hAnsi="Cambria Math"/>
                </w:rPr>
                <m:t xml:space="preserve">sec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MORE ON TRIGONOMETRIC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 {sin x} = - cos x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 {cos x} = sin x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 {sec^2xdx} = tan x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Hyperbolic functions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 {sinh x dx} = cosh x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int {cosh x dx} = sinh x + c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  <w:t>d/dx sin ^ -1 x</w:t>
      </w:r>
    </w:p>
    <w:p>
      <w:pPr>
        <w:pStyle w:val="Normal"/>
        <w:bidi w:val="0"/>
        <w:jc w:val="left"/>
        <w:rPr>
          <w:rFonts w:ascii="Liberation Sans" w:hAnsi="Liberation Sans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ans" w:hAnsi="Liberation Sans"/>
          <w:b w:val="false"/>
          <w:bCs w:val="false"/>
          <w:sz w:val="24"/>
          <w:szCs w:val="24"/>
          <w:u w:val="none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Liberation Sans" w:hAnsi="Liberation Sans"/>
          <w:b w:val="false"/>
          <w:bCs w:val="false"/>
          <w:u w:val="non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7541</TotalTime>
  <Application>LibreOffice/7.3.7.2$Linux_X86_64 LibreOffice_project/30$Build-2</Application>
  <AppVersion>15.0000</AppVersion>
  <Pages>7</Pages>
  <Words>642</Words>
  <Characters>2625</Characters>
  <CharactersWithSpaces>3201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2023-02-23T11:25:33Z</dcterms:created>
  <dc:creator/>
  <dc:description/>
  <dc:language>en-US</dc:language>
  <cp:lastModifiedBy/>
  <dcterms:modified xsi:type="dcterms:W3CDTF">2023-04-15T22:10:58Z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