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rPr>
      </w:pPr>
      <w:r>
        <w:rPr>
          <w:rFonts w:ascii="Liberation Mono" w:hAnsi="Liberation Mono"/>
          <w:b/>
          <w:bCs/>
          <w:sz w:val="80"/>
          <w:szCs w:val="80"/>
          <w:u w:val="single"/>
        </w:rPr>
        <w:t>EMISSION</w:t>
      </w:r>
    </w:p>
    <w:p>
      <w:pPr>
        <w:pStyle w:val="Normal"/>
        <w:bidi w:val="0"/>
        <w:jc w:val="left"/>
        <w:rPr>
          <w:rFonts w:ascii="Liberation Mono" w:hAnsi="Liberation Mono"/>
        </w:rPr>
      </w:pPr>
      <w:r>
        <w:rPr>
          <w:rFonts w:ascii="Liberation Mono" w:hAnsi="Liberation Mono"/>
          <w:sz w:val="22"/>
          <w:szCs w:val="22"/>
        </w:rPr>
        <w:t>Metals are good conductors of electricity because they have free mobile electrons on their surfaces. These electrons on the surfaces of metals can be emitted by 3 major processes.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1. Thermionic Emission: This is defined as the emission of electrons from a hot filament or body (usually a metal). When metals are heated to a very high temperature, the bond between the electron and the nucleus (the proton in the nucleus) is broken and it is essentially set free. This process is called thermionic emission and it is the beginning of x-ray production.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2. High Field Emission: This emission occurs when metals are subjected to a very strong field. The electrons are forcefully removed.</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3. Photoelectric Emission: This is defined as the emission of electrons from the surface of an illuminated object (or metal). When a light of high frequency or short wavelength falls on a metal, the metal’s surface valence electrons can be emitted (meaning that the initial radiation is absorbed and the exposed surface emit electrons). Waves with high frequency and short wavelength are the electromagnetic waves. This phenomenon is called the photoelectric effect.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 xml:space="preserve">When a metal surface is exposed to a (monochromatic) electromagnetic wave of short wavelength (and high frequency),  </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The potential difference between the electrodes can be increased or decreased, or its polarity can be reversed.</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The electrons are enclosed in an evacuated glass tube so that photoelectrons do not lose their kinetic energy on collisions with air molecules in the space between electrodes.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RIVUX-G is an acronym to remember some electromagnetic waves.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Gamma rays have the shortest wavelength and the highest frequency from the above waves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64"/>
          <w:szCs w:val="64"/>
          <w:u w:val="single"/>
        </w:rPr>
        <w:t>TERMS USED IN PHOTOELECTRIC EMISSION</w:t>
      </w:r>
    </w:p>
    <w:p>
      <w:pPr>
        <w:pStyle w:val="Normal"/>
        <w:bidi w:val="0"/>
        <w:jc w:val="left"/>
        <w:rPr>
          <w:rFonts w:ascii="Liberation Mono" w:hAnsi="Liberation Mono"/>
        </w:rPr>
      </w:pPr>
      <w:r>
        <w:rPr>
          <w:rFonts w:ascii="Liberation Mono" w:hAnsi="Liberation Mono"/>
          <w:sz w:val="22"/>
          <w:szCs w:val="22"/>
        </w:rPr>
        <w:t>1. Photoelectrons: The electrons that are emitted in this process are called photoelectrons. The target of the light from which the electrons are emitted is the photoelectrode and it is the anode. Photoelectrons are collected at the cathode, therefore otherwise called cathode rays.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2. Light Energy or Photon Energy: Light is a form of energy. The light energy is directly proportional to the frequency of the light</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hf</m:t>
          </m:r>
        </m:oMath>
      </m:oMathPara>
    </w:p>
    <w:p>
      <w:pPr>
        <w:pStyle w:val="Normal"/>
        <w:bidi w:val="0"/>
        <w:jc w:val="left"/>
        <w:rPr>
          <w:rFonts w:ascii="Liberation Mono" w:hAnsi="Liberation Mono"/>
        </w:rPr>
      </w:pPr>
      <w:r>
        <w:rPr>
          <w:rFonts w:ascii="Liberation Mono" w:hAnsi="Liberation Mono"/>
          <w:sz w:val="22"/>
          <w:szCs w:val="22"/>
        </w:rPr>
        <w:t xml:space="preserve">From our knowledge of waves, </w:t>
      </w:r>
      <w:r>
        <w:rPr>
          <w:rFonts w:ascii="Liberation Mono" w:hAnsi="Liberation Mono"/>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v</m:t>
            </m:r>
          </m:num>
          <m:den>
            <m:r>
              <w:rPr>
                <w:rFonts w:ascii="Cambria Math" w:hAnsi="Cambria Math"/>
              </w:rPr>
              <m:t xml:space="preserve">λ</m:t>
            </m:r>
          </m:den>
        </m:f>
      </m:oMath>
    </w:p>
    <w:p>
      <w:pPr>
        <w:pStyle w:val="Normal"/>
        <w:bidi w:val="0"/>
        <w:jc w:val="left"/>
        <w:rPr>
          <w:rFonts w:ascii="Liberation Mono" w:hAnsi="Liberation Mono"/>
        </w:rPr>
      </w:pPr>
      <w:r>
        <w:rPr>
          <w:rFonts w:ascii="Liberation Mono" w:hAnsi="Liberation Mono"/>
          <w:sz w:val="22"/>
          <w:szCs w:val="22"/>
        </w:rPr>
        <w:t xml:space="preserve">In photoelectric emission, </w:t>
      </w:r>
      <w:r>
        <w:rPr>
          <w:rFonts w:ascii="Liberation Mono" w:hAnsi="Liberation Mono"/>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c</m:t>
        </m:r>
      </m:oMath>
      <w:r>
        <w:rPr>
          <w:rFonts w:ascii="Liberation Mono" w:hAnsi="Liberation Mono"/>
          <w:sz w:val="22"/>
          <w:szCs w:val="22"/>
        </w:rPr>
        <w:t xml:space="preserve"> (the speed of light)</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c</m:t>
              </m:r>
            </m:num>
            <m:den>
              <m:r>
                <w:rPr>
                  <w:rFonts w:ascii="Cambria Math" w:hAnsi="Cambria Math"/>
                </w:rPr>
                <m:t xml:space="preserve">λ</m:t>
              </m:r>
            </m:den>
          </m:f>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hc</m:t>
              </m:r>
            </m:num>
            <m:den>
              <m:r>
                <w:rPr>
                  <w:rFonts w:ascii="Cambria Math" w:hAnsi="Cambria Math"/>
                </w:rPr>
                <m:t xml:space="preserve">λ</m:t>
              </m:r>
            </m:den>
          </m:f>
        </m:oMath>
      </m:oMathPara>
    </w:p>
    <w:p>
      <w:pPr>
        <w:pStyle w:val="Normal"/>
        <w:bidi w:val="0"/>
        <w:jc w:val="left"/>
        <w:rPr>
          <w:rFonts w:ascii="Liberation Mono" w:hAnsi="Liberation Mono"/>
        </w:rPr>
      </w:pPr>
      <w:r>
        <w:rPr>
          <w:rFonts w:ascii="Liberation Mono" w:hAnsi="Liberation Mono"/>
          <w:sz w:val="22"/>
          <w:szCs w:val="22"/>
        </w:rPr>
        <w:t>E = Photon energy</w:t>
      </w:r>
    </w:p>
    <w:p>
      <w:pPr>
        <w:pStyle w:val="Normal"/>
        <w:bidi w:val="0"/>
        <w:jc w:val="left"/>
        <w:rPr>
          <w:rFonts w:ascii="Liberation Mono" w:hAnsi="Liberation Mono"/>
        </w:rPr>
      </w:pPr>
      <w:r>
        <w:rPr>
          <w:rFonts w:ascii="Liberation Mono" w:hAnsi="Liberation Mono"/>
          <w:sz w:val="22"/>
          <w:szCs w:val="22"/>
        </w:rPr>
        <w:t>f = frequency of light</w:t>
      </w:r>
    </w:p>
    <w:p>
      <w:pPr>
        <w:pStyle w:val="Normal"/>
        <w:bidi w:val="0"/>
        <w:jc w:val="left"/>
        <w:rPr>
          <w:rFonts w:ascii="Liberation Mono" w:hAnsi="Liberation Mono"/>
        </w:rPr>
      </w:pPr>
      <w:r>
        <w:rPr>
          <w:rFonts w:ascii="Liberation Mono" w:hAnsi="Liberation Mono"/>
          <w:sz w:val="22"/>
          <w:szCs w:val="22"/>
        </w:rPr>
        <w:t>h = Planck’s constant (</w:t>
      </w:r>
      <w:r>
        <w:rPr>
          <w:rFonts w:ascii="Liberation Mono" w:hAnsi="Liberation Mono"/>
        </w:rPr>
      </w:r>
      <m:oMath xmlns:m="http://schemas.openxmlformats.org/officeDocument/2006/math">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oMath>
      <w:r>
        <w:rPr>
          <w:rFonts w:ascii="Liberation Mono" w:hAnsi="Liberation Mono"/>
          <w:sz w:val="22"/>
          <w:szCs w:val="22"/>
        </w:rPr>
        <w:t>)</w:t>
      </w:r>
    </w:p>
    <w:p>
      <w:pPr>
        <w:pStyle w:val="Normal"/>
        <w:bidi w:val="0"/>
        <w:jc w:val="left"/>
        <w:rPr>
          <w:rFonts w:ascii="Liberation Mono" w:hAnsi="Liberation Mono"/>
        </w:rPr>
      </w:pPr>
      <w:r>
        <w:rPr>
          <w:rFonts w:ascii="Liberation Mono" w:hAnsi="Liberation Mono"/>
          <w:sz w:val="22"/>
          <w:szCs w:val="22"/>
        </w:rPr>
        <w:t>c = speed (or velocity) of light</w:t>
      </w:r>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λ</m:t>
        </m:r>
      </m:oMath>
      <w:r>
        <w:rPr>
          <w:rFonts w:ascii="Liberation Mono" w:hAnsi="Liberation Mono"/>
          <w:sz w:val="22"/>
          <w:szCs w:val="22"/>
        </w:rPr>
        <w:t xml:space="preserve"> </w:t>
      </w:r>
      <w:r>
        <w:rPr>
          <w:rFonts w:ascii="Liberation Mono" w:hAnsi="Liberation Mono"/>
          <w:sz w:val="22"/>
          <w:szCs w:val="22"/>
        </w:rPr>
        <w:t>= wavelength of the light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 xml:space="preserve">2. Threshold frequency: This is defined as the minimum frequency required before photoelectric emission can occur (or before the electron can be set free). The threshold frequency depends on the (nature of the) metal. It is represented as </w:t>
      </w:r>
      <w:r>
        <w:rPr>
          <w:rFonts w:ascii="Liberation Mono" w:hAnsi="Liberation Mono"/>
        </w:rPr>
      </w:r>
      <m:oMath xmlns:m="http://schemas.openxmlformats.org/officeDocument/2006/math">
        <m:sSub>
          <m:e>
            <m:r>
              <w:rPr>
                <w:rFonts w:ascii="Cambria Math" w:hAnsi="Cambria Math"/>
              </w:rPr>
              <m:t xml:space="preserve">f</m:t>
            </m:r>
          </m:e>
          <m:sub>
            <m:r>
              <w:rPr>
                <w:rFonts w:ascii="Cambria Math" w:hAnsi="Cambria Math"/>
              </w:rPr>
              <m:t xml:space="preserve">o</m:t>
            </m:r>
          </m:sub>
        </m:sSub>
      </m:oMath>
      <w:r>
        <w:rPr>
          <w:rFonts w:ascii="Liberation Mono" w:hAnsi="Liberation Mono"/>
          <w:sz w:val="22"/>
          <w:szCs w:val="22"/>
        </w:rPr>
        <w:t xml:space="preserve"> or </w:t>
      </w:r>
      <w:r>
        <w:rPr>
          <w:rFonts w:ascii="Liberation Mono" w:hAnsi="Liberation Mono"/>
        </w:rPr>
      </w:r>
      <m:oMath xmlns:m="http://schemas.openxmlformats.org/officeDocument/2006/math">
        <m:sSub>
          <m:e>
            <m:r>
              <w:rPr>
                <w:rFonts w:ascii="Cambria Math" w:hAnsi="Cambria Math"/>
              </w:rPr>
              <m:t xml:space="preserve">f</m:t>
            </m:r>
          </m:e>
          <m:sub>
            <m:r>
              <w:rPr>
                <w:rFonts w:ascii="Cambria Math" w:hAnsi="Cambria Math"/>
              </w:rPr>
              <m:t xml:space="preserve">c</m:t>
            </m:r>
          </m:sub>
        </m:sSub>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3. Work function: This is defined as the least amount of energy required before photoelectric emission can take place. The work function is directly proportional to the threshold frequency.</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r>
            <w:rPr>
              <w:rFonts w:ascii="Cambria Math" w:hAnsi="Cambria Math"/>
            </w:rPr>
            <m:t xml:space="preserve">h</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4. Kinetic Energy of the Photoelectron: This is defined as the difference in the light energy supplied and the work function.</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φ</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hf</m:t>
          </m:r>
          <m:r>
            <w:rPr>
              <w:rFonts w:ascii="Cambria Math" w:hAnsi="Cambria Math"/>
            </w:rPr>
            <m:t xml:space="preserve">−</m:t>
          </m:r>
          <m:r>
            <w:rPr>
              <w:rFonts w:ascii="Cambria Math" w:hAnsi="Cambria Math"/>
            </w:rPr>
            <m:t xml:space="preserve">h</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oMath>
      </m:oMathPara>
    </w:p>
    <w:p>
      <w:pPr>
        <w:pStyle w:val="Normal"/>
        <w:bidi w:val="0"/>
        <w:jc w:val="left"/>
        <w:rPr>
          <w:rFonts w:ascii="Liberation Mono" w:hAnsi="Liberation Mono"/>
        </w:rPr>
      </w:pPr>
      <w:r>
        <w:rPr>
          <w:rFonts w:ascii="Liberation Mono" w:hAnsi="Liberation Mono"/>
          <w:sz w:val="22"/>
          <w:szCs w:val="22"/>
        </w:rPr>
        <w:t>This statement of the Kinetic energy was made by Albert Einstein.</w:t>
      </w:r>
    </w:p>
    <w:p>
      <w:pPr>
        <w:pStyle w:val="Normal"/>
        <w:bidi w:val="0"/>
        <w:jc w:val="left"/>
        <w:rPr>
          <w:rFonts w:ascii="Liberation Mono" w:hAnsi="Liberation Mono"/>
        </w:rPr>
      </w:pPr>
      <w:r>
        <w:rPr>
          <w:rFonts w:ascii="Liberation Mono" w:hAnsi="Liberation Mono"/>
          <w:sz w:val="22"/>
          <w:szCs w:val="22"/>
        </w:rPr>
        <w:t xml:space="preserve">It can be seen that the kinetic energy of a photoelectron depends on the frequency of light (or its wavelength). The Kinetic Energy of the photoelectron is however </w:t>
      </w:r>
      <w:r>
        <w:rPr>
          <w:rFonts w:ascii="Liberation Mono" w:hAnsi="Liberation Mono"/>
          <w:b/>
          <w:bCs/>
          <w:sz w:val="22"/>
          <w:szCs w:val="22"/>
        </w:rPr>
        <w:t>independent</w:t>
      </w:r>
      <w:r>
        <w:rPr>
          <w:rFonts w:ascii="Liberation Mono" w:hAnsi="Liberation Mono"/>
          <w:sz w:val="22"/>
          <w:szCs w:val="22"/>
        </w:rPr>
        <w:t xml:space="preserve"> on the intensity of the light.</w:t>
      </w:r>
    </w:p>
    <w:p>
      <w:pPr>
        <w:pStyle w:val="Normal"/>
        <w:bidi w:val="0"/>
        <w:jc w:val="left"/>
        <w:rPr>
          <w:rFonts w:ascii="Liberation Mono" w:hAnsi="Liberation Mono"/>
        </w:rPr>
      </w:pPr>
      <w:r>
        <w:rPr>
          <w:rFonts w:ascii="Liberation Mono" w:hAnsi="Liberation Mono"/>
          <w:sz w:val="22"/>
          <w:szCs w:val="22"/>
        </w:rPr>
        <w:t>However, the rate of emission depends on the intensity or density of the light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5. Stopping Potential: This is defined as the voltage required to heat the photoelectron.</w:t>
      </w:r>
    </w:p>
    <w:p>
      <w:pPr>
        <w:pStyle w:val="Normal"/>
        <w:bidi w:val="0"/>
        <w:jc w:val="left"/>
        <w:rPr>
          <w:rFonts w:ascii="Liberation Mono" w:hAnsi="Liberation Mono"/>
        </w:rPr>
      </w:pPr>
      <w:r>
        <w:rPr>
          <w:rFonts w:ascii="Liberation Mono" w:hAnsi="Liberation Mono"/>
          <w:sz w:val="22"/>
          <w:szCs w:val="22"/>
        </w:rPr>
        <w:t>From</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V</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KE</m:t>
              </m:r>
            </m:num>
            <m:den>
              <m:r>
                <w:rPr>
                  <w:rFonts w:ascii="Cambria Math" w:hAnsi="Cambria Math"/>
                </w:rPr>
                <m:t xml:space="preserve">e</m:t>
              </m:r>
            </m:den>
          </m:f>
        </m:oMath>
      </m:oMathPara>
    </w:p>
    <w:p>
      <w:pPr>
        <w:pStyle w:val="Normal"/>
        <w:bidi w:val="0"/>
        <w:jc w:val="left"/>
        <w:rPr>
          <w:rFonts w:ascii="Liberation Mono" w:hAnsi="Liberation Mono"/>
        </w:rPr>
      </w:pPr>
      <w:r>
        <w:rPr>
          <w:rFonts w:ascii="Liberation Mono" w:hAnsi="Liberation Mono"/>
          <w:sz w:val="22"/>
          <w:szCs w:val="22"/>
        </w:rPr>
        <w:t>e = Charge of the electron</w:t>
      </w:r>
    </w:p>
    <w:p>
      <w:pPr>
        <w:pStyle w:val="Normal"/>
        <w:bidi w:val="0"/>
        <w:jc w:val="left"/>
        <w:rPr>
          <w:rFonts w:ascii="Liberation Mono" w:hAnsi="Liberation Mono"/>
        </w:rPr>
      </w:pPr>
      <w:r>
        <w:rPr>
          <w:rFonts w:ascii="Liberation Mono" w:hAnsi="Liberation Mono"/>
          <w:sz w:val="22"/>
          <w:szCs w:val="22"/>
        </w:rPr>
        <w:t>KE = Kinetic Energy of the electron</w:t>
      </w:r>
    </w:p>
    <w:p>
      <w:pPr>
        <w:pStyle w:val="Normal"/>
        <w:bidi w:val="0"/>
        <w:jc w:val="left"/>
        <w:rPr>
          <w:rFonts w:ascii="Liberation Mono" w:hAnsi="Liberation Mono"/>
        </w:rPr>
      </w:pPr>
      <w:r>
        <w:rPr>
          <w:rFonts w:ascii="Liberation Mono" w:hAnsi="Liberation Mono"/>
          <w:sz w:val="22"/>
          <w:szCs w:val="22"/>
        </w:rPr>
        <w:t>V = Stopping Potential</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CONDITIONS THAT MUST BE MET BEFORE PHOTOELECTRIC EMISSION CAN OCCUR</w:t>
      </w:r>
    </w:p>
    <w:p>
      <w:pPr>
        <w:pStyle w:val="Normal"/>
        <w:bidi w:val="0"/>
        <w:jc w:val="left"/>
        <w:rPr>
          <w:rFonts w:ascii="Liberation Mono" w:hAnsi="Liberation Mono"/>
        </w:rPr>
      </w:pPr>
      <w:r>
        <w:rPr>
          <w:rFonts w:ascii="Liberation Mono" w:hAnsi="Liberation Mono"/>
          <w:sz w:val="22"/>
          <w:szCs w:val="22"/>
        </w:rPr>
        <w:t>1. The frequency of light must be greater than the threshold frequency</w:t>
      </w:r>
    </w:p>
    <w:p>
      <w:pPr>
        <w:pStyle w:val="Normal"/>
        <w:bidi w:val="0"/>
        <w:jc w:val="left"/>
        <w:rPr>
          <w:rFonts w:ascii="Liberation Mono" w:hAnsi="Liberation Mono"/>
        </w:rPr>
      </w:pPr>
      <w:r>
        <w:rPr>
          <w:rFonts w:ascii="Liberation Mono" w:hAnsi="Liberation Mono"/>
          <w:sz w:val="22"/>
          <w:szCs w:val="22"/>
        </w:rPr>
        <w:t>2. The light energy must be greater than the work function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64"/>
          <w:szCs w:val="64"/>
          <w:u w:val="single"/>
        </w:rPr>
        <w:t>PHOTOELECTRIC EFFECT</w:t>
      </w:r>
    </w:p>
    <w:p>
      <w:pPr>
        <w:pStyle w:val="Normal"/>
        <w:bidi w:val="0"/>
        <w:jc w:val="left"/>
        <w:rPr>
          <w:rFonts w:ascii="Liberation Mono" w:hAnsi="Liberation Mono"/>
        </w:rPr>
      </w:pPr>
      <w:r>
        <w:rPr>
          <w:rFonts w:ascii="Liberation Mono" w:hAnsi="Liberation Mono"/>
          <w:sz w:val="22"/>
          <w:szCs w:val="22"/>
        </w:rPr>
        <w:t>This is defined as the process of generating electrical energy from light energy</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PHOTOCELL</w:t>
      </w:r>
    </w:p>
    <w:p>
      <w:pPr>
        <w:pStyle w:val="Normal"/>
        <w:bidi w:val="0"/>
        <w:jc w:val="left"/>
        <w:rPr>
          <w:rFonts w:ascii="Liberation Mono" w:hAnsi="Liberation Mono"/>
        </w:rPr>
      </w:pPr>
      <w:r>
        <w:rPr>
          <w:rFonts w:ascii="Liberation Mono" w:hAnsi="Liberation Mono"/>
          <w:sz w:val="22"/>
          <w:szCs w:val="22"/>
        </w:rPr>
        <w:t>The photocell is used for converting light energy to electrical energy. The operation of the photocell is based on (the principle of) photoelectric effect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To create a photocell,</w:t>
      </w:r>
    </w:p>
    <w:p>
      <w:pPr>
        <w:pStyle w:val="Normal"/>
        <w:bidi w:val="0"/>
        <w:jc w:val="center"/>
        <w:rPr>
          <w:rFonts w:ascii="Liberation Mono" w:hAnsi="Liberation Mono"/>
        </w:rPr>
      </w:pPr>
      <w:r>
        <w:rPr>
          <w:rFonts w:ascii="Liberation Mono" w:hAnsi="Liberation Mono"/>
          <w:b/>
          <w:bCs/>
          <w:sz w:val="44"/>
          <w:szCs w:val="44"/>
          <w:u w:val="single"/>
        </w:rPr>
        <w:t>TOOLS FOR A PHOTOCELL</w:t>
      </w:r>
    </w:p>
    <w:p>
      <w:pPr>
        <w:pStyle w:val="Normal"/>
        <w:bidi w:val="0"/>
        <w:jc w:val="left"/>
        <w:rPr>
          <w:rFonts w:ascii="Liberation Mono" w:hAnsi="Liberation Mono"/>
        </w:rPr>
      </w:pPr>
      <w:r>
        <w:rPr>
          <w:rFonts w:ascii="Liberation Mono" w:hAnsi="Liberation Mono"/>
          <w:sz w:val="22"/>
          <w:szCs w:val="22"/>
        </w:rPr>
        <w:t>1. Evacuated glass tube: This is used so that photoelectrons do not lose their kinetic energy by colliding with air molecules</w:t>
      </w:r>
    </w:p>
    <w:p>
      <w:pPr>
        <w:pStyle w:val="Normal"/>
        <w:bidi w:val="0"/>
        <w:jc w:val="left"/>
        <w:rPr>
          <w:rFonts w:ascii="Liberation Mono" w:hAnsi="Liberation Mono"/>
        </w:rPr>
      </w:pPr>
      <w:r>
        <w:rPr>
          <w:rFonts w:ascii="Liberation Mono" w:hAnsi="Liberation Mono"/>
          <w:sz w:val="22"/>
          <w:szCs w:val="22"/>
        </w:rPr>
        <w:t>2. Two metals: 1 the anode and the other the cathode</w:t>
      </w:r>
    </w:p>
    <w:p>
      <w:pPr>
        <w:pStyle w:val="Normal"/>
        <w:bidi w:val="0"/>
        <w:jc w:val="left"/>
        <w:rPr>
          <w:rFonts w:ascii="Liberation Mono" w:hAnsi="Liberation Mono"/>
        </w:rPr>
      </w:pPr>
      <w:r>
        <w:rPr>
          <w:rFonts w:ascii="Liberation Mono" w:hAnsi="Liberation Mono"/>
          <w:sz w:val="22"/>
          <w:szCs w:val="22"/>
        </w:rPr>
        <w:t>3. A monochromatic source of light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44"/>
          <w:szCs w:val="44"/>
          <w:u w:val="single"/>
        </w:rPr>
        <w:t>PROCESSES</w:t>
      </w:r>
    </w:p>
    <w:p>
      <w:pPr>
        <w:pStyle w:val="Normal"/>
        <w:bidi w:val="0"/>
        <w:jc w:val="left"/>
        <w:rPr>
          <w:rFonts w:ascii="Liberation Mono" w:hAnsi="Liberation Mono"/>
        </w:rPr>
      </w:pPr>
      <w:r>
        <w:rPr>
          <w:rFonts w:ascii="Liberation Mono" w:hAnsi="Liberation Mono"/>
          <w:sz w:val="22"/>
          <w:szCs w:val="22"/>
        </w:rPr>
        <w:t>1. The two metals are separated with a gap within the tube</w:t>
      </w:r>
    </w:p>
    <w:p>
      <w:pPr>
        <w:pStyle w:val="Normal"/>
        <w:bidi w:val="0"/>
        <w:jc w:val="left"/>
        <w:rPr>
          <w:rFonts w:ascii="Liberation Mono" w:hAnsi="Liberation Mono"/>
        </w:rPr>
      </w:pPr>
      <w:r>
        <w:rPr>
          <w:rFonts w:ascii="Liberation Mono" w:hAnsi="Liberation Mono"/>
          <w:sz w:val="22"/>
          <w:szCs w:val="22"/>
        </w:rPr>
        <w:t>2. A beam of light is projected on to the anode.</w:t>
      </w:r>
    </w:p>
    <w:p>
      <w:pPr>
        <w:pStyle w:val="Normal"/>
        <w:bidi w:val="0"/>
        <w:jc w:val="left"/>
        <w:rPr>
          <w:rFonts w:ascii="Liberation Mono" w:hAnsi="Liberation Mono"/>
        </w:rPr>
      </w:pPr>
      <w:r>
        <w:rPr>
          <w:rFonts w:ascii="Liberation Mono" w:hAnsi="Liberation Mono"/>
          <w:sz w:val="22"/>
          <w:szCs w:val="22"/>
        </w:rPr>
        <w:t>3. Electrons are emitted from the anode and move towards the cathode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 xml:space="preserve">When this photocell is connected to a circuit, it can act as a key. The anode is connected to the positive side of the circuit or battery and the cathode to the negative side. When the beam of light is projected onto the anode and the electrons are moving to the cathode, it begins to conduct electricity and current can be read in the ammeter connected to the circuit. The stream of electrons can act as a wire or a connection between the cathode and the anode. This current that is read in the ammeter is called the </w:t>
      </w:r>
      <w:r>
        <w:rPr>
          <w:rFonts w:ascii="Liberation Mono" w:hAnsi="Liberation Mono"/>
          <w:b/>
          <w:bCs/>
          <w:sz w:val="22"/>
          <w:szCs w:val="22"/>
        </w:rPr>
        <w:t>photocurrent</w:t>
      </w:r>
      <w:r>
        <w:rPr>
          <w:rFonts w:ascii="Liberation Mono" w:hAnsi="Liberation Mono"/>
          <w:sz w:val="22"/>
          <w:szCs w:val="22"/>
        </w:rPr>
        <w:t>.</w:t>
      </w:r>
    </w:p>
    <w:p>
      <w:pPr>
        <w:pStyle w:val="Normal"/>
        <w:bidi w:val="0"/>
        <w:jc w:val="left"/>
        <w:rPr>
          <w:rFonts w:ascii="Liberation Mono" w:hAnsi="Liberation Mono"/>
        </w:rPr>
      </w:pPr>
      <w:r>
        <w:rPr>
          <w:rFonts w:ascii="Liberation Mono" w:hAnsi="Liberation Mono"/>
          <w:sz w:val="22"/>
          <w:szCs w:val="22"/>
        </w:rPr>
        <w:t xml:space="preserve">If the anode is connected to the negative side and the cathode to the positive side, you’ll see that the voltage will slowly increase. The photocurrent will gradually die down and will eventually stop flowing completely at some value of the voltage. The potential difference at which the photocurrent stops flowing is called the </w:t>
      </w:r>
      <w:r>
        <w:rPr>
          <w:rFonts w:ascii="Liberation Mono" w:hAnsi="Liberation Mono"/>
          <w:b/>
          <w:bCs/>
          <w:sz w:val="22"/>
          <w:szCs w:val="22"/>
        </w:rPr>
        <w:t>stopping potential</w:t>
      </w:r>
      <w:r>
        <w:rPr>
          <w:rFonts w:ascii="Liberation Mono" w:hAnsi="Liberation Mono"/>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s</m:t>
                </m:r>
              </m:sub>
            </m:sSub>
          </m:e>
        </m:d>
      </m:oMath>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44"/>
          <w:szCs w:val="44"/>
          <w:u w:val="single"/>
        </w:rPr>
        <w:t>USES OF PHOTOCELL</w:t>
      </w:r>
    </w:p>
    <w:p>
      <w:pPr>
        <w:pStyle w:val="Normal"/>
        <w:bidi w:val="0"/>
        <w:jc w:val="left"/>
        <w:rPr>
          <w:rFonts w:ascii="Liberation Mono" w:hAnsi="Liberation Mono"/>
        </w:rPr>
      </w:pPr>
      <w:r>
        <w:rPr>
          <w:rFonts w:ascii="Liberation Mono" w:hAnsi="Liberation Mono"/>
          <w:sz w:val="22"/>
          <w:szCs w:val="22"/>
        </w:rPr>
        <w:t>1. It is used in the construction of burglar alarm</w:t>
      </w:r>
    </w:p>
    <w:p>
      <w:pPr>
        <w:pStyle w:val="Normal"/>
        <w:bidi w:val="0"/>
        <w:jc w:val="left"/>
        <w:rPr>
          <w:rFonts w:ascii="Liberation Mono" w:hAnsi="Liberation Mono"/>
        </w:rPr>
      </w:pPr>
      <w:r>
        <w:rPr>
          <w:rFonts w:ascii="Liberation Mono" w:hAnsi="Liberation Mono"/>
          <w:sz w:val="22"/>
          <w:szCs w:val="22"/>
        </w:rPr>
        <w:t>2. It is used in the construction of close circuit television (CCTV) camera</w:t>
      </w:r>
    </w:p>
    <w:p>
      <w:pPr>
        <w:pStyle w:val="Normal"/>
        <w:bidi w:val="0"/>
        <w:jc w:val="left"/>
        <w:rPr>
          <w:rFonts w:ascii="Liberation Mono" w:hAnsi="Liberation Mono"/>
        </w:rPr>
      </w:pPr>
      <w:r>
        <w:rPr>
          <w:rFonts w:ascii="Liberation Mono" w:hAnsi="Liberation Mono"/>
          <w:sz w:val="22"/>
          <w:szCs w:val="22"/>
        </w:rPr>
        <w:t>3. It is used in automatic opening and closing of doors</w:t>
      </w:r>
    </w:p>
    <w:p>
      <w:pPr>
        <w:pStyle w:val="Normal"/>
        <w:bidi w:val="0"/>
        <w:jc w:val="left"/>
        <w:rPr>
          <w:rFonts w:ascii="Liberation Mono" w:hAnsi="Liberation Mono"/>
        </w:rPr>
      </w:pPr>
      <w:r>
        <w:rPr>
          <w:rFonts w:ascii="Liberation Mono" w:hAnsi="Liberation Mono"/>
          <w:sz w:val="22"/>
          <w:szCs w:val="22"/>
        </w:rPr>
        <w:t>4. It is used for generating sound of varying intensities</w:t>
      </w:r>
    </w:p>
    <w:p>
      <w:pPr>
        <w:pStyle w:val="Normal"/>
        <w:bidi w:val="0"/>
        <w:jc w:val="left"/>
        <w:rPr>
          <w:rFonts w:ascii="Liberation Mono" w:hAnsi="Liberation Mono"/>
        </w:rPr>
      </w:pPr>
      <w:r>
        <w:rPr>
          <w:rFonts w:ascii="Liberation Mono" w:hAnsi="Liberation Mono"/>
          <w:sz w:val="22"/>
          <w:szCs w:val="22"/>
        </w:rPr>
        <w:t>5. It is employed in solar calculators</w:t>
      </w:r>
    </w:p>
    <w:p>
      <w:pPr>
        <w:pStyle w:val="Normal"/>
        <w:bidi w:val="0"/>
        <w:jc w:val="left"/>
        <w:rPr>
          <w:rFonts w:ascii="Liberation Mono" w:hAnsi="Liberation Mono"/>
        </w:rPr>
      </w:pPr>
      <w:r>
        <w:rPr>
          <w:rFonts w:ascii="Liberation Mono" w:hAnsi="Liberation Mono"/>
          <w:sz w:val="22"/>
          <w:szCs w:val="22"/>
        </w:rPr>
        <w:t>6. It is also used in automatic switches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CHARACTERISTICS OF PHOTOELECTRIC EFFECT</w:t>
      </w:r>
    </w:p>
    <w:p>
      <w:pPr>
        <w:pStyle w:val="Normal"/>
        <w:bidi w:val="0"/>
        <w:jc w:val="left"/>
        <w:rPr>
          <w:rFonts w:ascii="Liberation Mono" w:hAnsi="Liberation Mono"/>
        </w:rPr>
      </w:pPr>
      <w:r>
        <w:rPr>
          <w:rFonts w:ascii="Liberation Mono" w:hAnsi="Liberation Mono"/>
          <w:sz w:val="22"/>
          <w:szCs w:val="22"/>
        </w:rPr>
        <w:t>There are 3 characteristics of photoelectric effect that cannot be explained by classical physics. They are</w:t>
      </w:r>
    </w:p>
    <w:p>
      <w:pPr>
        <w:pStyle w:val="Normal"/>
        <w:bidi w:val="0"/>
        <w:jc w:val="left"/>
        <w:rPr>
          <w:rFonts w:ascii="Liberation Mono" w:hAnsi="Liberation Mono"/>
        </w:rPr>
      </w:pPr>
      <w:r>
        <w:rPr>
          <w:rFonts w:ascii="Liberation Mono" w:hAnsi="Liberation Mono"/>
          <w:sz w:val="22"/>
          <w:szCs w:val="22"/>
        </w:rPr>
        <w:t>1. The absence of lag time: When a ray of light strikes the anode, the electrons are emitted instantaneously even if the intensity of the light is very low. From classical physical or common sense, it should take some time before irradiated electrons could gain sufficient energy to the leave the electrode surface.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2. The independence of the kinetic energy of the photoelectrons on the intensity of incident radiation</w:t>
      </w:r>
    </w:p>
    <w:p>
      <w:pPr>
        <w:pStyle w:val="Normal"/>
        <w:bidi w:val="0"/>
        <w:jc w:val="left"/>
        <w:rPr>
          <w:sz w:val="22"/>
          <w:szCs w:val="22"/>
        </w:rPr>
      </w:pPr>
      <w:r>
        <w:rPr>
          <w:rFonts w:ascii="Liberation Mono" w:hAnsi="Liberation Mono"/>
          <w:sz w:val="22"/>
          <w:szCs w:val="22"/>
        </w:rPr>
        <w:t>3. The presence of a cut-off frequency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LibreOffice/7.3.7.2$Linux_X86_64 LibreOffice_project/30$Build-2</Application>
  <AppVersion>15.0000</AppVersion>
  <Pages>4</Pages>
  <Words>1031</Words>
  <Characters>5165</Characters>
  <CharactersWithSpaces>6143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2023-05-24T11:54:32Z</dcterms:created>
  <dc:creator/>
  <dc:description/>
  <dc:language>en-US</dc:language>
  <cp:lastModifiedBy/>
  <dcterms:modified xsi:type="dcterms:W3CDTF">2023-05-25T14:48:46Z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