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Liberation Sans" w:hAnsi="Liberation Sans"/>
          <w:b/>
          <w:b/>
          <w:bCs/>
          <w:sz w:val="80"/>
          <w:szCs w:val="80"/>
          <w:u w:val="single"/>
        </w:rPr>
      </w:pPr>
      <w:r>
        <w:rPr>
          <w:rFonts w:ascii="Liberation Sans" w:hAnsi="Liberation Sans"/>
          <w:b/>
          <w:bCs/>
          <w:sz w:val="80"/>
          <w:szCs w:val="80"/>
          <w:u w:val="single"/>
        </w:rPr>
        <w:t>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study of charge electric charge can be grouped into static electricity and current electricity. Current electricity deals with the movement of charges.</w:t>
      </w:r>
    </w:p>
    <w:p>
      <w:pPr>
        <w:pStyle w:val="Normal"/>
        <w:bidi w:val="0"/>
        <w:spacing w:lineRule="auto" w:line="360"/>
        <w:jc w:val="center"/>
        <w:rPr>
          <w:rFonts w:ascii="Liberation Sans" w:hAnsi="Liberation Sans"/>
          <w:b/>
          <w:b/>
          <w:bCs/>
          <w:sz w:val="64"/>
          <w:szCs w:val="64"/>
          <w:u w:val="single"/>
        </w:rPr>
      </w:pPr>
      <w:r>
        <w:rPr>
          <w:rFonts w:ascii="Liberation Sans" w:hAnsi="Liberation Sans"/>
          <w:b/>
          <w:bCs/>
          <w:sz w:val="64"/>
          <w:szCs w:val="64"/>
          <w:u w:val="single"/>
        </w:rPr>
        <w:t>TERMS USED IN CURRENT ELECTRICITY</w:t>
      </w:r>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1. ELECTRIC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rate at which charges travel. It is also defined as the rate of flow of charges. It is also defined as the rate at which charges are transported. It also is defined as the total amount of charge  passing through a cross-sectional area A of a wire per unit time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Δ</m:t>
              </m:r>
              <m:r>
                <w:rPr>
                  <w:rFonts w:ascii="Cambria Math" w:hAnsi="Cambria Math"/>
                </w:rPr>
                <m:t xml:space="preserve">Q</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As </w:t>
      </w:r>
      <w:r>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dQ</m:t>
              </m:r>
            </m:num>
            <m:den>
              <m:r>
                <w:rPr>
                  <w:rFonts w:ascii="Cambria Math" w:hAnsi="Cambria Math"/>
                </w:rPr>
                <m:t xml:space="preserve">dt</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nary>
            <m:naryPr>
              <m:chr m:val="∫"/>
              <m:subHide m:val="1"/>
              <m:supHide m:val="1"/>
            </m:naryPr>
            <m:sub/>
            <m:sup/>
            <m:e>
              <m:r>
                <w:rPr>
                  <w:rFonts w:ascii="Cambria Math" w:hAnsi="Cambria Math"/>
                </w:rPr>
                <m:t xml:space="preserve">I</m:t>
              </m:r>
              <m:r>
                <w:rPr>
                  <w:rFonts w:ascii="Cambria Math" w:hAnsi="Cambria Math"/>
                </w:rPr>
                <m:t xml:space="preserve">dt</m:t>
              </m:r>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basic algebraic form,</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Current</m:t>
          </m:r>
          <m:r>
            <w:rPr>
              <w:rFonts w:ascii="Cambria Math" w:hAnsi="Cambria Math"/>
            </w:rPr>
            <m:t xml:space="preserve">=</m:t>
          </m:r>
          <m:f>
            <m:num>
              <m:r>
                <w:rPr>
                  <w:rFonts w:ascii="Cambria Math" w:hAnsi="Cambria Math"/>
                </w:rPr>
                <m:t xml:space="preserve">Cℎarge</m:t>
              </m:r>
            </m:num>
            <m:den>
              <m:r>
                <w:rPr>
                  <w:rFonts w:ascii="Cambria Math" w:hAnsi="Cambria Math"/>
                </w:rPr>
                <m:t xml:space="preserve">time</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electricity exists in a region wherever electric charge is being transported from one point to another in that region.</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Suppose there are n moving charged particles per unit volume in the conductor, we assume that all the particles move with the same drift velocity with magnitude </w:t>
      </w:r>
      <w:r>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rFonts w:ascii="Liberation Sans" w:hAnsi="Liberation Sans"/>
          <w:b w:val="false"/>
          <w:bCs w:val="false"/>
          <w:sz w:val="22"/>
          <w:szCs w:val="22"/>
          <w:u w:val="none"/>
        </w:rPr>
        <w:t xml:space="preserve">. In time interval of </w:t>
      </w:r>
      <w:r>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each charged particle moves a distance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The volume of the cylinder V = Ad, the number of particles within the cylinder N = nV. The total charge </w:t>
      </w:r>
      <w:r>
        <w:rPr/>
      </w:r>
      <m:oMath xmlns:m="http://schemas.openxmlformats.org/officeDocument/2006/math">
        <m:r>
          <w:rPr>
            <w:rFonts w:ascii="Cambria Math" w:hAnsi="Cambria Math"/>
          </w:rPr>
          <m:t xml:space="preserve">Δ</m:t>
        </m:r>
        <m:r>
          <w:rPr>
            <w:rFonts w:ascii="Cambria Math" w:hAnsi="Cambria Math"/>
          </w:rPr>
          <m:t xml:space="preserve">Q</m:t>
        </m:r>
      </m:oMath>
      <w:r>
        <w:rPr>
          <w:rFonts w:ascii="Liberation Sans" w:hAnsi="Liberation Sans"/>
          <w:b w:val="false"/>
          <w:bCs w:val="false"/>
          <w:sz w:val="22"/>
          <w:szCs w:val="22"/>
          <w:u w:val="none"/>
        </w:rPr>
        <w:t xml:space="preserve"> that passes through an area, A in a time </w:t>
      </w:r>
      <w:r>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Sans" w:hAnsi="Liberation Sans"/>
          <w:b w:val="false"/>
          <w:bCs w:val="false"/>
          <w:sz w:val="22"/>
          <w:szCs w:val="22"/>
          <w:u w:val="none"/>
        </w:rPr>
        <w:t xml:space="preserve"> (assuming each particle has a charge of e) is given as</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nAde</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enA</m:t>
          </m:r>
          <m:sSub>
            <m:e>
              <m:r>
                <w:rPr>
                  <w:rFonts w:ascii="Cambria Math" w:hAnsi="Cambria Math"/>
                </w:rPr>
                <m:t xml:space="preserve">v</m:t>
              </m:r>
            </m:e>
            <m:sub>
              <m:r>
                <w:rPr>
                  <w:rFonts w:ascii="Cambria Math" w:hAnsi="Cambria Math"/>
                </w:rPr>
                <m:t xml:space="preserve">d</m:t>
              </m:r>
            </m:sub>
          </m:sSub>
          <m:r>
            <w:rPr>
              <w:rFonts w:ascii="Cambria Math" w:hAnsi="Cambria Math"/>
            </w:rPr>
            <m:t xml:space="preserve">Δ</m:t>
          </m:r>
          <m:r>
            <w:rPr>
              <w:rFonts w:ascii="Cambria Math" w:hAnsi="Cambria Math"/>
            </w:rPr>
            <m:t xml:space="preserve">t</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Ne</m:t>
              </m:r>
            </m:num>
            <m:den>
              <m:r>
                <w:rPr>
                  <w:rFonts w:ascii="Cambria Math" w:hAnsi="Cambria Math"/>
                </w:rPr>
                <m:t xml:space="preserve">Δ</m:t>
              </m:r>
              <m:r>
                <w:rPr>
                  <w:rFonts w:ascii="Cambria Math" w:hAnsi="Cambria Math"/>
                </w:rPr>
                <m:t xml:space="preserve">t</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Current Density. This is defined as the current per unit cross-sectional Area</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f>
            <m:num>
              <m:r>
                <w:rPr>
                  <w:rFonts w:ascii="Cambria Math" w:hAnsi="Cambria Math"/>
                </w:rPr>
                <m:t xml:space="preserve">I</m:t>
              </m:r>
            </m:num>
            <m:den>
              <m:r>
                <w:rPr>
                  <w:rFonts w:ascii="Cambria Math" w:hAnsi="Cambria Math"/>
                </w:rPr>
                <m:t xml:space="preserve">A</m:t>
              </m:r>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2. CURRENT DIVISION PRINCIPLE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One useful formula in this topic will be the current division principle.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3. ELECTRIC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path along which current flows</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4. OHM’S LAW</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This states that the potential difference across a </w:t>
      </w:r>
      <w:r>
        <w:rPr>
          <w:rFonts w:ascii="Liberation Sans" w:hAnsi="Liberation Sans"/>
          <w:b/>
          <w:bCs/>
          <w:sz w:val="22"/>
          <w:szCs w:val="22"/>
          <w:u w:val="none"/>
        </w:rPr>
        <w:t>(metallic) conductor</w:t>
      </w:r>
      <w:r>
        <w:rPr>
          <w:rFonts w:ascii="Liberation Sans" w:hAnsi="Liberation Sans"/>
          <w:b w:val="false"/>
          <w:bCs w:val="false"/>
          <w:sz w:val="22"/>
          <w:szCs w:val="22"/>
          <w:u w:val="none"/>
        </w:rPr>
        <w:t xml:space="preserve"> is directly proportional to the magnitude of current flowing through it provided that temperature and all other physical factors remain constant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 is called the resistance of the metallic conductor.</w:t>
      </w:r>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Modern definition of Ohm’s law states that R is a constant independent on the values of the voltage (V) and the current (I).</w:t>
      </w:r>
    </w:p>
    <w:p>
      <w:pPr>
        <w:pStyle w:val="Normal"/>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5.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ability of a material to convert electrical energy to heat energy. It is also defined as the measure of opposition to the flow of current offered by an element.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Battery (or cell): A cell is a device used for harnessing electrical energy. A cell produces a voltage called the potential difference. </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resistance of a wire is defined as the opposition to the flow of current offered by the wire. The resistance of a wire or an object is a measure of the potential difference that must be impressed across one object to cause a unit current to flow through 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Ohm’s law</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center"/>
        <w:rPr>
          <w:rFonts w:ascii="Liberation Sans" w:hAnsi="Liberation Sans"/>
          <w:b/>
          <w:b/>
          <w:bCs/>
          <w:sz w:val="44"/>
          <w:szCs w:val="44"/>
          <w:u w:val="single"/>
        </w:rPr>
      </w:pPr>
      <w:r>
        <w:rPr>
          <w:rFonts w:ascii="Liberation Sans" w:hAnsi="Liberation Sans"/>
          <w:b/>
          <w:bCs/>
          <w:sz w:val="44"/>
          <w:szCs w:val="44"/>
          <w:u w:val="single"/>
        </w:rPr>
        <w:t>FACTORS THAT AFFECT THE RESISTANCE OF A CONDUCTOR</w:t>
      </w:r>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1. Length of the conductor: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 xml:space="preserve">2. Area of the conductor: </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3. Nature of the objects: Some objects have higher resistances than others. Objects that don’t allow current to pass through them are called insulators and they have very high resistances.</w:t>
      </w:r>
    </w:p>
    <w:p>
      <w:pPr>
        <w:pStyle w:val="Normal"/>
        <w:bidi w:val="0"/>
        <w:spacing w:lineRule="auto" w:line="360"/>
        <w:jc w:val="left"/>
        <w:rPr>
          <w:rFonts w:ascii="Liberation Sans" w:hAnsi="Liberation Sans"/>
          <w:b/>
          <w:b/>
          <w:bCs/>
          <w:sz w:val="44"/>
          <w:szCs w:val="44"/>
          <w:u w:val="single"/>
        </w:rPr>
      </w:pPr>
      <w:r>
        <w:rPr>
          <w:rFonts w:ascii="Liberation Sans" w:hAnsi="Liberation Sans"/>
          <w:b w:val="false"/>
          <w:bCs w:val="false"/>
          <w:sz w:val="22"/>
          <w:szCs w:val="22"/>
          <w:u w:val="none"/>
        </w:rPr>
        <w:t>4. Temperature: Resistance of a metallic conductor has a positive temperature coefficient. That means that an increase in temperature will cause an increase in the resistance of a metal.</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However, it should be noted that non-ohmic conductors and semiconductors have a negative temperature coefficient. Therefore, an increase in temperature will reduce the resistance (or resistivity) and increase the conductance (or conductivity).</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 combining</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And</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 xmlns:m="http://schemas.openxmlformats.org/officeDocument/2006/math">
        <m:r>
          <w:rPr>
            <w:rFonts w:ascii="Cambria Math" w:hAnsi="Cambria Math"/>
          </w:rPr>
          <m:t xml:space="preserve">ρ</m:t>
        </m:r>
      </m:oMath>
      <w:r>
        <w:rPr>
          <w:rFonts w:ascii="Liberation Sans" w:hAnsi="Liberation Sans"/>
          <w:b w:val="false"/>
          <w:bCs w:val="false"/>
          <w:sz w:val="22"/>
          <w:szCs w:val="22"/>
          <w:u w:val="none"/>
        </w:rPr>
        <w:t>Is a constant called the resistivity of the material (metal)</w:t>
      </w:r>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6. CONDUCTANCE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mathematically as the inverse of the resistance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V</m:t>
                      </m:r>
                    </m:num>
                    <m:den>
                      <m:r>
                        <w:rPr>
                          <w:rFonts w:ascii="Cambria Math" w:hAnsi="Cambria Math"/>
                        </w:rPr>
                        <m:t xml:space="preserve">I</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unit of conductance is mhos (ohm spelled backward) or Siemens.</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7. POTENTIAL DIFFERENCE (V)</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work done in moving a unit charge from one part of the circuit to another. If there is no internal energy loss in the battery, the potential difference is equal to the electromotive force (emf) of the cell.</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8. INTERNAL RESISTANCE OF A CELL</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measure of opposition to the flow of current offered by the electrolyte of the cell.</w:t>
      </w:r>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9. LOST VOLT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 cell has an internal energy loss (usually due to internal resistance), the potential difference won’t be equal to the emf of the cell. The lost volt is defined as the potential drop across the cell. It is expressed as the product of the current in the circuit and the internal resistance of the cell.</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Ir</m:t>
        </m:r>
      </m:oMath>
    </w:p>
    <w:p>
      <w:pPr>
        <w:pStyle w:val="ListParagraph"/>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10. RESISTIVITY</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resistance of a unit length of a material with a unit area</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ρl</m:t>
          </m:r>
          <m:r>
            <w:rPr>
              <w:rFonts w:ascii="Cambria Math" w:hAnsi="Cambria Math"/>
            </w:rPr>
            <m:t xml:space="preserve">=</m:t>
          </m:r>
          <m:r>
            <w:rPr>
              <w:rFonts w:ascii="Cambria Math" w:hAnsi="Cambria Math"/>
            </w:rPr>
            <m:t xml:space="preserve">RA</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ρ</m:t>
              </m:r>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rFonts w:ascii="Liberation Sans" w:hAnsi="Liberation Sans"/>
          <w:b/>
          <w:b/>
          <w:bCs/>
          <w:sz w:val="52"/>
          <w:szCs w:val="52"/>
          <w:u w:val="single"/>
        </w:rPr>
      </w:pPr>
      <w:r>
        <w:rPr>
          <w:rFonts w:ascii="Liberation Sans" w:hAnsi="Liberation Sans"/>
          <w:b/>
          <w:bCs/>
          <w:sz w:val="52"/>
          <w:szCs w:val="52"/>
          <w:u w:val="single"/>
        </w:rPr>
        <w:t>11. CONDUCTIVITY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rate of flow of charges through a body. It is also defined as the reciprocal of resistivity.</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Conductivity</m:t>
          </m:r>
          <m:r>
            <w:rPr>
              <w:rFonts w:ascii="Cambria Math" w:hAnsi="Cambria Math"/>
            </w:rPr>
            <m:t xml:space="preserve">=</m:t>
          </m:r>
          <m:f>
            <m:num>
              <m:r>
                <w:rPr>
                  <w:rFonts w:ascii="Cambria Math" w:hAnsi="Cambria Math"/>
                </w:rPr>
                <m:t xml:space="preserve">1</m:t>
              </m:r>
            </m:num>
            <m:den>
              <m:r>
                <w:rPr>
                  <w:rFonts w:ascii="Cambria Math" w:hAnsi="Cambria Math"/>
                </w:rPr>
                <m:t xml:space="preserve">Resistivity</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RA</m:t>
                      </m:r>
                    </m:num>
                    <m:den>
                      <m:r>
                        <w:rPr>
                          <w:rFonts w:ascii="Cambria Math" w:hAnsi="Cambria Math"/>
                        </w:rPr>
                        <m:t xml:space="preserve">l</m:t>
                      </m:r>
                    </m:den>
                  </m:f>
                </m:e>
              </m:d>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l</m:t>
              </m:r>
            </m:num>
            <m:den>
              <m:r>
                <w:rPr>
                  <w:rFonts w:ascii="Cambria Math" w:hAnsi="Cambria Math"/>
                </w:rPr>
                <m:t xml:space="preserve">RA</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f>
            <m:num>
              <m:r>
                <w:rPr>
                  <w:rFonts w:ascii="Cambria Math" w:hAnsi="Cambria Math"/>
                </w:rPr>
                <m:t xml:space="preserve">σA</m:t>
              </m:r>
            </m:num>
            <m:den>
              <m:r>
                <w:rPr>
                  <w:rFonts w:ascii="Cambria Math" w:hAnsi="Cambria Math"/>
                </w:rPr>
                <m:t xml:space="preserve">l</m:t>
              </m:r>
            </m:den>
          </m:f>
        </m:oMath>
      </m:oMathPara>
    </w:p>
    <w:p>
      <w:pPr>
        <w:pStyle w:val="Normal"/>
        <w:numPr>
          <w:ilvl w:val="0"/>
          <w:numId w:val="0"/>
        </w:numPr>
        <w:bidi w:val="0"/>
        <w:spacing w:lineRule="auto" w:line="360"/>
        <w:ind w:left="0" w:right="0" w:hanging="0"/>
        <w:jc w:val="center"/>
        <w:rPr>
          <w:rFonts w:ascii="Liberation Sans" w:hAnsi="Liberation Sans"/>
          <w:b/>
          <w:b/>
          <w:bCs/>
          <w:sz w:val="52"/>
          <w:szCs w:val="52"/>
          <w:u w:val="single"/>
        </w:rPr>
      </w:pPr>
      <w:r>
        <w:rPr>
          <w:rFonts w:ascii="Liberation Sans" w:hAnsi="Liberation Sans"/>
          <w:b/>
          <w:bCs/>
          <w:sz w:val="52"/>
          <w:szCs w:val="52"/>
          <w:u w:val="single"/>
        </w:rPr>
        <w:t>12. CONDUCTORS</w:t>
      </w:r>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CAN BE CATEGORIZED INTO TWO TYPES</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Ohmic Conductors: These are conductors that obey ohms law. The slope of the voltage (V) against current (I) graph is a linear function. Ohmic conductors include metals like silver, copper and aluminum etc.</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a current (I) against voltage (V) graph, the slope represents conductance. However, in a voltage (V) against current (I) graph, the slope gives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Non-Ohmic Conductors: These do not obey Ohm’s law. They do not have a linear (I) against (V) function.</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They include diodes (rectifiers), transistors and pent-diodes etc.</w:t>
      </w:r>
    </w:p>
    <w:p>
      <w:pPr>
        <w:pStyle w:val="Normal"/>
        <w:bidi w:val="0"/>
        <w:spacing w:lineRule="auto" w:line="360"/>
        <w:jc w:val="center"/>
        <w:rPr>
          <w:rFonts w:ascii="Liberation Sans" w:hAnsi="Liberation Sans"/>
          <w:b/>
          <w:b/>
          <w:bCs/>
          <w:sz w:val="64"/>
          <w:szCs w:val="64"/>
          <w:u w:val="single"/>
        </w:rPr>
      </w:pPr>
      <w:r>
        <w:rPr>
          <w:rFonts w:ascii="Liberation Sans" w:hAnsi="Liberation Sans"/>
          <w:b/>
          <w:bCs/>
          <w:sz w:val="64"/>
          <w:szCs w:val="64"/>
          <w:u w:val="single"/>
        </w:rPr>
        <w:t>TOOLS USED IN CURRENT ELECTRICITY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AMMETER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to measure the magnitude (and maybe direction) of current. An ideal (or perfect) ammeter must have negligible (or zero) resistance. An ammeter must be connected in series with the circuit elements.</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 ammeter can be sensitive, accurate or both.</w:t>
      </w:r>
    </w:p>
    <w:p>
      <w:pPr>
        <w:pStyle w:val="ListParagraph"/>
        <w:bidi w:val="0"/>
        <w:spacing w:lineRule="auto" w:line="360"/>
        <w:ind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ammeter is one that can detect little changes in current. An accurate ammeter is one whose reading is the same as the exact amount of current passing through it.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VOLT METER</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device used for measuring voltages and potential differences. They must be connected in parallel with the circuit elements and must have an infinite resistance.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RESISTOR</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OF RESISTORS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Arrangement in series: Resistors in series  have the same amount of current flowing through them.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voltage in the series circuit is the sum of the potential differences across each resistor.</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But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nary>
            <m:naryPr>
              <m:chr m:val="∑"/>
              <m:subHide m:val="1"/>
              <m:supHide m:val="1"/>
            </m:naryPr>
            <m:sub/>
            <m:sup/>
            <m:e>
              <m:sSub>
                <m:e>
                  <m:r>
                    <w:rPr>
                      <w:rFonts w:ascii="Cambria Math" w:hAnsi="Cambria Math"/>
                    </w:rPr>
                    <m:t xml:space="preserve">R</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Parallel Arrangement: If resistors are arranged in parallel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resistors in parallel have equal amount of voltage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total current in a parallel circuit is equal to the sum of the current passing through the resistor.</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i</m:t>
                  </m:r>
                </m:sub>
              </m:sSub>
            </m:e>
          </m:nary>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WHEATSTONE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consists of four resistors of which three are standard resistors and the fourth a resistor of unknown resistance all arranged in a rhombus like structure.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4</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METER BRIDGE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This is another form of the wheatstone bridge. </w:t>
      </w:r>
      <w:r>
        <w:rPr>
          <w:rFonts w:ascii="Liberation Sans" w:hAnsi="Liberation Sans"/>
          <w:b w:val="false"/>
          <w:bCs w:val="false"/>
          <w:sz w:val="22"/>
          <w:szCs w:val="22"/>
          <w:u w:val="none"/>
        </w:rPr>
        <w:t>This is a device used for determining the resistance of an unknown resistor. The meter bridge consists of a standard resistor (a resistor whose resistance is known), a standard cell, a jockey (a galvanometer) and a metallic strip of length 100cm.</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At balance point,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cm</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science a device or cell or anything is said to be standard if its value is known. A standard resistor is one whose resistance is known. A standard cell is one whose emf is known.</w:t>
      </w:r>
    </w:p>
    <w:p>
      <w:pPr>
        <w:pStyle w:val="Normal"/>
        <w:bidi w:val="0"/>
        <w:spacing w:lineRule="auto" w:line="360"/>
        <w:jc w:val="left"/>
        <w:rPr>
          <w:rFonts w:ascii="Liberation Sans" w:hAnsi="Liberation Sans"/>
          <w:b w:val="false"/>
          <w:b w:val="false"/>
          <w:bCs w:val="false"/>
          <w:sz w:val="22"/>
          <w:szCs w:val="22"/>
          <w:u w:val="none"/>
        </w:rPr>
      </w:pPr>
      <w:r>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POTENTIOMETER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potentiometer is a device used for the accurate determination of the internal resistance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also used for comparing the magnitudes of emfs of two (or more) cells.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Generally,</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Here,</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Liberation Sans" w:hAnsi="Liberation Sans"/>
          <w:b w:val="false"/>
          <w:bCs w:val="false"/>
          <w:sz w:val="22"/>
          <w:szCs w:val="22"/>
          <w:u w:val="none"/>
        </w:rPr>
        <w:t xml:space="preserve"> and</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Liberation Sans" w:hAnsi="Liberation Sans"/>
          <w:b w:val="false"/>
          <w:bCs w:val="false"/>
          <w:sz w:val="22"/>
          <w:szCs w:val="22"/>
          <w:u w:val="none"/>
        </w:rPr>
        <w:t xml:space="preserve"> are the balance points obtained for the two cells respectively</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MOVING COIL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galvanometer is a device used for detecting the direction of the flow of current. It can also be employed for measuring small current and voltages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ESSENTIAL COMPONENTS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Magnet: Usually a horseshoe magnet is used. His is a permanent magnet that provides a strong magnetic field</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Soft Iron Cylinder: This provides a uniform radial field. It also prevents magnetic flux leakage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Control Springs (or hair springs): These provide opposing couples or control couples. They allow the movement of the pointer over the scale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Rectangular coil: This serves as the current carrying conductor.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SENSITIVITY OF A GALVANOMETER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sensitive galvanometer is one that can detect little changes in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sensitivity is defined mathematically as the angle of rotation per unit current.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Sensitivity</m:t>
          </m:r>
          <m:r>
            <w:rPr>
              <w:rFonts w:ascii="Cambria Math" w:hAnsi="Cambria Math"/>
            </w:rPr>
            <m:t xml:space="preserve">=</m:t>
          </m:r>
          <m:f>
            <m:num>
              <m:r>
                <w:rPr>
                  <w:rFonts w:ascii="Cambria Math" w:hAnsi="Cambria Math"/>
                </w:rPr>
                <m:t xml:space="preserve">Angle</m:t>
              </m:r>
              <m:r>
                <w:rPr>
                  <w:rFonts w:ascii="Cambria Math" w:hAnsi="Cambria Math"/>
                </w:rPr>
                <m:t xml:space="preserve">moved</m:t>
              </m:r>
            </m:num>
            <m:den>
              <m:r>
                <w:rPr>
                  <w:rFonts w:ascii="Cambria Math" w:hAnsi="Cambria Math"/>
                </w:rPr>
                <m:t xml:space="preserve">Unit</m:t>
              </m:r>
              <m:r>
                <w:rPr>
                  <w:rFonts w:ascii="Cambria Math" w:hAnsi="Cambria Math"/>
                </w:rPr>
                <m:t xml:space="preserve">current</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f>
            <m:num>
              <m:r>
                <w:rPr>
                  <w:rFonts w:ascii="Cambria Math" w:hAnsi="Cambria Math"/>
                </w:rPr>
                <m:t xml:space="preserve">θ</m:t>
              </m:r>
            </m:num>
            <m:den>
              <m:r>
                <w:rPr>
                  <w:rFonts w:ascii="Cambria Math" w:hAnsi="Cambria Math"/>
                </w:rPr>
                <m:t xml:space="preserve">I</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HOW TO ENHANCE THE SENSITIVITY OF A GALVANOMETER</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weak control springs</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strong permanent magnets</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large area of coil</w:t>
      </w:r>
    </w:p>
    <w:p>
      <w:pPr>
        <w:pStyle w:val="ListParagraph"/>
        <w:numPr>
          <w:ilvl w:val="0"/>
          <w:numId w:val="1"/>
        </w:numPr>
        <w:bidi w:val="0"/>
        <w:spacing w:lineRule="auto" w:line="360"/>
        <w:ind w:left="720" w:right="0" w:hanging="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 use of a higher number of turns</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SHUNT</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This is a Low resistance resistor connected in parallel with a galvanometer in order to convert it to an ammeter</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pd</m:t>
          </m:r>
          <m:r>
            <w:rPr>
              <w:rFonts w:ascii="Cambria Math" w:hAnsi="Cambria Math"/>
            </w:rPr>
            <m:t xml:space="preserve">across</m:t>
          </m:r>
          <m:r>
            <w:rPr>
              <w:rFonts w:ascii="Cambria Math" w:hAnsi="Cambria Math"/>
            </w:rPr>
            <m:t xml:space="preserve">sℎunt</m:t>
          </m:r>
          <m:r>
            <w:rPr>
              <w:rFonts w:ascii="Cambria Math" w:hAnsi="Cambria Math"/>
            </w:rPr>
            <m:t xml:space="preserve">=</m:t>
          </m:r>
          <m:r>
            <w:rPr>
              <w:rFonts w:ascii="Cambria Math" w:hAnsi="Cambria Math"/>
            </w:rPr>
            <m:t xml:space="preserve">potential</m:t>
          </m:r>
          <m:r>
            <w:rPr>
              <w:rFonts w:ascii="Cambria Math" w:hAnsi="Cambria Math"/>
            </w:rPr>
            <m:t xml:space="preserve">difference</m:t>
          </m:r>
          <m:r>
            <w:rPr>
              <w:rFonts w:ascii="Cambria Math" w:hAnsi="Cambria Math"/>
            </w:rPr>
            <m:t xml:space="preserve">across</m:t>
          </m:r>
          <m:r>
            <w:rPr>
              <w:rFonts w:ascii="Cambria Math" w:hAnsi="Cambria Math"/>
            </w:rPr>
            <m:t xml:space="preserve">tℎe</m:t>
          </m:r>
          <m:r>
            <w:rPr>
              <w:rFonts w:ascii="Cambria Math" w:hAnsi="Cambria Math"/>
            </w:rPr>
            <m:t xml:space="preserve">galvanometer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sSub>
                <m:e>
                  <m:r>
                    <w:rPr>
                      <w:rFonts w:ascii="Cambria Math" w:hAnsi="Cambria Math"/>
                    </w:rPr>
                    <m:t xml:space="preserve">I</m:t>
                  </m:r>
                </m:e>
                <m:sub>
                  <m:r>
                    <w:rPr>
                      <w:rFonts w:ascii="Cambria Math" w:hAnsi="Cambria Math"/>
                    </w:rPr>
                    <m:t xml:space="preserve">S</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MULTIPLIER</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a high resistance resistor connected in series with a galvanometer in order to convert to a volt meter</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r>
            <w:rPr>
              <w:rFonts w:ascii="Cambria Math" w:hAnsi="Cambria Math"/>
            </w:rPr>
            <m:t xml:space="preserve">=</m:t>
          </m:r>
          <m:r>
            <w:rPr>
              <w:rFonts w:ascii="Cambria Math" w:hAnsi="Cambria Math"/>
            </w:rPr>
            <m:t xml:space="preserve">I</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seen above that the formula from electric fields has been repeated</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it can be understood that the electric potential (V) is actually a potential difference (E)</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emf of a cell is mathematically the sum of the terminal voltage (V) and the lost volt (L)</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there is no energy loss in the circuit</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lost volt equals zero</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Therefore, for an ideal circuit,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EFFICIENCY OF A CELL</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(percentage) ratio of the power output to the power input</w:t>
      </w:r>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terminal potential difference (V) of a battery when it delivers a current (I) is related to its Emf as follows</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battery is delivering current (on discharge)</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receiving current (Charging)</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the cell is doing no work (i.e. it is passive or in an open circuit),</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m:t>
          </m:r>
        </m:oMath>
      </m:oMathPara>
    </w:p>
    <w:p>
      <w:pPr>
        <w:pStyle w:val="Normal"/>
        <w:bidi w:val="0"/>
        <w:spacing w:lineRule="auto" w:line="360"/>
        <w:jc w:val="left"/>
        <w:rPr>
          <w:rFonts w:ascii="Liberation Sans" w:hAnsi="Liberation Sans"/>
          <w:b w:val="false"/>
          <w:b w:val="false"/>
          <w:bCs w:val="false"/>
          <w:sz w:val="22"/>
          <w:szCs w:val="22"/>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11</Pages>
  <Words>1567</Words>
  <Characters>7646</Characters>
  <CharactersWithSpaces>9104</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2023-02-02T04:03:34Z</dcterms:created>
  <dc:creator/>
  <dc:description/>
  <dc:language>en-US</dc:language>
  <cp:lastModifiedBy/>
  <dcterms:modified xsi:type="dcterms:W3CDTF">2023-05-22T07:53:31Z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