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SUPERPOSITION THEOREM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This principle states that the voltage across (or current through) an element in a linear ciruit is the alg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In this process, you want to calculate the voltages and the currents in each circuit by taking into account just one power source alone (either a voltage source or current source) and then remove all the other sources.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For example if you have a current source and a voltage source, you’ll first of all solve it with the voltage source and then send it with the current source.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After solving it both ways, we will find the algebraic sum of the voltages and currents.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When removing a current source, we replace with an open circuit.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When removing a voltage source, we replace with a short circuit.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Let’s say we want to solve with respect to the voltage source first,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We change the current source to an open circuit.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Next, find the equivalent resistance.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 xml:space="preserve">Then find the current coming from the battery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den>
        </m:f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Next find the current through each resistor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Also, find the potentials at the given points.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Next we solve with respect to the current source.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We find the currents and voltages as well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Next we add the potentials gotten from the.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Superposition theorem requires as many circuits to be solved as there are independent sources.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Non-linear networks do not satisfy superposition and homogeneity conditions.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SOURCE TRANSFORMATION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 xml:space="preserve">If you have a resistor and a current source in parallel, it can be converted to a voltage source by multipling the two values v = iR and then the </w:t>
      </w:r>
      <w:r>
        <w:rPr>
          <w:rFonts w:ascii="Liberation Mono" w:hAnsi="Liberation Mono"/>
          <w:b w:val="false"/>
          <w:bCs w:val="false"/>
          <w:sz w:val="26"/>
          <w:szCs w:val="26"/>
        </w:rPr>
        <w:t>voltage source will be in series with that resistor.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266</Words>
  <Characters>1282</Characters>
  <CharactersWithSpaces>1529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2024-03-03T13:42:26Z</dcterms:created>
  <dc:creator/>
  <dc:description/>
  <dc:language>en-GB</dc:language>
  <cp:lastModifiedBy/>
  <dcterms:modified xsi:type="dcterms:W3CDTF">2024-03-03T15:37:02Z</dcterms:modified>
  <cp:revision>3</cp:revision>
  <dc:subject/>
  <dc:title/>
</cp:coreProperties>
</file>