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IMPORTANT INTENSIVE PROPERTIES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Specific volume: This is defined as the volume per unit mass. It is the reciprocal of density.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Pressure: This is defined as the force per unit area.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a capillary tube, the pressure in the capillary tube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lg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total pressure of the system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atm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lg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Temperature: This is the degree of hotness or coldness of a body. It can be measured with the tool called a thermometer. A thermometer has different kinds of scales called temperature scales.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different temperature scales include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Fahrenheit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Celcius or Centigrate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Kelvin Scale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Rankine Scale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T(R) = 1.8 T(K)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ZEROTH LAW OF THERMODYNAMICS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1</Pages>
  <Words>108</Words>
  <Characters>535</Characters>
  <CharactersWithSpaces>631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2024-03-15T17:23:29Z</dcterms:created>
  <dc:creator/>
  <dc:description/>
  <dc:language>en-GB</dc:language>
  <cp:lastModifiedBy/>
  <dcterms:modified xsi:type="dcterms:W3CDTF">2024-03-15T19:47:56Z</dcterms:modified>
  <cp:revision>4</cp:revision>
  <dc:subject/>
  <dc:title/>
</cp:coreProperties>
</file>