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YEAR 2 SECOND SEMESTER COURSE OUTLINE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CEG 221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EEG 220:  Lab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EEG 222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EEG 224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GEG 222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GEG 228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MEG 222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MEG 224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SSG 222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SSG 226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SSG 227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GEG222 - INTRODUCTION TO ENGINEERING STATISTICS (3 UNITS)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Introduction to statistics: fundamentals of probability theory; random variables and expectations, discrete and continuous distributions, probability and relative frequency, independent trials.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The Laplace De-Moivre’s lmit theorem, Poisson’s law.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Concepts used in statistics: expectation of a sum, variance, covariance, correlations.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Theory of errors, estimation of variance and correlation, linear regression, random events, frequency analysis, data reductin techniques.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Distribution and density functions.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- Expectation and other moments.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LABORATORY: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Introduction to R;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Exploratiry data analysis: methods of visualisation and summary statistics sampling from standard discrete and continuous distributions (Bernoulli, Geometric, Poisson, Gaussian, Gamma) Generic methods for sampling from univariate distributions;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The use of R to illustrate probabilistic notions such as conditioning, convolutions and the law of large numbers;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- Examples of modelling real data (but without formal statistical inference) and the use of visualizations to asses fit.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GEG228 - ENGINEERING IN THE SOCIETY (1 UNIT)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Philosophy of science.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History of engineering technology.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Safety in engineering and introduction to risk analysis.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The role of engineers in nation building.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- Invited lectures from professionals.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SSG222 - INTRODUCTION TO SYSTEM METHODOLOGY (1 UNIT)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Systems thinking and viewpoint, systems in nature: e.g. solar and biological (circulatory, nervous, etc.), systems modelling, e.g. transportation, education, telecoms, etc.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The role of the systems engineer.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A case study of an operational system, system dynamics and optimality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SSG226 - INTRODUCTION TO NUMERICAL METHODS (2 UNITS)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Solution of algebraic and transcendental equations by iteration.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Finite differences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Difference equations.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Interpolation.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Splines.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Numerical solution of systems of linear equations; iteration methods.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Ill-conditioning.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Matrix analysis: methods of matrix inversion.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Numerical evaluation of eigen values.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- Numerical integration applied to the error function and elliptic integrals.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SSG227 - ENGINEERING COMPUTER GRAPHICS (2 UNITS)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Introduction to sketching and visualization, modelling techniques, CAD and 3D modelling, part and assembly design. Packages include AUTOCAD, Maya, Solid Edge, etc.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CEG 221 - MECHANICS OF MATERIALS II (2 UNITS)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Tension, compression, torsion and hardness.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Fracture mechanics, fatigue, creep and viscoelasticity.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Elementary plasticity, thin plates and shells, yield criteria and stress concentration.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Buckling instability, stress-strain transformation.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Bending moment and shearing forces in beams.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Bending: stress, slope and deflection, energy methods.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- Statically determinate and indeterminate stress systems.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EEG220 - FUNDAMENTALS OF ELECTRICAL ENGINEERING II LAB (1 UNIT) The laboratory course for fundamentals of electrical engineering II is designed to illustrate topics covered in the course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AC to DC conversion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DC shunt motor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Tests on static transformer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DC generator characteristics and measurement of high voltage by means of sphere gaps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Generation and measurement of high DC voltages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EEG222 - FUNDAMENTALS OF ELECTRICAL ENGINEERING II (2 UNITS)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E.M.F generation, single phase; rms, mean, form factor, peak factor, phasor diagram.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Series and parallel resonance circuit.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Resonance, Q-factor, impedance and power P, S ans Q 3 phase: delta and star conversion line and phase voltages.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Complex notation and its application to RLC circuits.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- Introduction to D.C machines, A.C machines and transformers. Pre-requisite: EEG211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EEG224 - INTRODUCTION TO SWITCHING AND LOGIC SYSTEMS (2 UNITS)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Number systems conversion between bases, arithmetic with bases other than ten, 1 ans 2s complement, BCD, weighted and unweighted codes; Gray codes.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Truth function and truth tables.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Boolean algebra and De-Morgan theorem, truth function set or venn diagram and truth tables.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Minimization of boolean function using boolean algebra and karnaught map(K.-Map).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Switching relays, logic circuits.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Realization of simple combinational circuits, binary single bit address, simple code conversion, bit comparators.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- Introduction to multi-vibrator circuits; Astable, Mono-stable and Bi-stable. Pre-requisite: EEG213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MEG222 - FUNDAMENTALS OF FLUID MECHANICS (2 UNITS)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Kinematics of the flow field: definitions of pathline, streamline, control volumen, system etc.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Uniformity and steadiness of flow, conservation of mass, fluid element in general state of motion.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Bernoulli and Euler equations.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Dynamics of the flow field: forces in fluids, substantial or total derivatives, equations of motion in cartesian and polar coordinates, integration of Euler’s equation, integral form of momentum equation.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Flow measurements: pressure, velocity and volumne flow rate. Fundamentals of compressible flow; one dimensional flow, continuity and momentum equations, non-superposition of compressible flows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READING STYLE: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Sunday: SSG 227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Monday: GEG 222 (statistics) / SSG 226 (Numerical Methods)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Tuesday: EEG 222 (Electrical Engineering II) / EEG 224(Switching and Logic)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Wednesday: CEG 221 (Mechanics of Materials)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Thursday: MEG 222(fluid mechanics)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Friday: All coding.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Saturday: SSG 222 (Systems Methodology) / GEG 228 (Engineering in Society)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ira Cod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LibreOffice/7.6.6.3$Linux_X86_64 LibreOffice_project/60$Build-3</Application>
  <AppVersion>15.0000</AppVersion>
  <Pages>3</Pages>
  <Words>796</Words>
  <Characters>4709</Characters>
  <CharactersWithSpaces>5433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2024-03-28T14:32:23Z</dcterms:created>
  <dc:creator/>
  <dc:description/>
  <dc:language>en-GB</dc:language>
  <cp:lastModifiedBy/>
  <dcterms:modified xsi:type="dcterms:W3CDTF">2024-05-23T11:37:48Z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