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Fira Code" w:hAnsi="Fira Code"/>
          <w:b/>
          <w:bCs/>
          <w:sz w:val="52"/>
          <w:szCs w:val="52"/>
        </w:rPr>
      </w:pPr>
      <w:r>
        <w:rPr>
          <w:rFonts w:ascii="Fira Code" w:hAnsi="Fira Code"/>
          <w:b/>
          <w:bCs/>
          <w:sz w:val="52"/>
          <w:szCs w:val="52"/>
        </w:rPr>
        <w:t>ERRORS IN NUMERICAL METHODS/COMPUTATIONS</w:t>
      </w:r>
    </w:p>
    <w:p>
      <w:pPr>
        <w:pStyle w:val="BodyText"/>
        <w:bidi w:val="0"/>
        <w:jc w:val="start"/>
        <w:rPr>
          <w:rFonts w:ascii="Fira Code" w:hAnsi="Fira Code"/>
          <w:b w:val="false"/>
          <w:bCs w:val="false"/>
          <w:sz w:val="26"/>
          <w:szCs w:val="26"/>
        </w:rPr>
      </w:pPr>
      <w:r>
        <w:rPr>
          <w:rFonts w:ascii="Fira Code" w:hAnsi="Fira Code"/>
          <w:b w:val="false"/>
          <w:bCs w:val="false"/>
          <w:sz w:val="26"/>
          <w:szCs w:val="26"/>
        </w:rPr>
        <w:t>1.1 INTRODUCTION</w:t>
      </w:r>
    </w:p>
    <w:p>
      <w:pPr>
        <w:pStyle w:val="BodyText"/>
        <w:bidi w:val="0"/>
        <w:jc w:val="start"/>
        <w:rPr>
          <w:rFonts w:ascii="Fira Code" w:hAnsi="Fira Code"/>
          <w:b w:val="false"/>
          <w:bCs w:val="false"/>
          <w:sz w:val="26"/>
          <w:szCs w:val="26"/>
        </w:rPr>
      </w:pPr>
      <w:r>
        <w:rPr>
          <w:rFonts w:ascii="Fira Code" w:hAnsi="Fira Code"/>
          <w:b w:val="false"/>
          <w:bCs w:val="false"/>
          <w:sz w:val="26"/>
          <w:szCs w:val="26"/>
        </w:rPr>
        <w:t>Numerical methods, while powerful, are not immune to errors. Understanding these errors is crucial for interpreting the results and ensuring the accuracy of your calculations.</w:t>
      </w:r>
    </w:p>
    <w:p>
      <w:pPr>
        <w:pStyle w:val="Normal"/>
        <w:bidi w:val="0"/>
        <w:jc w:val="start"/>
        <w:rPr>
          <w:rFonts w:ascii="Fira Code" w:hAnsi="Fira Code"/>
          <w:sz w:val="22"/>
          <w:szCs w:val="22"/>
        </w:rPr>
      </w:pPr>
      <w:r>
        <w:rPr>
          <w:rFonts w:ascii="Fira Code" w:hAnsi="Fira Code"/>
          <w:b w:val="false"/>
          <w:bCs w:val="false"/>
          <w:sz w:val="26"/>
          <w:szCs w:val="26"/>
        </w:rPr>
        <w:t>The methods of numerical analysis are finite processes and a numerical result is an approximate value of the unknown exact result, except for the rare cases where the exact answer is sufficiently simple rational number and here we can use a numerical method that gives the exact answer.</w:t>
      </w:r>
    </w:p>
    <w:p>
      <w:pPr>
        <w:pStyle w:val="Heading3"/>
        <w:bidi w:val="0"/>
        <w:jc w:val="start"/>
        <w:rPr>
          <w:rFonts w:ascii="Fira Code" w:hAnsi="Fira Code"/>
          <w:b w:val="false"/>
          <w:bCs w:val="false"/>
          <w:sz w:val="26"/>
          <w:szCs w:val="26"/>
        </w:rPr>
      </w:pPr>
      <w:r>
        <w:rPr>
          <w:rFonts w:ascii="Fira Code" w:hAnsi="Fira Code"/>
          <w:b w:val="false"/>
          <w:bCs w:val="false"/>
          <w:sz w:val="26"/>
          <w:szCs w:val="26"/>
        </w:rPr>
      </w:r>
    </w:p>
    <w:p>
      <w:pPr>
        <w:pStyle w:val="Heading3"/>
        <w:bidi w:val="0"/>
        <w:jc w:val="start"/>
        <w:rPr>
          <w:rFonts w:ascii="Fira Code" w:hAnsi="Fira Code"/>
          <w:b w:val="false"/>
          <w:bCs w:val="false"/>
          <w:sz w:val="26"/>
          <w:szCs w:val="26"/>
        </w:rPr>
      </w:pPr>
      <w:r>
        <w:rPr>
          <w:rFonts w:ascii="Fira Code" w:hAnsi="Fira Code"/>
          <w:b w:val="false"/>
          <w:bCs w:val="false"/>
          <w:sz w:val="26"/>
          <w:szCs w:val="26"/>
        </w:rPr>
        <w:t>1.2 CLASSIFICATION OF ERRORS</w:t>
      </w:r>
    </w:p>
    <w:p>
      <w:pPr>
        <w:pStyle w:val="BodyText"/>
        <w:bidi w:val="0"/>
        <w:jc w:val="start"/>
        <w:rPr>
          <w:rFonts w:ascii="Fira Code" w:hAnsi="Fira Code"/>
          <w:b w:val="false"/>
          <w:bCs w:val="false"/>
          <w:sz w:val="26"/>
          <w:szCs w:val="26"/>
        </w:rPr>
      </w:pPr>
      <w:r>
        <w:rPr>
          <w:rFonts w:ascii="Fira Code" w:hAnsi="Fira Code"/>
          <w:b w:val="false"/>
          <w:bCs w:val="false"/>
          <w:sz w:val="26"/>
          <w:szCs w:val="26"/>
        </w:rPr>
        <w:t>1.2.1 EXPERIMENTAL ERRORS</w:t>
      </w:r>
    </w:p>
    <w:p>
      <w:pPr>
        <w:pStyle w:val="Normal"/>
        <w:bidi w:val="0"/>
        <w:jc w:val="start"/>
        <w:rPr>
          <w:rFonts w:ascii="Fira Code" w:hAnsi="Fira Code"/>
          <w:sz w:val="22"/>
          <w:szCs w:val="22"/>
        </w:rPr>
      </w:pPr>
      <w:r>
        <w:rPr>
          <w:rFonts w:ascii="Fira Code" w:hAnsi="Fira Code"/>
          <w:b w:val="false"/>
          <w:bCs w:val="false"/>
          <w:sz w:val="26"/>
          <w:szCs w:val="26"/>
        </w:rPr>
        <w:t>There are errors of given data probably arising from measurements. There are two main types of errors that arise in numerical computations: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Trucation Errors: These are errors corresponding to the facts that a finite or infinite sequence of computational steps necessary to produce an exact result is truncated prematurely after a certain number of steps. These errors depend on computational methods and they are discussed individually with each method. This error arises from simplifying a mathematical problem to make it solvable by a numerical method. For example, approximating a continuous function with a discrete set of points or representing an infinite series with a finite number of terms introduces truncation error. The magnitude of this error depends on the chosen method and the level of approximation used.</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Rounding Errors or Round-off errors: These are errors arrising from the process of rounding off during computation. In automatic digital computers,</w:t>
      </w:r>
    </w:p>
    <w:p>
      <w:pPr>
        <w:pStyle w:val="Normal"/>
        <w:bidi w:val="0"/>
        <w:jc w:val="start"/>
        <w:rPr>
          <w:rFonts w:ascii="Fira Code" w:hAnsi="Fira Code"/>
          <w:sz w:val="22"/>
          <w:szCs w:val="22"/>
        </w:rPr>
      </w:pPr>
      <w:r>
        <w:rPr>
          <w:rFonts w:ascii="Fira Code" w:hAnsi="Fira Code"/>
          <w:b w:val="false"/>
          <w:bCs w:val="false"/>
          <w:sz w:val="26"/>
          <w:szCs w:val="26"/>
        </w:rPr>
        <w:t>This error occurs due to the finite precision of computer arithmetic. Computers can only store numbers with a limited number of digits. When performing operations on numbers with more digits than the computer can store, some digits are rounded off or truncated. This rounding off can accumulate throughout a series of calculations, leading to a final result that deviates slightly from the true value.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r>
    </w:p>
    <w:p>
      <w:pPr>
        <w:pStyle w:val="Heading3"/>
        <w:bidi w:val="0"/>
        <w:jc w:val="start"/>
        <w:rPr>
          <w:rFonts w:ascii="Fira Code" w:hAnsi="Fira Code"/>
          <w:b w:val="false"/>
          <w:bCs w:val="false"/>
          <w:sz w:val="26"/>
          <w:szCs w:val="26"/>
        </w:rPr>
      </w:pPr>
      <w:r>
        <w:rPr>
          <w:rFonts w:ascii="Fira Code" w:hAnsi="Fira Code"/>
          <w:b w:val="false"/>
          <w:bCs w:val="false"/>
          <w:sz w:val="26"/>
          <w:szCs w:val="26"/>
        </w:rPr>
        <w:t>Error Analysis and Propagation:</w:t>
      </w:r>
    </w:p>
    <w:p>
      <w:pPr>
        <w:pStyle w:val="BodyText"/>
        <w:bidi w:val="0"/>
        <w:jc w:val="start"/>
        <w:rPr>
          <w:rFonts w:ascii="Fira Code" w:hAnsi="Fira Code"/>
          <w:b w:val="false"/>
          <w:bCs w:val="false"/>
          <w:sz w:val="26"/>
          <w:szCs w:val="26"/>
        </w:rPr>
      </w:pPr>
      <w:r>
        <w:rPr>
          <w:rFonts w:ascii="Fira Code" w:hAnsi="Fira Code"/>
          <w:b w:val="false"/>
          <w:bCs w:val="false"/>
          <w:sz w:val="26"/>
          <w:szCs w:val="26"/>
        </w:rPr>
        <w:t>Error analysis is the process of estimating the magnitude and impact of errors in numerical computations. It helps us understand the reliability of our results and choose appropriate numerical methods:</w:t>
      </w:r>
    </w:p>
    <w:p>
      <w:pPr>
        <w:pStyle w:val="Normal"/>
        <w:bidi w:val="0"/>
        <w:jc w:val="start"/>
        <w:rPr>
          <w:rFonts w:ascii="Fira Code" w:hAnsi="Fira Code"/>
          <w:sz w:val="22"/>
          <w:szCs w:val="22"/>
        </w:rPr>
      </w:pPr>
      <w:r>
        <w:rPr>
          <w:rFonts w:ascii="Fira Code" w:hAnsi="Fira Code"/>
          <w:b w:val="false"/>
          <w:bCs w:val="false"/>
          <w:sz w:val="26"/>
          <w:szCs w:val="26"/>
        </w:rPr>
        <w:t xml:space="preserve">If </w:t>
      </w:r>
      <w:r>
        <w:rPr/>
      </w:r>
      <m:oMath xmlns:m="http://schemas.openxmlformats.org/officeDocument/2006/math">
        <m:acc>
          <m:accPr>
            <m:chr m:val="¯"/>
          </m:accPr>
          <m:e>
            <m:r>
              <m:t xml:space="preserve">a</m:t>
            </m:r>
          </m:e>
        </m:acc>
      </m:oMath>
      <w:r>
        <w:rPr>
          <w:rFonts w:ascii="Fira Code" w:hAnsi="Fira Code"/>
          <w:b w:val="false"/>
          <w:bCs w:val="false"/>
          <w:sz w:val="26"/>
          <w:szCs w:val="26"/>
        </w:rPr>
        <w:t xml:space="preserve"> is an approximate value whole exact value is a,</w:t>
      </w:r>
    </w:p>
    <w:p>
      <w:pPr>
        <w:pStyle w:val="Normal"/>
        <w:bidi w:val="0"/>
        <w:jc w:val="start"/>
        <w:rPr>
          <w:rFonts w:ascii="Fira Code" w:hAnsi="Fira Code"/>
          <w:sz w:val="22"/>
          <w:szCs w:val="22"/>
        </w:rPr>
      </w:pPr>
      <w:r>
        <w:rPr>
          <w:rFonts w:ascii="Fira Code" w:hAnsi="Fira Code"/>
          <w:b w:val="false"/>
          <w:bCs w:val="false"/>
          <w:sz w:val="26"/>
          <w:szCs w:val="26"/>
        </w:rPr>
        <w:t>Absolute error = approximation – exact value</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E</m:t>
          </m:r>
          <m:r>
            <m:t xml:space="preserve">=</m:t>
          </m:r>
          <m:acc>
            <m:accPr>
              <m:chr m:val="¯"/>
            </m:accPr>
            <m:e>
              <m:r>
                <m:t xml:space="preserve">a</m:t>
              </m:r>
            </m:e>
          </m:acc>
          <m:r>
            <m:t xml:space="preserve">−</m:t>
          </m:r>
          <m:r>
            <m:t xml:space="preserve">a</m:t>
          </m:r>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acc>
            <m:accPr>
              <m:chr m:val="¯"/>
            </m:accPr>
            <m:e>
              <m:r>
                <m:t xml:space="preserve">a</m:t>
              </m:r>
            </m:e>
          </m:acc>
          <m:r>
            <m:t xml:space="preserve">=</m:t>
          </m:r>
          <m:r>
            <m:t xml:space="preserve">a</m:t>
          </m:r>
          <m:r>
            <m:t xml:space="preserve">+</m:t>
          </m:r>
          <m:r>
            <m:t xml:space="preserve">E</m:t>
          </m:r>
        </m:oMath>
      </m:oMathPara>
    </w:p>
    <w:p>
      <w:pPr>
        <w:pStyle w:val="Normal"/>
        <w:bidi w:val="0"/>
        <w:jc w:val="start"/>
        <w:rPr>
          <w:rFonts w:ascii="Fira Code" w:hAnsi="Fira Code"/>
          <w:sz w:val="22"/>
          <w:szCs w:val="22"/>
        </w:rPr>
      </w:pPr>
      <w:r>
        <w:rPr>
          <w:rFonts w:ascii="Fira Code" w:hAnsi="Fira Code"/>
          <w:b w:val="false"/>
          <w:bCs w:val="false"/>
          <w:sz w:val="26"/>
          <w:szCs w:val="26"/>
        </w:rPr>
        <w:t>Approximation = True value + Error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Relative Error, this is the ratiio of the absolute error to the actual value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r</m:t>
              </m:r>
            </m:sub>
          </m:sSub>
          <m:r>
            <m:t xml:space="preserve">=</m:t>
          </m:r>
          <m:f>
            <m:num>
              <m:r>
                <m:t xml:space="preserve">E</m:t>
              </m:r>
            </m:num>
            <m:den>
              <m:r>
                <m:t xml:space="preserve">a</m:t>
              </m:r>
            </m:den>
          </m:f>
          <m:r>
            <m:t xml:space="preserve">=</m:t>
          </m:r>
          <m:f>
            <m:num>
              <m:acc>
                <m:accPr>
                  <m:chr m:val="¯"/>
                </m:accPr>
                <m:e>
                  <m:r>
                    <m:t xml:space="preserve">a</m:t>
                  </m:r>
                </m:e>
              </m:acc>
              <m:r>
                <m:t xml:space="preserve">−</m:t>
              </m:r>
              <m:r>
                <m:t xml:space="preserve">a</m:t>
              </m:r>
            </m:num>
            <m:den>
              <m:r>
                <m:t xml:space="preserve">a</m:t>
              </m:r>
            </m:den>
          </m:f>
          <m:r>
            <m:t xml:space="preserve">=</m:t>
          </m:r>
          <m:f>
            <m:num>
              <m:acc>
                <m:accPr>
                  <m:chr m:val="¯"/>
                </m:accPr>
                <m:e>
                  <m:r>
                    <m:t xml:space="preserve">a</m:t>
                  </m:r>
                </m:e>
              </m:acc>
            </m:num>
            <m:den>
              <m:r>
                <m:t xml:space="preserve">a</m:t>
              </m:r>
            </m:den>
          </m:f>
          <m:r>
            <m:t xml:space="preserve">−</m:t>
          </m:r>
          <m:r>
            <m:t xml:space="preserve">1</m:t>
          </m:r>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 xml:space="preserve">Correction, </w:t>
      </w:r>
      <w:r>
        <w:rPr/>
      </w:r>
      <m:oMath xmlns:m="http://schemas.openxmlformats.org/officeDocument/2006/math">
        <m:r>
          <m:t xml:space="preserve">γ</m:t>
        </m:r>
        <m:r>
          <m:t xml:space="preserve">=</m:t>
        </m:r>
        <m:r>
          <m:t xml:space="preserve">a</m:t>
        </m:r>
        <m:r>
          <m:t xml:space="preserve">–</m:t>
        </m:r>
        <m:acc>
          <m:accPr>
            <m:chr m:val="¯"/>
          </m:accPr>
          <m:e>
            <m:r>
              <m:t xml:space="preserve">a</m:t>
            </m:r>
          </m:e>
        </m:acc>
        <m:r>
          <m:t xml:space="preserve">=</m:t>
        </m:r>
        <m:r>
          <m:t xml:space="preserve">−</m:t>
        </m:r>
        <m:r>
          <m:t xml:space="preserve">E</m:t>
        </m:r>
      </m:oMath>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 xml:space="preserve">Error bound for </w:t>
      </w:r>
      <w:r>
        <w:rPr/>
      </w:r>
      <m:oMath xmlns:m="http://schemas.openxmlformats.org/officeDocument/2006/math">
        <m:acc>
          <m:accPr>
            <m:chr m:val="¯"/>
          </m:accPr>
          <m:e>
            <m:r>
              <m:t xml:space="preserve">a</m:t>
            </m:r>
          </m:e>
        </m:acc>
      </m:oMath>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β</m:t>
          </m:r>
          <m:r>
            <m:t xml:space="preserve">≥</m:t>
          </m:r>
          <m:d>
            <m:dPr>
              <m:begChr m:val="|"/>
              <m:endChr m:val="|"/>
            </m:dPr>
            <m:e>
              <m:acc>
                <m:accPr>
                  <m:chr m:val="¯"/>
                </m:accPr>
                <m:e>
                  <m:r>
                    <m:t xml:space="preserve">a</m:t>
                  </m:r>
                </m:e>
              </m:acc>
              <m:r>
                <m:t xml:space="preserve">−</m:t>
              </m:r>
              <m:r>
                <m:t xml:space="preserve">a</m:t>
              </m:r>
            </m:e>
          </m:d>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d>
            <m:dPr>
              <m:begChr m:val="|"/>
              <m:endChr m:val="|"/>
            </m:dPr>
            <m:e>
              <m:r>
                <m:t xml:space="preserve">E</m:t>
              </m:r>
            </m:e>
          </m:d>
          <m:r>
            <m:t xml:space="preserve">≤</m:t>
          </m:r>
          <m:r>
            <m:t xml:space="preserve">β</m:t>
          </m:r>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Style w:val="Strong"/>
          <w:rFonts w:ascii="Fira Code" w:hAnsi="Fira Code"/>
          <w:b w:val="false"/>
          <w:bCs w:val="false"/>
          <w:sz w:val="26"/>
          <w:szCs w:val="26"/>
        </w:rPr>
        <w:t>Estimating Round-off Error</w:t>
      </w:r>
    </w:p>
    <w:p>
      <w:pPr>
        <w:pStyle w:val="Normal"/>
        <w:bidi w:val="0"/>
        <w:jc w:val="start"/>
        <w:rPr>
          <w:rFonts w:ascii="Fira Code" w:hAnsi="Fira Code"/>
          <w:sz w:val="22"/>
          <w:szCs w:val="22"/>
        </w:rPr>
      </w:pPr>
      <w:r>
        <w:rPr>
          <w:rFonts w:ascii="Fira Code" w:hAnsi="Fira Code"/>
          <w:b w:val="false"/>
          <w:bCs w:val="false"/>
          <w:sz w:val="26"/>
          <w:szCs w:val="26"/>
        </w:rPr>
        <w:t>Understanding the number of significant digits carried by your computer system allows you to estimate the potential round-off error. Techniques like investigating the number of bits used for calculations or utilizing libraries with higher precision can help mitigate this error.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Style w:val="Strong"/>
          <w:rFonts w:ascii="Fira Code" w:hAnsi="Fira Code"/>
          <w:b w:val="false"/>
          <w:bCs w:val="false"/>
          <w:sz w:val="26"/>
          <w:szCs w:val="26"/>
        </w:rPr>
        <w:t>Truncation Error Analysis</w:t>
      </w:r>
    </w:p>
    <w:p>
      <w:pPr>
        <w:pStyle w:val="Normal"/>
        <w:bidi w:val="0"/>
        <w:jc w:val="start"/>
        <w:rPr>
          <w:rFonts w:ascii="Fira Code" w:hAnsi="Fira Code"/>
          <w:sz w:val="22"/>
          <w:szCs w:val="22"/>
        </w:rPr>
      </w:pPr>
      <w:r>
        <w:rPr>
          <w:rFonts w:ascii="Fira Code" w:hAnsi="Fira Code"/>
          <w:b w:val="false"/>
          <w:bCs w:val="false"/>
          <w:sz w:val="26"/>
          <w:szCs w:val="26"/>
        </w:rPr>
        <w:t>Different numerical methods have different inherent truncation errors. Analyzing the properties of the chosen method (e.g., order of accuracy) helps estimate the magnitude of this error. There's often a trade-off between computational complexity and truncation error; simpler methods might have larger truncation errors.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Style w:val="Strong"/>
          <w:rFonts w:ascii="Fira Code" w:hAnsi="Fira Code"/>
          <w:b w:val="false"/>
          <w:bCs w:val="false"/>
          <w:sz w:val="26"/>
          <w:szCs w:val="26"/>
        </w:rPr>
        <w:t>Error Propagation</w:t>
      </w:r>
    </w:p>
    <w:p>
      <w:pPr>
        <w:pStyle w:val="Normal"/>
        <w:bidi w:val="0"/>
        <w:jc w:val="start"/>
        <w:rPr>
          <w:rFonts w:ascii="Fira Code" w:hAnsi="Fira Code"/>
          <w:sz w:val="22"/>
          <w:szCs w:val="22"/>
        </w:rPr>
      </w:pPr>
      <w:r>
        <w:rPr>
          <w:rFonts w:ascii="Fira Code" w:hAnsi="Fira Code"/>
          <w:b w:val="false"/>
          <w:bCs w:val="false"/>
          <w:sz w:val="26"/>
          <w:szCs w:val="26"/>
        </w:rPr>
        <w:t>Errors can propagate through a series of calculations, potentially amplifying the overall error in the final result. Understanding how errors from each step accumulate is crucial. Some methods are more prone to error propagation than others.</w:t>
      </w:r>
    </w:p>
    <w:p>
      <w:pPr>
        <w:pStyle w:val="BodyText"/>
        <w:bidi w:val="0"/>
        <w:jc w:val="start"/>
        <w:rPr>
          <w:rFonts w:ascii="Fira Code" w:hAnsi="Fira Code"/>
          <w:b w:val="false"/>
          <w:bCs w:val="false"/>
          <w:sz w:val="26"/>
          <w:szCs w:val="26"/>
        </w:rPr>
      </w:pPr>
      <w:r>
        <w:rPr>
          <w:rFonts w:ascii="Fira Code" w:hAnsi="Fira Code"/>
          <w:b w:val="false"/>
          <w:bCs w:val="false"/>
          <w:sz w:val="26"/>
          <w:szCs w:val="26"/>
        </w:rPr>
        <w:t>By understanding and analyzing errors, we can choose appropriate numerical methods, control the level of accuracy, and interpret our results with confidence.</w:t>
      </w:r>
    </w:p>
    <w:p>
      <w:pPr>
        <w:pStyle w:val="Normal"/>
        <w:bidi w:val="0"/>
        <w:jc w:val="start"/>
        <w:rPr>
          <w:rFonts w:ascii="Fira Code" w:hAnsi="Fira Code"/>
          <w:sz w:val="22"/>
          <w:szCs w:val="22"/>
        </w:rPr>
      </w:pPr>
      <w:r>
        <w:rPr>
          <w:rFonts w:ascii="Fira Code" w:hAnsi="Fira Code"/>
          <w:b w:val="false"/>
          <w:bCs w:val="false"/>
          <w:sz w:val="26"/>
          <w:szCs w:val="26"/>
        </w:rPr>
        <w:t>Fixed point system: The numbers are represented with a fixed nmber of dcimal places e.g. 62.358, 0.013</w:t>
      </w:r>
    </w:p>
    <w:p>
      <w:pPr>
        <w:pStyle w:val="Normal"/>
        <w:bidi w:val="0"/>
        <w:jc w:val="start"/>
        <w:rPr>
          <w:rFonts w:ascii="Fira Code" w:hAnsi="Fira Code"/>
          <w:sz w:val="22"/>
          <w:szCs w:val="22"/>
        </w:rPr>
      </w:pPr>
      <w:r>
        <w:rPr>
          <w:rFonts w:ascii="Fira Code" w:hAnsi="Fira Code"/>
          <w:b w:val="false"/>
          <w:bCs w:val="false"/>
          <w:sz w:val="26"/>
          <w:szCs w:val="26"/>
        </w:rPr>
        <w:t xml:space="preserve">Floating point system: In this system, a fixed number of significant figures are represented e.g. </w:t>
      </w:r>
      <w:r>
        <w:rPr/>
      </w:r>
      <m:oMath xmlns:m="http://schemas.openxmlformats.org/officeDocument/2006/math">
        <m:r>
          <m:t xml:space="preserve">0.6236</m:t>
        </m:r>
        <m:r>
          <m:t xml:space="preserve">×</m:t>
        </m:r>
        <m:sSup>
          <m:e>
            <m:r>
              <m:t xml:space="preserve">10</m:t>
            </m:r>
          </m:e>
          <m:sup>
            <m:r>
              <m:t xml:space="preserve">2</m:t>
            </m:r>
          </m:sup>
        </m:sSup>
      </m:oMath>
      <w:r>
        <w:rPr>
          <w:rFonts w:ascii="Fira Code" w:hAnsi="Fira Code"/>
          <w:b w:val="false"/>
          <w:bCs w:val="false"/>
          <w:sz w:val="26"/>
          <w:szCs w:val="26"/>
        </w:rPr>
        <w:t xml:space="preserve">, </w:t>
      </w:r>
      <w:r>
        <w:rPr/>
      </w:r>
      <m:oMath xmlns:m="http://schemas.openxmlformats.org/officeDocument/2006/math">
        <m:r>
          <m:t xml:space="preserve">−</m:t>
        </m:r>
        <m:r>
          <m:t xml:space="preserve">0.1714</m:t>
        </m:r>
        <m:r>
          <m:t xml:space="preserve">×</m:t>
        </m:r>
        <m:sSup>
          <m:e>
            <m:r>
              <m:t xml:space="preserve">10</m:t>
            </m:r>
          </m:e>
          <m:sup>
            <m:r>
              <m:t xml:space="preserve">−</m:t>
            </m:r>
            <m:r>
              <m:t xml:space="preserve">3</m:t>
            </m:r>
          </m:sup>
        </m:sSup>
      </m:oMath>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 xml:space="preserve">Practice: Use the quadratic formula to solve the equation: </w:t>
      </w:r>
      <w:r>
        <w:rPr/>
      </w:r>
      <m:oMath xmlns:m="http://schemas.openxmlformats.org/officeDocument/2006/math">
        <m:sSup>
          <m:e>
            <m:r>
              <m:t xml:space="preserve">x</m:t>
            </m:r>
          </m:e>
          <m:sup>
            <m:r>
              <m:t xml:space="preserve">2</m:t>
            </m:r>
          </m:sup>
        </m:sSup>
        <m:r>
          <m:t xml:space="preserve">−</m:t>
        </m:r>
        <m:r>
          <m:t xml:space="preserve">4</m:t>
        </m:r>
        <m:r>
          <m:t xml:space="preserve">x</m:t>
        </m:r>
        <m:r>
          <m:t xml:space="preserve">+</m:t>
        </m:r>
        <m:r>
          <m:t xml:space="preserve">2</m:t>
        </m:r>
        <m:r>
          <m:t xml:space="preserve">=</m:t>
        </m:r>
        <m:r>
          <m:t xml:space="preserve">0</m:t>
        </m:r>
      </m:oMath>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WRITING DISTRIBUTIONS</w:t>
      </w:r>
    </w:p>
    <w:p>
      <w:pPr>
        <w:pStyle w:val="Normal"/>
        <w:bidi w:val="0"/>
        <w:jc w:val="start"/>
        <w:rPr>
          <w:rFonts w:ascii="Fira Code" w:hAnsi="Fira Code"/>
          <w:sz w:val="22"/>
          <w:szCs w:val="22"/>
        </w:rPr>
      </w:pPr>
      <w:r>
        <w:rPr>
          <w:rFonts w:ascii="Fira Code" w:hAnsi="Fira Code"/>
          <w:b w:val="false"/>
          <w:bCs w:val="false"/>
          <w:sz w:val="26"/>
          <w:szCs w:val="26"/>
        </w:rPr>
        <w:t xml:space="preserve">Distributions are written as </w:t>
      </w:r>
      <w:r>
        <w:rPr/>
      </w:r>
      <m:oMath xmlns:m="http://schemas.openxmlformats.org/officeDocument/2006/math">
        <m:r>
          <m:t xml:space="preserve">x</m:t>
        </m:r>
        <m:r>
          <m:t xml:space="preserve">=</m:t>
        </m:r>
        <m:r>
          <m:t xml:space="preserve">a</m:t>
        </m:r>
        <m:d>
          <m:dPr>
            <m:begChr m:val="("/>
            <m:endChr m:val=")"/>
          </m:dPr>
          <m:e>
            <m:r>
              <m:t xml:space="preserve">h</m:t>
            </m:r>
          </m:e>
        </m:d>
        <m:r>
          <m:t xml:space="preserve">b</m:t>
        </m:r>
      </m:oMath>
    </w:p>
    <w:p>
      <w:pPr>
        <w:pStyle w:val="Normal"/>
        <w:bidi w:val="0"/>
        <w:jc w:val="start"/>
        <w:rPr>
          <w:rFonts w:ascii="Fira Code" w:hAnsi="Fira Code"/>
          <w:sz w:val="22"/>
          <w:szCs w:val="22"/>
        </w:rPr>
      </w:pPr>
      <w:r>
        <w:rPr>
          <w:rFonts w:ascii="Fira Code" w:hAnsi="Fira Code"/>
          <w:b w:val="false"/>
          <w:bCs w:val="false"/>
          <w:sz w:val="26"/>
          <w:szCs w:val="26"/>
        </w:rPr>
        <w:t>a is the initial point</w:t>
      </w:r>
    </w:p>
    <w:p>
      <w:pPr>
        <w:pStyle w:val="Normal"/>
        <w:bidi w:val="0"/>
        <w:jc w:val="start"/>
        <w:rPr>
          <w:rFonts w:ascii="Fira Code" w:hAnsi="Fira Code"/>
          <w:sz w:val="22"/>
          <w:szCs w:val="22"/>
        </w:rPr>
      </w:pPr>
      <w:r>
        <w:rPr>
          <w:rFonts w:ascii="Fira Code" w:hAnsi="Fira Code"/>
          <w:b w:val="false"/>
          <w:bCs w:val="false"/>
          <w:sz w:val="26"/>
          <w:szCs w:val="26"/>
        </w:rPr>
        <w:t>h is the difference between the numbers</w:t>
      </w:r>
    </w:p>
    <w:p>
      <w:pPr>
        <w:pStyle w:val="Normal"/>
        <w:bidi w:val="0"/>
        <w:jc w:val="start"/>
        <w:rPr>
          <w:rFonts w:ascii="Fira Code" w:hAnsi="Fira Code"/>
          <w:sz w:val="22"/>
          <w:szCs w:val="22"/>
        </w:rPr>
      </w:pPr>
      <w:r>
        <w:rPr>
          <w:rFonts w:ascii="Fira Code" w:hAnsi="Fira Code"/>
          <w:b w:val="false"/>
          <w:bCs w:val="false"/>
          <w:sz w:val="26"/>
          <w:szCs w:val="26"/>
        </w:rPr>
        <w:t>b is the final number.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b w:val="false"/>
          <w:bCs w:val="false"/>
          <w:sz w:val="26"/>
          <w:szCs w:val="26"/>
        </w:rPr>
        <w:t>ASSIGNMENTS</w:t>
      </w:r>
    </w:p>
    <w:p>
      <w:pPr>
        <w:pStyle w:val="Normal"/>
        <w:bidi w:val="0"/>
        <w:jc w:val="start"/>
        <w:rPr>
          <w:rFonts w:ascii="Fira Code" w:hAnsi="Fira Code"/>
          <w:sz w:val="22"/>
          <w:szCs w:val="22"/>
        </w:rPr>
      </w:pPr>
      <w:r>
        <w:rPr>
          <w:rFonts w:ascii="Fira Code" w:hAnsi="Fira Code"/>
          <w:b w:val="false"/>
          <w:bCs w:val="false"/>
          <w:sz w:val="26"/>
          <w:szCs w:val="26"/>
        </w:rPr>
        <w:t xml:space="preserve">1. Compute a 2 decimal table of </w:t>
      </w:r>
      <w:r>
        <w:rPr/>
      </w:r>
      <m:oMath xmlns:m="http://schemas.openxmlformats.org/officeDocument/2006/math">
        <m:r>
          <m:t xml:space="preserve">f</m:t>
        </m:r>
        <m:d>
          <m:dPr>
            <m:begChr m:val="("/>
            <m:endChr m:val=")"/>
          </m:dPr>
          <m:e>
            <m:r>
              <m:t xml:space="preserve">x</m:t>
            </m:r>
          </m:e>
        </m:d>
        <m:r>
          <m:t xml:space="preserve">=</m:t>
        </m:r>
        <m:f>
          <m:num>
            <m:r>
              <m:t xml:space="preserve">x</m:t>
            </m:r>
          </m:num>
          <m:den>
            <m:r>
              <m:t xml:space="preserve">16</m:t>
            </m:r>
          </m:den>
        </m:f>
      </m:oMath>
      <w:r>
        <w:rPr>
          <w:rFonts w:ascii="Fira Code" w:hAnsi="Fira Code"/>
          <w:b w:val="false"/>
          <w:bCs w:val="false"/>
          <w:sz w:val="26"/>
          <w:szCs w:val="26"/>
        </w:rPr>
        <w:t xml:space="preserve">, </w:t>
      </w:r>
      <w:r>
        <w:rPr/>
      </w:r>
      <m:oMath xmlns:m="http://schemas.openxmlformats.org/officeDocument/2006/math">
        <m:r>
          <m:t xml:space="preserve">x</m:t>
        </m:r>
        <m:r>
          <m:t xml:space="preserve">=</m:t>
        </m:r>
        <m:r>
          <m:t xml:space="preserve">0</m:t>
        </m:r>
        <m:d>
          <m:dPr>
            <m:begChr m:val="("/>
            <m:endChr m:val=")"/>
          </m:dPr>
          <m:e>
            <m:r>
              <m:t xml:space="preserve">1</m:t>
            </m:r>
          </m:e>
        </m:d>
        <m:r>
          <m:t xml:space="preserve">20</m:t>
        </m:r>
      </m:oMath>
      <w:r>
        <w:rPr>
          <w:rFonts w:ascii="Fira Code" w:hAnsi="Fira Code"/>
          <w:b w:val="false"/>
          <w:bCs w:val="false"/>
          <w:sz w:val="26"/>
          <w:szCs w:val="26"/>
        </w:rPr>
        <w:t xml:space="preserve"> and find out how the rounding error is distributed</w:t>
      </w:r>
    </w:p>
    <w:p>
      <w:pPr>
        <w:pStyle w:val="Normal"/>
        <w:bidi w:val="0"/>
        <w:jc w:val="start"/>
        <w:rPr>
          <w:rFonts w:ascii="Fira Code" w:hAnsi="Fira Code"/>
          <w:sz w:val="22"/>
          <w:szCs w:val="22"/>
        </w:rPr>
      </w:pPr>
      <w:r>
        <w:rPr>
          <w:rFonts w:ascii="Fira Code" w:hAnsi="Fira Code"/>
          <w:b w:val="false"/>
          <w:bCs w:val="false"/>
          <w:sz w:val="26"/>
          <w:szCs w:val="26"/>
        </w:rPr>
        <w:t xml:space="preserve">2. Compute  a 3 decimal table of </w:t>
      </w:r>
      <w:r>
        <w:rPr/>
      </w:r>
      <m:oMath xmlns:m="http://schemas.openxmlformats.org/officeDocument/2006/math">
        <m:r>
          <m:t xml:space="preserve">f</m:t>
        </m:r>
        <m:d>
          <m:dPr>
            <m:begChr m:val="("/>
            <m:endChr m:val=")"/>
          </m:dPr>
          <m:e>
            <m:r>
              <m:t xml:space="preserve">x</m:t>
            </m:r>
          </m:e>
        </m:d>
        <m:r>
          <m:t xml:space="preserve">=</m:t>
        </m:r>
        <m:f>
          <m:num>
            <m:r>
              <m:t xml:space="preserve">x</m:t>
            </m:r>
          </m:num>
          <m:den>
            <m:r>
              <m:t xml:space="preserve">3</m:t>
            </m:r>
          </m:den>
        </m:f>
      </m:oMath>
      <w:r>
        <w:rPr>
          <w:rFonts w:ascii="Fira Code" w:hAnsi="Fira Code"/>
          <w:b w:val="false"/>
          <w:bCs w:val="false"/>
          <w:sz w:val="26"/>
          <w:szCs w:val="26"/>
        </w:rPr>
        <w:t xml:space="preserve">, </w:t>
      </w:r>
      <w:r>
        <w:rPr/>
      </w:r>
      <m:oMath xmlns:m="http://schemas.openxmlformats.org/officeDocument/2006/math">
        <m:r>
          <m:t xml:space="preserve">x</m:t>
        </m:r>
        <m:r>
          <m:t xml:space="preserve">=</m:t>
        </m:r>
        <m:r>
          <m:t xml:space="preserve">0</m:t>
        </m:r>
        <m:d>
          <m:dPr>
            <m:begChr m:val="("/>
            <m:endChr m:val=")"/>
          </m:dPr>
          <m:e>
            <m:r>
              <m:t xml:space="preserve">1</m:t>
            </m:r>
          </m:e>
        </m:d>
        <m:r>
          <m:t xml:space="preserve">100</m:t>
        </m:r>
      </m:oMath>
      <w:r>
        <w:rPr>
          <w:rFonts w:ascii="Fira Code" w:hAnsi="Fira Code"/>
          <w:b w:val="false"/>
          <w:bCs w:val="false"/>
          <w:sz w:val="26"/>
          <w:szCs w:val="26"/>
        </w:rPr>
        <w:t xml:space="preserve"> and find how the rounding error is distributed</w:t>
      </w:r>
    </w:p>
    <w:p>
      <w:pPr>
        <w:pStyle w:val="Normal"/>
        <w:bidi w:val="0"/>
        <w:jc w:val="start"/>
        <w:rPr>
          <w:rFonts w:ascii="Fira Code" w:hAnsi="Fira Code"/>
          <w:sz w:val="22"/>
          <w:szCs w:val="22"/>
        </w:rPr>
      </w:pPr>
      <w:r>
        <w:rPr>
          <w:rFonts w:ascii="Fira Code" w:hAnsi="Fira Code"/>
          <w:b w:val="false"/>
          <w:bCs w:val="false"/>
          <w:sz w:val="26"/>
          <w:szCs w:val="26"/>
        </w:rPr>
        <w:t>3. Explain the difficulties in obtaining a 4-place table by rounding off the radius in a 5-place table and 6-piece table</w:t>
      </w:r>
    </w:p>
    <w:p>
      <w:pPr>
        <w:pStyle w:val="Normal"/>
        <w:bidi w:val="0"/>
        <w:jc w:val="start"/>
        <w:rPr>
          <w:rFonts w:ascii="Fira Code" w:hAnsi="Fira Code"/>
          <w:sz w:val="22"/>
          <w:szCs w:val="22"/>
        </w:rPr>
      </w:pPr>
      <w:r>
        <w:rPr>
          <w:rFonts w:ascii="Fira Code" w:hAnsi="Fira Code"/>
          <w:b w:val="false"/>
          <w:bCs w:val="false"/>
          <w:sz w:val="26"/>
          <w:szCs w:val="26"/>
        </w:rPr>
        <w:t xml:space="preserve">4. If </w:t>
      </w:r>
      <w:r>
        <w:rPr/>
      </w:r>
      <m:oMath xmlns:m="http://schemas.openxmlformats.org/officeDocument/2006/math">
        <m:sSub>
          <m:e>
            <m:r>
              <m:t xml:space="preserve">β</m:t>
            </m:r>
          </m:e>
          <m:sub>
            <m:r>
              <m:t xml:space="preserve">1</m:t>
            </m:r>
          </m:sub>
        </m:sSub>
      </m:oMath>
      <w:r>
        <w:rPr>
          <w:rFonts w:ascii="Fira Code" w:hAnsi="Fira Code"/>
          <w:b w:val="false"/>
          <w:bCs w:val="false"/>
          <w:sz w:val="26"/>
          <w:szCs w:val="26"/>
        </w:rPr>
        <w:t xml:space="preserve"> and </w:t>
      </w:r>
      <w:r>
        <w:rPr/>
      </w:r>
      <m:oMath xmlns:m="http://schemas.openxmlformats.org/officeDocument/2006/math">
        <m:sSub>
          <m:e>
            <m:r>
              <m:t xml:space="preserve">β</m:t>
            </m:r>
          </m:e>
          <m:sub>
            <m:r>
              <m:t xml:space="preserve">2</m:t>
            </m:r>
          </m:sub>
        </m:sSub>
      </m:oMath>
      <w:r>
        <w:rPr>
          <w:rFonts w:ascii="Fira Code" w:hAnsi="Fira Code"/>
          <w:b w:val="false"/>
          <w:bCs w:val="false"/>
          <w:sz w:val="26"/>
          <w:szCs w:val="26"/>
        </w:rPr>
        <w:t xml:space="preserve"> are error bounds of bar</w:t>
      </w:r>
      <w:r>
        <w:rPr/>
      </w:r>
      <m:oMath xmlns:m="http://schemas.openxmlformats.org/officeDocument/2006/math">
        <m:sSub>
          <m:e>
            <m:r>
              <m:t xml:space="preserve">a</m:t>
            </m:r>
          </m:e>
          <m:sub>
            <m:r>
              <m:t xml:space="preserve">1</m:t>
            </m:r>
          </m:sub>
        </m:sSub>
      </m:oMath>
      <w:r>
        <w:rPr>
          <w:rFonts w:ascii="Fira Code" w:hAnsi="Fira Code"/>
          <w:b w:val="false"/>
          <w:bCs w:val="false"/>
          <w:sz w:val="26"/>
          <w:szCs w:val="26"/>
        </w:rPr>
        <w:t xml:space="preserve"> and </w:t>
      </w:r>
      <w:r>
        <w:rPr/>
      </w:r>
      <m:oMath xmlns:m="http://schemas.openxmlformats.org/officeDocument/2006/math">
        <m:acc>
          <m:accPr>
            <m:chr m:val="¯"/>
          </m:accPr>
          <m:e>
            <m:sSub>
              <m:e>
                <m:r>
                  <m:t xml:space="preserve">a</m:t>
                </m:r>
              </m:e>
              <m:sub>
                <m:r>
                  <m:t xml:space="preserve">2</m:t>
                </m:r>
              </m:sub>
            </m:sSub>
          </m:e>
        </m:acc>
      </m:oMath>
      <w:r>
        <w:rPr>
          <w:rFonts w:ascii="Fira Code" w:hAnsi="Fira Code"/>
          <w:b w:val="false"/>
          <w:bCs w:val="false"/>
          <w:sz w:val="26"/>
          <w:szCs w:val="26"/>
        </w:rPr>
        <w:t xml:space="preserve">, show that </w:t>
      </w:r>
      <w:r>
        <w:rPr/>
      </w:r>
      <m:oMath xmlns:m="http://schemas.openxmlformats.org/officeDocument/2006/math">
        <m:r>
          <m:t xml:space="preserve">β</m:t>
        </m:r>
        <m:r>
          <m:t xml:space="preserve">=</m:t>
        </m:r>
        <m:sSub>
          <m:e>
            <m:r>
              <m:t xml:space="preserve">β</m:t>
            </m:r>
          </m:e>
          <m:sub>
            <m:r>
              <m:t xml:space="preserve">1</m:t>
            </m:r>
          </m:sub>
        </m:sSub>
        <m:r>
          <m:t xml:space="preserve">+</m:t>
        </m:r>
        <m:sSub>
          <m:e>
            <m:r>
              <m:t xml:space="preserve">β</m:t>
            </m:r>
          </m:e>
          <m:sub>
            <m:r>
              <m:t xml:space="preserve">2</m:t>
            </m:r>
          </m:sub>
        </m:sSub>
      </m:oMath>
      <w:r>
        <w:rPr>
          <w:rFonts w:ascii="Fira Code" w:hAnsi="Fira Code"/>
          <w:b w:val="false"/>
          <w:bCs w:val="false"/>
          <w:sz w:val="26"/>
          <w:szCs w:val="26"/>
        </w:rPr>
        <w:t xml:space="preserve"> is an error bound for the sume </w:t>
      </w:r>
      <w:r>
        <w:rPr/>
      </w:r>
      <m:oMath xmlns:m="http://schemas.openxmlformats.org/officeDocument/2006/math">
        <m:acc>
          <m:accPr>
            <m:chr m:val="¯"/>
          </m:accPr>
          <m:e>
            <m:r>
              <m:t xml:space="preserve">a</m:t>
            </m:r>
          </m:e>
        </m:acc>
        <m:r>
          <m:t xml:space="preserve">=</m:t>
        </m:r>
        <m:acc>
          <m:accPr>
            <m:chr m:val="¯"/>
          </m:accPr>
          <m:e>
            <m:sSub>
              <m:e>
                <m:r>
                  <m:t xml:space="preserve">a</m:t>
                </m:r>
              </m:e>
              <m:sub>
                <m:r>
                  <m:t xml:space="preserve">1</m:t>
                </m:r>
              </m:sub>
            </m:sSub>
          </m:e>
        </m:acc>
        <m:r>
          <m:t xml:space="preserve">+</m:t>
        </m:r>
        <m:acc>
          <m:accPr>
            <m:chr m:val="¯"/>
          </m:accPr>
          <m:e>
            <m:sSub>
              <m:e>
                <m:r>
                  <m:t xml:space="preserve">a</m:t>
                </m:r>
              </m:e>
              <m:sub>
                <m:r>
                  <m:t xml:space="preserve">2</m:t>
                </m:r>
              </m:sub>
            </m:sSub>
          </m:e>
        </m:acc>
      </m:oMath>
    </w:p>
    <w:p>
      <w:pPr>
        <w:pStyle w:val="Normal"/>
        <w:bidi w:val="0"/>
        <w:jc w:val="start"/>
        <w:rPr>
          <w:rFonts w:ascii="Fira Code" w:hAnsi="Fira Code"/>
          <w:sz w:val="22"/>
          <w:szCs w:val="22"/>
        </w:rPr>
      </w:pPr>
      <w:r>
        <w:rPr>
          <w:rFonts w:ascii="Fira Code" w:hAnsi="Fira Code"/>
          <w:b w:val="false"/>
          <w:bCs w:val="false"/>
          <w:sz w:val="26"/>
          <w:szCs w:val="26"/>
        </w:rPr>
        <w:t xml:space="preserve">5. Show that </w:t>
      </w:r>
      <w:r>
        <w:rPr/>
      </w:r>
      <m:oMath xmlns:m="http://schemas.openxmlformats.org/officeDocument/2006/math">
        <m:r>
          <m:t xml:space="preserve">β</m:t>
        </m:r>
      </m:oMath>
      <w:r>
        <w:rPr>
          <w:rFonts w:ascii="Fira Code" w:hAnsi="Fira Code"/>
          <w:b w:val="false"/>
          <w:bCs w:val="false"/>
          <w:sz w:val="26"/>
          <w:szCs w:val="26"/>
        </w:rPr>
        <w:t xml:space="preserve"> in number 4 is an error bound for the difference </w:t>
      </w:r>
      <w:r>
        <w:rPr/>
      </w:r>
      <m:oMath xmlns:m="http://schemas.openxmlformats.org/officeDocument/2006/math">
        <m:acc>
          <m:accPr>
            <m:chr m:val="¯"/>
          </m:accPr>
          <m:e>
            <m:r>
              <m:t xml:space="preserve">d</m:t>
            </m:r>
          </m:e>
        </m:acc>
        <m:r>
          <m:t xml:space="preserve">=</m:t>
        </m:r>
        <m:acc>
          <m:accPr>
            <m:chr m:val="¯"/>
          </m:accPr>
          <m:e>
            <m:sSub>
              <m:e>
                <m:r>
                  <m:t xml:space="preserve">a</m:t>
                </m:r>
              </m:e>
              <m:sub>
                <m:r>
                  <m:t xml:space="preserve">1</m:t>
                </m:r>
              </m:sub>
            </m:sSub>
          </m:e>
        </m:acc>
        <m:r>
          <m:t xml:space="preserve">–</m:t>
        </m:r>
        <m:acc>
          <m:accPr>
            <m:chr m:val="¯"/>
          </m:accPr>
          <m:e>
            <m:sSub>
              <m:e>
                <m:r>
                  <m:t xml:space="preserve">a</m:t>
                </m:r>
              </m:e>
              <m:sub>
                <m:r>
                  <m:t xml:space="preserve">2</m:t>
                </m:r>
              </m:sub>
            </m:sSub>
          </m:e>
        </m:acc>
      </m:oMath>
      <w:r>
        <w:rPr>
          <w:rFonts w:ascii="Fira Code" w:hAnsi="Fira Code"/>
          <w:b w:val="false"/>
          <w:bCs w:val="false"/>
          <w:sz w:val="26"/>
          <w:szCs w:val="26"/>
        </w:rPr>
        <w:t xml:space="preserve"> and illustrate in general that </w:t>
      </w:r>
      <w:r>
        <w:rPr/>
      </w:r>
      <m:oMath xmlns:m="http://schemas.openxmlformats.org/officeDocument/2006/math">
        <m:r>
          <m:t xml:space="preserve">β</m:t>
        </m:r>
      </m:oMath>
      <w:r>
        <w:rPr>
          <w:rFonts w:ascii="Fira Code" w:hAnsi="Fira Code"/>
          <w:b w:val="false"/>
          <w:bCs w:val="false"/>
          <w:sz w:val="26"/>
          <w:szCs w:val="26"/>
        </w:rPr>
        <w:t xml:space="preserve"> cannot be replaced by a smaller number</w:t>
      </w:r>
    </w:p>
    <w:p>
      <w:pPr>
        <w:pStyle w:val="Normal"/>
        <w:bidi w:val="0"/>
        <w:jc w:val="start"/>
        <w:rPr>
          <w:rFonts w:ascii="Fira Code" w:hAnsi="Fira Code"/>
          <w:sz w:val="22"/>
          <w:szCs w:val="22"/>
        </w:rPr>
      </w:pPr>
      <w:r>
        <w:rPr/>
      </w:r>
    </w:p>
    <w:p>
      <w:pPr>
        <w:pStyle w:val="Heading2"/>
        <w:bidi w:val="0"/>
        <w:jc w:val="start"/>
        <w:rPr>
          <w:rFonts w:ascii="Fira Code iScript" w:hAnsi="Fira Code iScript"/>
        </w:rPr>
      </w:pPr>
      <w:r>
        <w:rPr>
          <w:rFonts w:ascii="Fira Code iScript" w:hAnsi="Fira Code iScript"/>
        </w:rPr>
        <w:t>Subtopic 1.2: Errors in Numerical Computations</w:t>
      </w:r>
    </w:p>
    <w:p>
      <w:pPr>
        <w:pStyle w:val="BodyText"/>
        <w:bidi w:val="0"/>
        <w:jc w:val="start"/>
        <w:rPr>
          <w:rFonts w:ascii="Fira Code iScript" w:hAnsi="Fira Code iScript"/>
        </w:rPr>
      </w:pPr>
      <w:r>
        <w:rPr>
          <w:rFonts w:ascii="Fira Code iScript" w:hAnsi="Fira Code iScript"/>
        </w:rPr>
        <w:t>Numerical methods, while powerful, are not immune to errors. Understanding these errors is crucial for interpreting the results and ensuring the accuracy of your calculations.</w:t>
      </w:r>
    </w:p>
    <w:p>
      <w:pPr>
        <w:pStyle w:val="Heading3"/>
        <w:bidi w:val="0"/>
        <w:jc w:val="start"/>
        <w:rPr>
          <w:rFonts w:ascii="Fira Code iScript" w:hAnsi="Fira Code iScript"/>
        </w:rPr>
      </w:pPr>
      <w:r>
        <w:rPr>
          <w:rFonts w:ascii="Fira Code iScript" w:hAnsi="Fira Code iScript"/>
        </w:rPr>
        <w:t>Types of Errors:</w:t>
      </w:r>
    </w:p>
    <w:p>
      <w:pPr>
        <w:pStyle w:val="BodyText"/>
        <w:bidi w:val="0"/>
        <w:jc w:val="start"/>
        <w:rPr>
          <w:rFonts w:ascii="Fira Code iScript" w:hAnsi="Fira Code iScript"/>
        </w:rPr>
      </w:pPr>
      <w:r>
        <w:rPr>
          <w:rFonts w:ascii="Fira Code iScript" w:hAnsi="Fira Code iScript"/>
        </w:rPr>
        <w:t>There are two main types of errors that arise in numerical computations:</w:t>
      </w:r>
    </w:p>
    <w:p>
      <w:pPr>
        <w:pStyle w:val="BodyText"/>
        <w:numPr>
          <w:ilvl w:val="0"/>
          <w:numId w:val="1"/>
        </w:numPr>
        <w:tabs>
          <w:tab w:val="left" w:pos="709" w:leader="none"/>
        </w:tabs>
        <w:bidi w:val="0"/>
        <w:ind w:hanging="283" w:start="709"/>
        <w:jc w:val="start"/>
        <w:rPr/>
      </w:pPr>
      <w:r>
        <w:rPr>
          <w:rStyle w:val="Strong"/>
          <w:rFonts w:ascii="Fira Code iScript" w:hAnsi="Fira Code iScript"/>
        </w:rPr>
        <w:t>Round-off Error:</w:t>
      </w:r>
      <w:r>
        <w:rPr>
          <w:rFonts w:ascii="Fira Code iScript" w:hAnsi="Fira Code iScript"/>
        </w:rPr>
        <w:t xml:space="preserve"> This error occurs due to the finite precision of computer arithmetic. Computers can only store numbers with a limited number of digits. When performing operations on numbers with more digits than the computer can store, some digits are rounded off or truncated. This rounding off can accumulate throughout a series of calculations, leading to a final result that deviates slightly from the true value.</w:t>
      </w:r>
    </w:p>
    <w:p>
      <w:pPr>
        <w:pStyle w:val="BodyText"/>
        <w:numPr>
          <w:ilvl w:val="0"/>
          <w:numId w:val="1"/>
        </w:numPr>
        <w:tabs>
          <w:tab w:val="left" w:pos="709" w:leader="none"/>
        </w:tabs>
        <w:bidi w:val="0"/>
        <w:ind w:hanging="283" w:start="709"/>
        <w:jc w:val="start"/>
        <w:rPr/>
      </w:pPr>
      <w:r>
        <w:rPr>
          <w:rStyle w:val="Strong"/>
          <w:rFonts w:ascii="Fira Code iScript" w:hAnsi="Fira Code iScript"/>
        </w:rPr>
        <w:t>Truncation Error:</w:t>
      </w:r>
      <w:r>
        <w:rPr>
          <w:rFonts w:ascii="Fira Code iScript" w:hAnsi="Fira Code iScript"/>
        </w:rPr>
        <w:t xml:space="preserve"> This error arises from simplifying a mathematical problem to make it solvable by a numerical method. For example, approximating a continuous function with a discrete set of points or representing an infinite series with a finite number of terms introduces truncation error. The magnitude of this error depends on the chosen method and the level of approximation used.</w:t>
      </w:r>
    </w:p>
    <w:p>
      <w:pPr>
        <w:pStyle w:val="Heading3"/>
        <w:bidi w:val="0"/>
        <w:jc w:val="start"/>
        <w:rPr>
          <w:rFonts w:ascii="Fira Code iScript" w:hAnsi="Fira Code iScript"/>
        </w:rPr>
      </w:pPr>
      <w:r>
        <w:rPr>
          <w:rFonts w:ascii="Fira Code iScript" w:hAnsi="Fira Code iScript"/>
        </w:rPr>
        <w:t>Error Analysis and Propagation:</w:t>
      </w:r>
    </w:p>
    <w:p>
      <w:pPr>
        <w:pStyle w:val="BodyText"/>
        <w:bidi w:val="0"/>
        <w:jc w:val="start"/>
        <w:rPr>
          <w:rFonts w:ascii="Fira Code iScript" w:hAnsi="Fira Code iScript"/>
        </w:rPr>
      </w:pPr>
      <w:r>
        <w:rPr>
          <w:rFonts w:ascii="Fira Code iScript" w:hAnsi="Fira Code iScript"/>
        </w:rPr>
        <w:t>Error analysis is the process of estimating the magnitude and impact of errors in numerical computations. It helps us understand the reliability of our results and choose appropriate numerical methods:</w:t>
      </w:r>
    </w:p>
    <w:p>
      <w:pPr>
        <w:pStyle w:val="BodyText"/>
        <w:numPr>
          <w:ilvl w:val="0"/>
          <w:numId w:val="2"/>
        </w:numPr>
        <w:tabs>
          <w:tab w:val="left" w:pos="709" w:leader="none"/>
        </w:tabs>
        <w:bidi w:val="0"/>
        <w:ind w:hanging="283" w:start="709"/>
        <w:jc w:val="start"/>
        <w:rPr/>
      </w:pPr>
      <w:r>
        <w:rPr>
          <w:rStyle w:val="Strong"/>
          <w:rFonts w:ascii="Fira Code iScript" w:hAnsi="Fira Code iScript"/>
        </w:rPr>
        <w:t>Estimating Round-off Error:</w:t>
      </w:r>
      <w:r>
        <w:rPr>
          <w:rFonts w:ascii="Fira Code iScript" w:hAnsi="Fira Code iScript"/>
        </w:rPr>
        <w:t xml:space="preserve"> Understanding the number of significant digits carried by your computer system allows you to estimate the potential round-off error. Techniques like investigating the number of bits used for calculations or utilizing libraries with higher precision can help mitigate this error.</w:t>
      </w:r>
    </w:p>
    <w:p>
      <w:pPr>
        <w:pStyle w:val="BodyText"/>
        <w:numPr>
          <w:ilvl w:val="0"/>
          <w:numId w:val="2"/>
        </w:numPr>
        <w:tabs>
          <w:tab w:val="left" w:pos="709" w:leader="none"/>
        </w:tabs>
        <w:bidi w:val="0"/>
        <w:ind w:hanging="283" w:start="709"/>
        <w:jc w:val="start"/>
        <w:rPr/>
      </w:pPr>
      <w:r>
        <w:rPr>
          <w:rStyle w:val="Strong"/>
          <w:rFonts w:ascii="Fira Code iScript" w:hAnsi="Fira Code iScript"/>
        </w:rPr>
        <w:t>Truncation Error Analysis:</w:t>
      </w:r>
      <w:r>
        <w:rPr>
          <w:rFonts w:ascii="Fira Code iScript" w:hAnsi="Fira Code iScript"/>
        </w:rPr>
        <w:t xml:space="preserve"> Different numerical methods have different inherent truncation errors. Analyzing the properties of the chosen method (e.g., order of accuracy) helps estimate the magnitude of this error. There's often a trade-off between computational complexity and truncation error; simpler methods might have larger truncation errors.</w:t>
      </w:r>
    </w:p>
    <w:p>
      <w:pPr>
        <w:pStyle w:val="BodyText"/>
        <w:numPr>
          <w:ilvl w:val="0"/>
          <w:numId w:val="2"/>
        </w:numPr>
        <w:tabs>
          <w:tab w:val="left" w:pos="709" w:leader="none"/>
        </w:tabs>
        <w:bidi w:val="0"/>
        <w:ind w:hanging="283" w:start="709"/>
        <w:jc w:val="start"/>
        <w:rPr/>
      </w:pPr>
      <w:r>
        <w:rPr>
          <w:rStyle w:val="Strong"/>
          <w:rFonts w:ascii="Fira Code iScript" w:hAnsi="Fira Code iScript"/>
        </w:rPr>
        <w:t>Error Propagation:</w:t>
      </w:r>
      <w:r>
        <w:rPr>
          <w:rFonts w:ascii="Fira Code iScript" w:hAnsi="Fira Code iScript"/>
        </w:rPr>
        <w:t xml:space="preserve"> Errors can propagate through a series of calculations, potentially amplifying the overall error in the final result. Understanding how errors from each step accumulate is crucial. Some methods are more prone to error propagation than others.</w:t>
      </w:r>
    </w:p>
    <w:p>
      <w:pPr>
        <w:pStyle w:val="BodyText"/>
        <w:bidi w:val="0"/>
        <w:spacing w:before="0" w:after="140"/>
        <w:jc w:val="start"/>
        <w:rPr>
          <w:rFonts w:ascii="Fira Code iScript" w:hAnsi="Fira Code iScript"/>
        </w:rPr>
      </w:pPr>
      <w:r>
        <w:rPr>
          <w:rFonts w:ascii="Fira Code" w:hAnsi="Fira Code"/>
          <w:b w:val="false"/>
          <w:bCs w:val="false"/>
          <w:sz w:val="22"/>
          <w:szCs w:val="22"/>
        </w:rPr>
        <w:t>By understanding and analyzing errors, we can choose appropriate numerical methods, control the level of accuracy, and interpret our results with confidence.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Fira Code">
    <w:charset w:val="01" w:characterSet="utf-8"/>
    <w:family w:val="roman"/>
    <w:pitch w:val="variable"/>
  </w:font>
  <w:font w:name="Fira Code">
    <w:charset w:val="01" w:characterSet="utf-8"/>
    <w:family w:val="swiss"/>
    <w:pitch w:val="variable"/>
  </w:font>
  <w:font w:name="Fira Code iScript">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Droid Sans Devanagari"/>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LibreOffice/7.6.6.3$Linux_X86_64 LibreOffice_project/60$Build-3</Application>
  <AppVersion>15.0000</AppVersion>
  <Pages>5</Pages>
  <Words>1045</Words>
  <Characters>5790</Characters>
  <CharactersWithSpaces>6796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2024-05-13T13:47:41Z</dcterms:created>
  <dc:creator/>
  <dc:description/>
  <dc:language>en-GB</dc:language>
  <cp:lastModifiedBy/>
  <dcterms:modified xsi:type="dcterms:W3CDTF">2024-06-10T13:07:35Z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