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Katherine Jones-Evans</w:t>
      </w:r>
    </w:p>
    <w:p>
      <w:pPr>
        <w:spacing w:after="40"/>
        <w:jc w:val="center"/>
      </w:pPr>
      <w:r>
        <w:rPr>
          <w:color w:val="595959"/>
          <w:sz w:val="21"/>
          <w:szCs w:val="21"/>
        </w:rPr>
        <w:t xml:space="preserve">United States  •  </w:t>
      </w:r>
      <w:hyperlink w:history="1" r:id="rIdvbutyllicdx6zuwlullha">
        <w:r>
          <w:rPr>
            <w:color w:val="2E75B6"/>
            <w:sz w:val="21"/>
            <w:szCs w:val="21"/>
            <w:u w:val="single"/>
          </w:rPr>
          <w:t xml:space="preserve">kcjonesevans@gmail.com</w:t>
        </w:r>
      </w:hyperlink>
      <w:r>
        <w:rPr>
          <w:color w:val="595959"/>
          <w:sz w:val="21"/>
          <w:szCs w:val="21"/>
        </w:rPr>
        <w:t xml:space="preserve">  •  </w:t>
      </w:r>
      <w:hyperlink w:history="1" r:id="rIdyshdekzfvgcwfsqu3uatu">
        <w:r>
          <w:rPr>
            <w:color w:val="2E75B6"/>
            <w:sz w:val="21"/>
            <w:szCs w:val="21"/>
            <w:u w:val="single"/>
          </w:rPr>
          <w:t xml:space="preserve">linkedin.com/in/kcjonesevans</w:t>
        </w:r>
      </w:hyperlink>
      <w:r>
        <w:rPr>
          <w:color w:val="595959"/>
          <w:sz w:val="21"/>
          <w:szCs w:val="21"/>
        </w:rPr>
        <w:t xml:space="preserve">  •  </w:t>
      </w:r>
      <w:hyperlink w:history="1" r:id="rId-kohjco8nl1claanavjvp">
        <w:r>
          <w:rPr>
            <w:color w:val="2E75B6"/>
            <w:sz w:val="21"/>
            <w:szCs w:val="21"/>
            <w:u w:val="single"/>
          </w:rPr>
          <w:t xml:space="preserve">kcjonesevans.com</w:t>
        </w:r>
      </w:hyperlink>
    </w:p>
    <w:p>
      <w:pPr>
        <w:spacing w:after="120"/>
        <w:jc w:val="center"/>
      </w:pPr>
      <w:r>
        <w:rPr>
          <w:caps/>
          <w:color w:val="595959"/>
          <w:sz w:val="22"/>
          <w:szCs w:val="22"/>
        </w:rPr>
        <w:t xml:space="preserve">Software Engineer</w:t>
      </w:r>
    </w:p>
    <w:p>
      <w:pPr>
        <w:spacing w:after="40"/>
      </w:pPr>
      <w:r>
        <w:rPr>
          <w:sz w:val="21"/>
          <w:szCs w:val="21"/>
        </w:rPr>
        <w:t xml:space="preserve">Lead Senior Software Engineer with 15+ years of experience, specializing in frontend architecture and scalable cloud solutions. Adept in Angular and accessibility-first UI design, alongside Azure solutions and DevOps CI/CD. Recent work centers on AI-assisted development and Domain-Driven Design for cloud-native applications. Known for cross-functional leadership, mentoring, and user-centered design.</w:t>
      </w:r>
    </w:p>
    <w:p>
      <w:pPr>
        <w:pBdr>
          <w:bottom w:val="single" w:color="2E75B6" w:sz="6" w:space="3"/>
        </w:pBdr>
        <w:spacing w:after="100" w:before="260"/>
      </w:pPr>
      <w:r>
        <w:rPr>
          <w:b/>
          <w:bCs/>
          <w:color w:val="1F3864"/>
          <w:sz w:val="24"/>
          <w:szCs w:val="24"/>
        </w:rPr>
        <w:t xml:space="preserve">WORK EXPERIENCE</w:t>
      </w:r>
    </w:p>
    <w:p>
      <w:pPr>
        <w:tabs>
          <w:tab w:val="right" w:pos="9360"/>
        </w:tabs>
        <w:spacing w:after="0" w:before="160"/>
      </w:pPr>
      <w:r>
        <w:rPr>
          <w:b/>
          <w:bCs/>
          <w:sz w:val="22"/>
          <w:szCs w:val="22"/>
        </w:rPr>
        <w:t xml:space="preserve">Applied Information Sciences (AIS)</w:t>
      </w:r>
      <w:r>
        <w:rPr>
          <w:color w:val="595959"/>
          <w:sz w:val="20"/>
          <w:szCs w:val="20"/>
        </w:rPr>
        <w:t xml:space="preserve">	03/2016 - Present</w:t>
      </w:r>
    </w:p>
    <w:p>
      <w:pPr>
        <w:spacing w:after="60" w:before="10"/>
      </w:pPr>
      <w:r>
        <w:rPr>
          <w:i/>
          <w:iCs/>
          <w:color w:val="404040"/>
          <w:sz w:val="20"/>
          <w:szCs w:val="20"/>
        </w:rPr>
        <w:t xml:space="preserve">Lead Senior Software Engineer • Full-time</w:t>
      </w:r>
    </w:p>
    <w:p>
      <w:pPr>
        <w:spacing w:after="60"/>
      </w:pPr>
      <w:r>
        <w:rPr>
          <w:sz w:val="21"/>
          <w:szCs w:val="21"/>
        </w:rPr>
        <w:t xml:space="preserve">Led multiple teams in UI/UX development and grew to lead pre-sales teams in creating architectural designs centered around AI/ML.</w:t>
      </w:r>
    </w:p>
    <w:p>
      <w:pPr>
        <w:pStyle w:val="ListParagraph"/>
        <w:numPr>
          <w:ilvl w:val="0"/>
          <w:numId w:val="2"/>
        </w:numPr>
        <w:spacing w:after="60"/>
      </w:pPr>
      <w:r>
        <w:rPr>
          <w:sz w:val="21"/>
          <w:szCs w:val="21"/>
        </w:rPr>
        <w:t xml:space="preserve">Built a full-stack integration of Databricks simulations into an energy client's existing simulation management tool using .NET, Python, and Azure DevOps, enabling direct comparison of job reports between legacy and new simulation approaches.</w:t>
      </w:r>
    </w:p>
    <w:p>
      <w:pPr>
        <w:pStyle w:val="ListParagraph"/>
        <w:numPr>
          <w:ilvl w:val="0"/>
          <w:numId w:val="2"/>
        </w:numPr>
        <w:spacing w:after="60"/>
      </w:pPr>
      <w:r>
        <w:rPr>
          <w:sz w:val="21"/>
          <w:szCs w:val="21"/>
        </w:rPr>
        <w:t xml:space="preserve">Architected and led PathLink Hub, an ontology-driven chat, search, and community application built on Angular, .NET, Terraform, and Azure. Applied Domain-Driven Design EventStorming to define domains and bounded context, scoping AI-generated code for the application and its infrastructure.</w:t>
      </w:r>
    </w:p>
    <w:p>
      <w:pPr>
        <w:pStyle w:val="ListParagraph"/>
        <w:numPr>
          <w:ilvl w:val="0"/>
          <w:numId w:val="2"/>
        </w:numPr>
        <w:spacing w:after="60"/>
      </w:pPr>
      <w:r>
        <w:rPr>
          <w:sz w:val="21"/>
          <w:szCs w:val="21"/>
        </w:rPr>
        <w:t xml:space="preserve">Led the upgrade of an energy company's design system from Angular 14 to Angular 20 with Storybook documentation, as primary developer on a team of three. Authored reusable AI instruction sets that assisted the upgrade and can be reapplied to future Angular releases and to applications migrating onto the design system.</w:t>
      </w:r>
    </w:p>
    <w:p>
      <w:pPr>
        <w:pStyle w:val="ListParagraph"/>
        <w:numPr>
          <w:ilvl w:val="0"/>
          <w:numId w:val="2"/>
        </w:numPr>
        <w:spacing w:after="60"/>
      </w:pPr>
      <w:r>
        <w:rPr>
          <w:sz w:val="21"/>
          <w:szCs w:val="21"/>
        </w:rPr>
        <w:t xml:space="preserve">Led architectural decision-making, including technical solutions selection and framework implementation for an Azure AI Search application with over 4 million records.</w:t>
      </w:r>
    </w:p>
    <w:p>
      <w:pPr>
        <w:pStyle w:val="ListParagraph"/>
        <w:numPr>
          <w:ilvl w:val="0"/>
          <w:numId w:val="2"/>
        </w:numPr>
        <w:spacing w:after="60"/>
      </w:pPr>
      <w:r>
        <w:rPr>
          <w:sz w:val="21"/>
          <w:szCs w:val="21"/>
        </w:rPr>
        <w:t xml:space="preserve">Optimized deployment pipelines, achieving a 100% reduction in deployment failures caused by integration issues with automated testing and continuous integration practices.</w:t>
      </w:r>
    </w:p>
    <w:p>
      <w:pPr>
        <w:pStyle w:val="ListParagraph"/>
        <w:numPr>
          <w:ilvl w:val="0"/>
          <w:numId w:val="2"/>
        </w:numPr>
        <w:spacing w:after="60"/>
      </w:pPr>
      <w:r>
        <w:rPr>
          <w:sz w:val="21"/>
          <w:szCs w:val="21"/>
        </w:rPr>
        <w:t xml:space="preserve">Mentored junior developers on best practices for code quality and agile processes, fostering a culture of continuous improvement and collaboration across the team.</w:t>
      </w:r>
    </w:p>
    <w:p>
      <w:pPr>
        <w:pStyle w:val="ListParagraph"/>
        <w:numPr>
          <w:ilvl w:val="0"/>
          <w:numId w:val="2"/>
        </w:numPr>
        <w:spacing w:after="60"/>
      </w:pPr>
      <w:r>
        <w:rPr>
          <w:sz w:val="21"/>
          <w:szCs w:val="21"/>
        </w:rPr>
        <w:t xml:space="preserve">Developed and implemented a design system and Angular/TypeScript common component library that improved UI consistency across applications.</w:t>
      </w:r>
    </w:p>
    <w:p>
      <w:pPr>
        <w:pStyle w:val="ListParagraph"/>
        <w:numPr>
          <w:ilvl w:val="0"/>
          <w:numId w:val="2"/>
        </w:numPr>
        <w:spacing w:after="60"/>
      </w:pPr>
      <w:r>
        <w:rPr>
          <w:sz w:val="21"/>
          <w:szCs w:val="21"/>
        </w:rPr>
        <w:t xml:space="preserve">Led $360k pre-sales cloud solution design, architecting an ETL workflow to streamline geospatial data to production and set the foundation for future AI/ML projects within 4 months.</w:t>
      </w:r>
    </w:p>
    <w:p>
      <w:pPr>
        <w:pStyle w:val="ListParagraph"/>
        <w:numPr>
          <w:ilvl w:val="0"/>
          <w:numId w:val="2"/>
        </w:numPr>
        <w:spacing w:after="60"/>
      </w:pPr>
      <w:r>
        <w:rPr>
          <w:sz w:val="21"/>
          <w:szCs w:val="21"/>
        </w:rPr>
        <w:t xml:space="preserve">Spearheaded the integration of AI into a Django Wagtail CMS with VueJS, enhancing resource classification and metadata generation, improving search efficiency and reducing time spent importing resources.</w:t>
      </w:r>
    </w:p>
    <w:p>
      <w:pPr>
        <w:pStyle w:val="ListParagraph"/>
        <w:numPr>
          <w:ilvl w:val="0"/>
          <w:numId w:val="2"/>
        </w:numPr>
        <w:spacing w:after="60"/>
      </w:pPr>
      <w:r>
        <w:rPr>
          <w:sz w:val="21"/>
          <w:szCs w:val="21"/>
        </w:rPr>
        <w:t xml:space="preserve">Brought in new technologies while leading development of a low-code claims intake solution using agent-based orchestration and AI-assisted workflows. Delivered modular components for data capture, extraction, and classification, integrated with Azure services to streamline insurance operations.</w:t>
      </w:r>
    </w:p>
    <w:p>
      <w:pPr>
        <w:pStyle w:val="ListParagraph"/>
        <w:numPr>
          <w:ilvl w:val="0"/>
          <w:numId w:val="2"/>
        </w:numPr>
        <w:spacing w:after="60"/>
      </w:pPr>
      <w:r>
        <w:rPr>
          <w:sz w:val="21"/>
          <w:szCs w:val="21"/>
        </w:rPr>
        <w:t xml:space="preserve">Led the integration of CI/CD practices that streamlined end-to-end deployment processes, enhancing security through regular security scans and unit testing, resulting in a more resilient application and faster deployments.</w:t>
      </w:r>
    </w:p>
    <w:p>
      <w:pPr>
        <w:tabs>
          <w:tab w:val="right" w:pos="9360"/>
        </w:tabs>
        <w:spacing w:after="0" w:before="160"/>
      </w:pPr>
      <w:r>
        <w:rPr>
          <w:b/>
          <w:bCs/>
          <w:sz w:val="22"/>
          <w:szCs w:val="22"/>
        </w:rPr>
        <w:t xml:space="preserve">Riverside Research</w:t>
      </w:r>
      <w:r>
        <w:rPr>
          <w:color w:val="595959"/>
          <w:sz w:val="20"/>
          <w:szCs w:val="20"/>
        </w:rPr>
        <w:t xml:space="preserve">	09/2013 - 03/2016</w:t>
      </w:r>
    </w:p>
    <w:p>
      <w:pPr>
        <w:spacing w:after="60" w:before="10"/>
      </w:pPr>
      <w:r>
        <w:rPr>
          <w:i/>
          <w:iCs/>
          <w:color w:val="404040"/>
          <w:sz w:val="20"/>
          <w:szCs w:val="20"/>
        </w:rPr>
        <w:t xml:space="preserve">Senior Software Engineer</w:t>
      </w:r>
    </w:p>
    <w:p>
      <w:pPr>
        <w:pStyle w:val="ListParagraph"/>
        <w:numPr>
          <w:ilvl w:val="0"/>
          <w:numId w:val="2"/>
        </w:numPr>
        <w:spacing w:after="60"/>
      </w:pPr>
      <w:r>
        <w:rPr>
          <w:sz w:val="21"/>
          <w:szCs w:val="21"/>
        </w:rPr>
        <w:t xml:space="preserve">Developed interactive, data-driven web pages using jQuery, Python, and Perl, enhancing the user interface with modern UI tools and protocols.</w:t>
      </w:r>
    </w:p>
    <w:p>
      <w:pPr>
        <w:pStyle w:val="ListParagraph"/>
        <w:numPr>
          <w:ilvl w:val="0"/>
          <w:numId w:val="2"/>
        </w:numPr>
        <w:spacing w:after="60"/>
      </w:pPr>
      <w:r>
        <w:rPr>
          <w:sz w:val="21"/>
          <w:szCs w:val="21"/>
        </w:rPr>
        <w:t xml:space="preserve">Enhanced web applications by updating to HTTPS protocols and implementing jQuery plugins to improve data presentation and user interactivity.</w:t>
      </w:r>
    </w:p>
    <w:p>
      <w:pPr>
        <w:tabs>
          <w:tab w:val="right" w:pos="9360"/>
        </w:tabs>
        <w:spacing w:after="0" w:before="160"/>
      </w:pPr>
      <w:r>
        <w:rPr>
          <w:b/>
          <w:bCs/>
          <w:sz w:val="22"/>
          <w:szCs w:val="22"/>
        </w:rPr>
        <w:t xml:space="preserve">SAIC</w:t>
      </w:r>
      <w:r>
        <w:rPr>
          <w:color w:val="595959"/>
          <w:sz w:val="20"/>
          <w:szCs w:val="20"/>
        </w:rPr>
        <w:t xml:space="preserve">	09/2010 - 09/2013</w:t>
      </w:r>
    </w:p>
    <w:p>
      <w:pPr>
        <w:spacing w:after="60" w:before="10"/>
      </w:pPr>
      <w:r>
        <w:rPr>
          <w:i/>
          <w:iCs/>
          <w:color w:val="404040"/>
          <w:sz w:val="20"/>
          <w:szCs w:val="20"/>
        </w:rPr>
        <w:t xml:space="preserve">Software Engineer</w:t>
      </w:r>
    </w:p>
    <w:p>
      <w:pPr>
        <w:pStyle w:val="ListParagraph"/>
        <w:numPr>
          <w:ilvl w:val="0"/>
          <w:numId w:val="2"/>
        </w:numPr>
        <w:spacing w:after="60"/>
      </w:pPr>
      <w:r>
        <w:rPr>
          <w:sz w:val="21"/>
          <w:szCs w:val="21"/>
        </w:rPr>
        <w:t xml:space="preserve">Developed the Geospatial Open Source Toolkit (GOST) for the Air Force Research Laboratory (AFRL), which facilitated multilingual web searches, text capture and translation, and geospatial data analysis.</w:t>
      </w:r>
    </w:p>
    <w:p>
      <w:pPr>
        <w:pStyle w:val="ListParagraph"/>
        <w:numPr>
          <w:ilvl w:val="0"/>
          <w:numId w:val="2"/>
        </w:numPr>
        <w:spacing w:after="60"/>
      </w:pPr>
      <w:r>
        <w:rPr>
          <w:sz w:val="21"/>
          <w:szCs w:val="21"/>
        </w:rPr>
        <w:t xml:space="preserve">Created SOAP and REST APIs in Python for data integration, using HTML, CSS, JavaScript, and AJAX for dynamic web-based user interfaces.</w:t>
      </w:r>
    </w:p>
    <w:p>
      <w:pPr>
        <w:tabs>
          <w:tab w:val="right" w:pos="9360"/>
        </w:tabs>
        <w:spacing w:after="0" w:before="160"/>
      </w:pPr>
      <w:r>
        <w:rPr>
          <w:b/>
          <w:bCs/>
          <w:sz w:val="22"/>
          <w:szCs w:val="22"/>
        </w:rPr>
        <w:t xml:space="preserve">Wright State University</w:t>
      </w:r>
      <w:r>
        <w:rPr>
          <w:color w:val="595959"/>
          <w:sz w:val="20"/>
          <w:szCs w:val="20"/>
        </w:rPr>
        <w:t xml:space="preserve">	04/2009 - 10/2010</w:t>
      </w:r>
    </w:p>
    <w:p>
      <w:pPr>
        <w:spacing w:after="60" w:before="10"/>
      </w:pPr>
      <w:r>
        <w:rPr>
          <w:i/>
          <w:iCs/>
          <w:color w:val="404040"/>
          <w:sz w:val="20"/>
          <w:szCs w:val="20"/>
        </w:rPr>
        <w:t xml:space="preserve">Operating Systems Course TA • Programming Assistant Level I</w:t>
      </w:r>
    </w:p>
    <w:p>
      <w:pPr>
        <w:tabs>
          <w:tab w:val="right" w:pos="9360"/>
        </w:tabs>
        <w:spacing w:after="0" w:before="160"/>
      </w:pPr>
      <w:r>
        <w:rPr>
          <w:b/>
          <w:bCs/>
          <w:sz w:val="22"/>
          <w:szCs w:val="22"/>
        </w:rPr>
        <w:t xml:space="preserve">Reynolds &amp; Reynolds</w:t>
      </w:r>
      <w:r>
        <w:rPr>
          <w:color w:val="595959"/>
          <w:sz w:val="20"/>
          <w:szCs w:val="20"/>
        </w:rPr>
        <w:t xml:space="preserve">	07/2009 - 08/2009</w:t>
      </w:r>
    </w:p>
    <w:p>
      <w:pPr>
        <w:spacing w:after="60" w:before="10"/>
      </w:pPr>
      <w:r>
        <w:rPr>
          <w:i/>
          <w:iCs/>
          <w:color w:val="404040"/>
          <w:sz w:val="20"/>
          <w:szCs w:val="20"/>
        </w:rPr>
        <w:t xml:space="preserve">Web Developer Intern</w:t>
      </w:r>
    </w:p>
    <w:p>
      <w:pPr>
        <w:pBdr>
          <w:bottom w:val="single" w:color="2E75B6" w:sz="6" w:space="3"/>
        </w:pBdr>
        <w:spacing w:after="100" w:before="260"/>
      </w:pPr>
      <w:r>
        <w:rPr>
          <w:b/>
          <w:bCs/>
          <w:color w:val="1F3864"/>
          <w:sz w:val="24"/>
          <w:szCs w:val="24"/>
        </w:rPr>
        <w:t xml:space="preserve">EDUCATION</w:t>
      </w:r>
    </w:p>
    <w:p>
      <w:pPr>
        <w:spacing w:after="0"/>
      </w:pPr>
      <w:r>
        <w:rPr>
          <w:b/>
          <w:bCs/>
          <w:sz w:val="21"/>
          <w:szCs w:val="21"/>
        </w:rPr>
        <w:t xml:space="preserve">Bachelor of Science in Computer Science</w:t>
      </w:r>
    </w:p>
    <w:p>
      <w:pPr>
        <w:spacing w:after="40"/>
      </w:pPr>
      <w:r>
        <w:rPr>
          <w:color w:val="404040"/>
          <w:sz w:val="21"/>
          <w:szCs w:val="21"/>
        </w:rPr>
        <w:t xml:space="preserve">Wright State University</w:t>
      </w:r>
    </w:p>
    <w:p>
      <w:pPr>
        <w:pBdr>
          <w:bottom w:val="single" w:color="2E75B6" w:sz="6" w:space="3"/>
        </w:pBdr>
        <w:spacing w:after="100" w:before="260"/>
      </w:pPr>
      <w:r>
        <w:rPr>
          <w:b/>
          <w:bCs/>
          <w:color w:val="1F3864"/>
          <w:sz w:val="24"/>
          <w:szCs w:val="24"/>
        </w:rPr>
        <w:t xml:space="preserve">CERTIFICATIONS</w:t>
      </w:r>
    </w:p>
    <w:p>
      <w:pPr>
        <w:pStyle w:val="ListParagraph"/>
        <w:numPr>
          <w:ilvl w:val="0"/>
          <w:numId w:val="2"/>
        </w:numPr>
        <w:spacing w:after="60"/>
      </w:pPr>
      <w:r>
        <w:rPr>
          <w:sz w:val="21"/>
          <w:szCs w:val="21"/>
        </w:rPr>
        <w:t xml:space="preserve">ES2015: The Shape of JavaScript to Come</w:t>
      </w:r>
    </w:p>
    <w:p>
      <w:pPr>
        <w:pStyle w:val="ListParagraph"/>
        <w:numPr>
          <w:ilvl w:val="0"/>
          <w:numId w:val="2"/>
        </w:numPr>
        <w:spacing w:after="60"/>
      </w:pPr>
      <w:r>
        <w:rPr>
          <w:sz w:val="21"/>
          <w:szCs w:val="21"/>
        </w:rPr>
        <w:t xml:space="preserve">Real-Time Web with Node.js</w:t>
      </w:r>
    </w:p>
    <w:p>
      <w:pPr>
        <w:pStyle w:val="ListParagraph"/>
        <w:numPr>
          <w:ilvl w:val="0"/>
          <w:numId w:val="2"/>
        </w:numPr>
        <w:spacing w:after="60"/>
      </w:pPr>
      <w:r>
        <w:rPr>
          <w:sz w:val="21"/>
          <w:szCs w:val="21"/>
        </w:rPr>
        <w:t xml:space="preserve">Shaping up with Angular.js</w:t>
      </w:r>
    </w:p>
    <w:p>
      <w:pPr>
        <w:pBdr>
          <w:bottom w:val="single" w:color="2E75B6" w:sz="6" w:space="3"/>
        </w:pBdr>
        <w:spacing w:after="100" w:before="260"/>
      </w:pPr>
      <w:r>
        <w:rPr>
          <w:b/>
          <w:bCs/>
          <w:color w:val="1F3864"/>
          <w:sz w:val="24"/>
          <w:szCs w:val="24"/>
        </w:rPr>
        <w:t xml:space="preserve">VOLUNTEERING &amp; LEADERSHIP</w:t>
      </w:r>
    </w:p>
    <w:p>
      <w:pPr>
        <w:tabs>
          <w:tab w:val="right" w:pos="9360"/>
        </w:tabs>
        <w:spacing w:after="0" w:before="60"/>
      </w:pPr>
      <w:r>
        <w:rPr>
          <w:b/>
          <w:bCs/>
          <w:sz w:val="22"/>
          <w:szCs w:val="22"/>
        </w:rPr>
        <w:t xml:space="preserve">Girl Develop It</w:t>
      </w:r>
      <w:r>
        <w:rPr>
          <w:color w:val="595959"/>
          <w:sz w:val="20"/>
          <w:szCs w:val="20"/>
        </w:rPr>
        <w:t xml:space="preserve">	08/2015 - 12/2018</w:t>
      </w:r>
    </w:p>
    <w:p>
      <w:pPr>
        <w:spacing w:after="60" w:before="10"/>
      </w:pPr>
      <w:r>
        <w:rPr>
          <w:i/>
          <w:iCs/>
          <w:color w:val="404040"/>
          <w:sz w:val="20"/>
          <w:szCs w:val="20"/>
        </w:rPr>
        <w:t xml:space="preserve">Chapter Leader, Dayton, Ohio</w:t>
      </w:r>
    </w:p>
    <w:p>
      <w:pPr>
        <w:pStyle w:val="ListParagraph"/>
        <w:numPr>
          <w:ilvl w:val="0"/>
          <w:numId w:val="2"/>
        </w:numPr>
        <w:spacing w:after="60"/>
      </w:pPr>
      <w:r>
        <w:rPr>
          <w:sz w:val="21"/>
          <w:szCs w:val="21"/>
        </w:rPr>
        <w:t xml:space="preserve">Organized and taught workshops and courses in programming basics and introductory computer science.</w:t>
      </w:r>
    </w:p>
    <w:p>
      <w:pPr>
        <w:pBdr>
          <w:bottom w:val="single" w:color="2E75B6" w:sz="6" w:space="3"/>
        </w:pBdr>
        <w:spacing w:after="100" w:before="260"/>
      </w:pPr>
      <w:r>
        <w:rPr>
          <w:b/>
          <w:bCs/>
          <w:color w:val="1F3864"/>
          <w:sz w:val="24"/>
          <w:szCs w:val="24"/>
        </w:rPr>
        <w:t xml:space="preserve">PUBLICATIONS</w:t>
      </w:r>
    </w:p>
    <w:p>
      <w:pPr>
        <w:pStyle w:val="ListParagraph"/>
        <w:numPr>
          <w:ilvl w:val="0"/>
          <w:numId w:val="2"/>
        </w:numPr>
        <w:spacing w:after="60"/>
      </w:pPr>
      <w:r>
        <w:rPr>
          <w:sz w:val="21"/>
          <w:szCs w:val="21"/>
        </w:rPr>
        <w:t xml:space="preserve">Web-based Geospatial Information Extraction (IEEE 2012 NAECON)</w:t>
      </w:r>
    </w:p>
    <w:p>
      <w:pPr>
        <w:pStyle w:val="ListParagraph"/>
        <w:numPr>
          <w:ilvl w:val="0"/>
          <w:numId w:val="2"/>
        </w:numPr>
        <w:spacing w:after="60"/>
      </w:pPr>
      <w:r>
        <w:rPr>
          <w:sz w:val="21"/>
          <w:szCs w:val="21"/>
        </w:rPr>
        <w:t xml:space="preserve">Language Translation of Web-based Content (IEEE 2012 NAECON)</w:t>
      </w:r>
    </w:p>
    <w:p>
      <w:pPr>
        <w:pBdr>
          <w:bottom w:val="single" w:color="2E75B6" w:sz="6" w:space="3"/>
        </w:pBdr>
        <w:spacing w:after="100" w:before="260"/>
      </w:pPr>
      <w:r>
        <w:rPr>
          <w:b/>
          <w:bCs/>
          <w:color w:val="1F3864"/>
          <w:sz w:val="24"/>
          <w:szCs w:val="24"/>
        </w:rPr>
        <w:t xml:space="preserve">SKILLS</w:t>
      </w:r>
    </w:p>
    <w:p>
      <w:pPr>
        <w:spacing w:after="0"/>
      </w:pPr>
      <w:r>
        <w:rPr>
          <w:sz w:val="21"/>
          <w:szCs w:val="21"/>
        </w:rPr>
        <w:t xml:space="preserve">.NET, Adobe XD, AI-Assisted Development, Angular, Architecture, Automated Testing, AWS, Azure, Azure AI Foundry, Azure DevOps, C#, Cobertura, Code Reviews, Community Engagement, CSS3, Data Integration, Databricks, Debugging, Django, Docker, Domain-Driven Design (DDD), EventStorming, Frontend Development, Geospatial Data Analysis, Git, GitLab CI, Helm, HTML5, Java Spring Boot, JavaScript, Jenkins, jQuery, JUnit, LCOV, Leadership, Mentoring, Node.js, Oracle DB, PL/SQL, Python, REST APIs, Storybook, Team Management, Terraform, TypeScript, UI/UX, Web Development, YAML Pipelines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butyllicdx6zuwlullha" Type="http://schemas.openxmlformats.org/officeDocument/2006/relationships/hyperlink" Target="mailto:kcjonesevans@gmail.com" TargetMode="External"/><Relationship Id="rIdyshdekzfvgcwfsqu3uatu" Type="http://schemas.openxmlformats.org/officeDocument/2006/relationships/hyperlink" Target="https://linkedin.com/in/kcjonesevans" TargetMode="External"/><Relationship Id="rId-kohjco8nl1claanavjvp" Type="http://schemas.openxmlformats.org/officeDocument/2006/relationships/hyperlink" Target="http://kcjonesevans.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2026-05-20T17:42:57.419Z</dcterms:created>
  <dcterms:modified xsi:type="dcterms:W3CDTF">2026-05-20T17:42:57.419Z</dcterms:modified>
</cp:coreProperties>
</file>

<file path=docProps/custom.xml><?xml version="1.0" encoding="utf-8"?>
<Properties xmlns="http://schemas.openxmlformats.org/officeDocument/2006/custom-properties" xmlns:vt="http://schemas.openxmlformats.org/officeDocument/2006/docPropsVTypes"/>
</file>