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5161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W200 Project 2</w:t>
      </w:r>
    </w:p>
    <w:p w14:paraId="603CE3EF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6538CBC1" w14:textId="1E5C4017" w:rsidR="00177CBA" w:rsidRDefault="00177CBA" w:rsidP="00242A51">
      <w:pPr>
        <w:rPr>
          <w:rFonts w:ascii="Courier" w:hAnsi="Courier"/>
          <w:b/>
          <w:color w:val="800000"/>
          <w:sz w:val="20"/>
          <w:szCs w:val="20"/>
        </w:rPr>
      </w:pPr>
      <w:r>
        <w:rPr>
          <w:rFonts w:ascii="Courier" w:hAnsi="Courier"/>
          <w:b/>
          <w:color w:val="800000"/>
          <w:sz w:val="20"/>
          <w:szCs w:val="20"/>
        </w:rPr>
        <w:t>Kenneth Chen  [Section 4]</w:t>
      </w:r>
    </w:p>
    <w:p w14:paraId="5F588634" w14:textId="7AD6D2A7" w:rsidR="00414F6E" w:rsidRDefault="00414F6E" w:rsidP="00242A51">
      <w:pPr>
        <w:rPr>
          <w:rFonts w:ascii="Courier" w:hAnsi="Courier"/>
          <w:b/>
          <w:color w:val="800000"/>
          <w:sz w:val="20"/>
          <w:szCs w:val="20"/>
        </w:rPr>
      </w:pPr>
      <w:proofErr w:type="spellStart"/>
      <w:r w:rsidRPr="00582CAF">
        <w:rPr>
          <w:rFonts w:ascii="Courier" w:hAnsi="Courier"/>
          <w:b/>
          <w:color w:val="800000"/>
          <w:sz w:val="20"/>
          <w:szCs w:val="20"/>
        </w:rPr>
        <w:t>Haihui</w:t>
      </w:r>
      <w:proofErr w:type="spellEnd"/>
      <w:r w:rsidRPr="00582CAF">
        <w:rPr>
          <w:rFonts w:ascii="Courier" w:hAnsi="Courier"/>
          <w:b/>
          <w:color w:val="800000"/>
          <w:sz w:val="20"/>
          <w:szCs w:val="20"/>
        </w:rPr>
        <w:t xml:space="preserve"> Cao</w:t>
      </w:r>
      <w:r w:rsidR="00177CBA">
        <w:rPr>
          <w:rFonts w:ascii="Courier" w:hAnsi="Courier"/>
          <w:b/>
          <w:color w:val="800000"/>
          <w:sz w:val="20"/>
          <w:szCs w:val="20"/>
        </w:rPr>
        <w:t xml:space="preserve"> </w:t>
      </w:r>
      <w:r w:rsidRPr="00582CAF">
        <w:rPr>
          <w:rFonts w:ascii="Courier" w:hAnsi="Courier"/>
          <w:b/>
          <w:color w:val="800000"/>
          <w:sz w:val="20"/>
          <w:szCs w:val="20"/>
        </w:rPr>
        <w:t xml:space="preserve"> </w:t>
      </w:r>
      <w:r w:rsidR="00177CBA">
        <w:rPr>
          <w:rFonts w:ascii="Courier" w:hAnsi="Courier"/>
          <w:b/>
          <w:color w:val="800000"/>
          <w:sz w:val="20"/>
          <w:szCs w:val="20"/>
        </w:rPr>
        <w:t xml:space="preserve">  </w:t>
      </w:r>
      <w:r w:rsidRPr="00582CAF">
        <w:rPr>
          <w:rFonts w:ascii="Courier" w:hAnsi="Courier"/>
          <w:b/>
          <w:color w:val="800000"/>
          <w:sz w:val="20"/>
          <w:szCs w:val="20"/>
        </w:rPr>
        <w:t>[Section 2]</w:t>
      </w:r>
    </w:p>
    <w:p w14:paraId="07BA7AD6" w14:textId="2EF151AB" w:rsidR="00177CBA" w:rsidRPr="00582CAF" w:rsidRDefault="00177CBA" w:rsidP="00242A51">
      <w:pPr>
        <w:rPr>
          <w:rFonts w:ascii="Courier" w:hAnsi="Courier"/>
          <w:b/>
          <w:color w:val="800000"/>
          <w:sz w:val="20"/>
          <w:szCs w:val="20"/>
        </w:rPr>
      </w:pPr>
      <w:r>
        <w:rPr>
          <w:rFonts w:ascii="Courier" w:hAnsi="Courier"/>
          <w:b/>
          <w:color w:val="800000"/>
          <w:sz w:val="20"/>
          <w:szCs w:val="20"/>
        </w:rPr>
        <w:t xml:space="preserve">Luis </w:t>
      </w:r>
      <w:proofErr w:type="spellStart"/>
      <w:r>
        <w:rPr>
          <w:rFonts w:ascii="Courier" w:hAnsi="Courier"/>
          <w:b/>
          <w:color w:val="800000"/>
          <w:sz w:val="20"/>
          <w:szCs w:val="20"/>
        </w:rPr>
        <w:t>Zorrilla</w:t>
      </w:r>
      <w:proofErr w:type="spellEnd"/>
      <w:r>
        <w:rPr>
          <w:rFonts w:ascii="Courier" w:hAnsi="Courier"/>
          <w:b/>
          <w:color w:val="800000"/>
          <w:sz w:val="20"/>
          <w:szCs w:val="20"/>
        </w:rPr>
        <w:t xml:space="preserve"> [Section 2]</w:t>
      </w:r>
    </w:p>
    <w:p w14:paraId="6221610A" w14:textId="77777777" w:rsidR="00414F6E" w:rsidRPr="00582CAF" w:rsidRDefault="00414F6E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1B011EAB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NYPD 7 Major Felony Incidents dataset</w:t>
      </w:r>
    </w:p>
    <w:p w14:paraId="15024D9B" w14:textId="77777777" w:rsidR="00FB2AD6" w:rsidRPr="00414F6E" w:rsidRDefault="00FB2AD6" w:rsidP="00242A51">
      <w:pPr>
        <w:rPr>
          <w:rFonts w:ascii="Courier" w:hAnsi="Courier"/>
          <w:sz w:val="20"/>
          <w:szCs w:val="20"/>
        </w:rPr>
      </w:pPr>
    </w:p>
    <w:p w14:paraId="27EE6A03" w14:textId="77777777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Source</w:t>
      </w:r>
    </w:p>
    <w:p w14:paraId="6D2E5E27" w14:textId="0065B010" w:rsidR="00414F6E" w:rsidRDefault="00414F6E" w:rsidP="00414F6E">
      <w:p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https://data.cityofnewyork.us/Social-Services/nypd-7-major-felony-incidents/k384-xu3q/data</w:t>
      </w:r>
    </w:p>
    <w:p w14:paraId="4C57BF31" w14:textId="77777777" w:rsidR="005C6D4A" w:rsidRDefault="005C6D4A" w:rsidP="00414F6E">
      <w:pPr>
        <w:rPr>
          <w:rFonts w:ascii="Courier" w:hAnsi="Courier"/>
          <w:b/>
          <w:sz w:val="20"/>
          <w:szCs w:val="20"/>
        </w:rPr>
      </w:pPr>
    </w:p>
    <w:p w14:paraId="5FC950CA" w14:textId="055EF853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Questions</w:t>
      </w:r>
      <w:r w:rsidR="005C6D4A">
        <w:rPr>
          <w:rFonts w:ascii="Courier" w:hAnsi="Courier"/>
          <w:b/>
          <w:sz w:val="20"/>
          <w:szCs w:val="20"/>
        </w:rPr>
        <w:t xml:space="preserve"> </w:t>
      </w:r>
    </w:p>
    <w:p w14:paraId="4E45F755" w14:textId="77777777" w:rsidR="00414F6E" w:rsidRPr="00414F6E" w:rsidRDefault="00414F6E" w:rsidP="00242A51">
      <w:pPr>
        <w:rPr>
          <w:rFonts w:ascii="Courier" w:hAnsi="Courier"/>
          <w:sz w:val="20"/>
          <w:szCs w:val="20"/>
        </w:rPr>
      </w:pPr>
    </w:p>
    <w:p w14:paraId="1C74D891" w14:textId="77777777" w:rsidR="000007CE" w:rsidRPr="000007CE" w:rsidRDefault="002A71DD" w:rsidP="000007CE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color w:val="FF0000"/>
          <w:sz w:val="20"/>
          <w:szCs w:val="20"/>
        </w:rPr>
        <w:t xml:space="preserve">Did NYPD public access 7 Major Felony Incidents data have a quantifiable impact on </w:t>
      </w:r>
      <w:r w:rsidR="00CC1DE6" w:rsidRPr="00486250">
        <w:rPr>
          <w:rFonts w:ascii="Courier" w:hAnsi="Courier"/>
          <w:color w:val="FF0000"/>
          <w:sz w:val="20"/>
          <w:szCs w:val="20"/>
        </w:rPr>
        <w:t>improving government management and reducing crimes</w:t>
      </w:r>
      <w:r w:rsidRPr="00486250">
        <w:rPr>
          <w:rFonts w:ascii="Courier" w:hAnsi="Courier"/>
          <w:color w:val="FF0000"/>
          <w:sz w:val="20"/>
          <w:szCs w:val="20"/>
        </w:rPr>
        <w:t xml:space="preserve">? </w:t>
      </w:r>
    </w:p>
    <w:p w14:paraId="536D2016" w14:textId="49A4EDB8" w:rsidR="000007CE" w:rsidRPr="00414F6E" w:rsidRDefault="000007CE" w:rsidP="000007CE">
      <w:pPr>
        <w:pStyle w:val="ListParagraph"/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How long does it take to close a case? Vs different kinds of cases?</w:t>
      </w:r>
    </w:p>
    <w:p w14:paraId="1467F1BA" w14:textId="35E7CC38" w:rsidR="001F467A" w:rsidRPr="000007CE" w:rsidRDefault="00242A51" w:rsidP="000007CE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0007CE">
        <w:rPr>
          <w:rFonts w:ascii="Courier" w:hAnsi="Courier"/>
          <w:sz w:val="20"/>
          <w:szCs w:val="20"/>
        </w:rPr>
        <w:t>Crime results over zip? Map, hot spots</w:t>
      </w:r>
    </w:p>
    <w:p w14:paraId="4F702C9D" w14:textId="77777777" w:rsidR="00943ED7" w:rsidRDefault="00242A51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 xml:space="preserve">Over time? If trends, why? Related </w:t>
      </w:r>
      <w:r w:rsidR="00131B78" w:rsidRPr="00414F6E">
        <w:rPr>
          <w:rFonts w:ascii="Courier" w:hAnsi="Courier"/>
          <w:sz w:val="20"/>
          <w:szCs w:val="20"/>
        </w:rPr>
        <w:t>to period, such as summer</w:t>
      </w:r>
      <w:r w:rsidRPr="00414F6E">
        <w:rPr>
          <w:rFonts w:ascii="Courier" w:hAnsi="Courier"/>
          <w:sz w:val="20"/>
          <w:szCs w:val="20"/>
        </w:rPr>
        <w:t>, winter, weather dependent. Correlated to what parts of the city</w:t>
      </w:r>
      <w:r w:rsidR="00943ED7" w:rsidRPr="00943ED7">
        <w:rPr>
          <w:rFonts w:ascii="Courier" w:hAnsi="Courier"/>
          <w:sz w:val="20"/>
          <w:szCs w:val="20"/>
        </w:rPr>
        <w:t xml:space="preserve"> </w:t>
      </w:r>
    </w:p>
    <w:p w14:paraId="2548B0FF" w14:textId="1D6C6E8F" w:rsidR="00943ED7" w:rsidRPr="00414F6E" w:rsidRDefault="00943ED7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Which period (years, months) has the most cases?</w:t>
      </w:r>
    </w:p>
    <w:p w14:paraId="11EA89BB" w14:textId="77777777" w:rsidR="00242A51" w:rsidRPr="00943ED7" w:rsidRDefault="00242A51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bookmarkStart w:id="0" w:name="_GoBack"/>
      <w:bookmarkEnd w:id="0"/>
      <w:r w:rsidRPr="00943ED7">
        <w:rPr>
          <w:rFonts w:ascii="Courier" w:hAnsi="Courier"/>
          <w:sz w:val="20"/>
          <w:szCs w:val="20"/>
        </w:rPr>
        <w:t>What kinds of crimes, correlated to regions,</w:t>
      </w:r>
    </w:p>
    <w:p w14:paraId="0551B52C" w14:textId="77777777" w:rsidR="00414F6E" w:rsidRDefault="00414F6E" w:rsidP="00414F6E">
      <w:pPr>
        <w:rPr>
          <w:rFonts w:ascii="Courier" w:hAnsi="Courier"/>
          <w:sz w:val="20"/>
          <w:szCs w:val="20"/>
        </w:rPr>
      </w:pPr>
    </w:p>
    <w:p w14:paraId="5CF1CED7" w14:textId="5C0420B7" w:rsidR="00486250" w:rsidRDefault="00486250" w:rsidP="00414F6E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Critical Parameters:</w:t>
      </w:r>
    </w:p>
    <w:p w14:paraId="47D615E8" w14:textId="6AD2629B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 xml:space="preserve">'Created Date' </w:t>
      </w:r>
      <w:r w:rsidRPr="00486250">
        <w:rPr>
          <w:rFonts w:ascii="Courier" w:hAnsi="Courier"/>
          <w:sz w:val="20"/>
          <w:szCs w:val="20"/>
        </w:rPr>
        <w:t xml:space="preserve">date and time </w:t>
      </w:r>
      <w:r w:rsidRPr="00486250">
        <w:rPr>
          <w:rFonts w:ascii="Courier" w:hAnsi="Courier"/>
          <w:sz w:val="20"/>
          <w:szCs w:val="20"/>
        </w:rPr>
        <w:t xml:space="preserve">case </w:t>
      </w:r>
      <w:r w:rsidRPr="00486250">
        <w:rPr>
          <w:rFonts w:ascii="Courier" w:hAnsi="Courier"/>
          <w:sz w:val="20"/>
          <w:szCs w:val="20"/>
        </w:rPr>
        <w:t>began</w:t>
      </w:r>
    </w:p>
    <w:p w14:paraId="05021535" w14:textId="1AB086C4" w:rsid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 xml:space="preserve">'Closed Date' </w:t>
      </w:r>
      <w:r w:rsidRPr="00486250">
        <w:rPr>
          <w:rFonts w:ascii="Courier" w:hAnsi="Courier"/>
          <w:sz w:val="20"/>
          <w:szCs w:val="20"/>
        </w:rPr>
        <w:t xml:space="preserve">date and time case </w:t>
      </w:r>
      <w:r>
        <w:rPr>
          <w:rFonts w:ascii="Courier" w:hAnsi="Courier"/>
          <w:sz w:val="20"/>
          <w:szCs w:val="20"/>
        </w:rPr>
        <w:t>closed</w:t>
      </w:r>
    </w:p>
    <w:p w14:paraId="02C49D23" w14:textId="019A54DB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'Agency Name',</w:t>
      </w:r>
      <w:r>
        <w:rPr>
          <w:rFonts w:ascii="Courier" w:hAnsi="Courier"/>
          <w:sz w:val="20"/>
          <w:szCs w:val="20"/>
        </w:rPr>
        <w:t xml:space="preserve"> Agency that accepted the case</w:t>
      </w:r>
    </w:p>
    <w:p w14:paraId="4BCCEA68" w14:textId="18B5FA93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'Complaint Type'</w:t>
      </w:r>
      <w:r>
        <w:rPr>
          <w:rFonts w:ascii="Courier" w:hAnsi="Courier"/>
          <w:sz w:val="20"/>
          <w:szCs w:val="20"/>
        </w:rPr>
        <w:t xml:space="preserve">  </w:t>
      </w:r>
    </w:p>
    <w:p w14:paraId="42314E98" w14:textId="3341EF4F" w:rsidR="00716858" w:rsidRPr="00716858" w:rsidRDefault="00716858" w:rsidP="00716858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716858">
        <w:rPr>
          <w:rFonts w:ascii="Courier" w:hAnsi="Courier"/>
          <w:sz w:val="20"/>
          <w:szCs w:val="20"/>
        </w:rPr>
        <w:t>'Location Type'</w:t>
      </w:r>
    </w:p>
    <w:p w14:paraId="408DB467" w14:textId="77777777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'Incident Zip'</w:t>
      </w:r>
    </w:p>
    <w:p w14:paraId="402D089F" w14:textId="77777777" w:rsidR="00486250" w:rsidRPr="00486250" w:rsidRDefault="00486250" w:rsidP="00716858">
      <w:pPr>
        <w:pStyle w:val="ListParagraph"/>
        <w:ind w:left="1083"/>
        <w:rPr>
          <w:rFonts w:ascii="Courier" w:hAnsi="Courier"/>
          <w:sz w:val="20"/>
          <w:szCs w:val="20"/>
        </w:rPr>
      </w:pPr>
    </w:p>
    <w:p w14:paraId="4398E7DF" w14:textId="77777777" w:rsidR="00486250" w:rsidRDefault="00486250" w:rsidP="00414F6E">
      <w:pPr>
        <w:rPr>
          <w:rFonts w:ascii="Courier" w:hAnsi="Courier"/>
          <w:b/>
          <w:sz w:val="20"/>
          <w:szCs w:val="20"/>
        </w:rPr>
      </w:pPr>
    </w:p>
    <w:p w14:paraId="65C14C25" w14:textId="43930CE5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Information</w:t>
      </w:r>
    </w:p>
    <w:p w14:paraId="14C02E54" w14:textId="33EA1B3F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preliminary data check revealed the following information:</w:t>
      </w:r>
    </w:p>
    <w:p w14:paraId="2BBE059D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85097BE" w14:textId="001CDAEE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Most complaints have to deal with noise from the residential area followed by noise from the sidewalk, the other notable complaint is ‘blocked driveway’, ‘illegal parking’</w:t>
      </w:r>
    </w:p>
    <w:p w14:paraId="16DA154A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2BA50669" w14:textId="4536FD4A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Brooklyn tops the list in city for most complaint.</w:t>
      </w:r>
    </w:p>
    <w:p w14:paraId="699FE050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356D5480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F3BA17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3724171B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53F12BD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950C1B6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604B89" w14:textId="77777777" w:rsidR="00242A51" w:rsidRPr="00414F6E" w:rsidRDefault="00242A51" w:rsidP="00242A51">
      <w:pPr>
        <w:pStyle w:val="ListParagraph"/>
        <w:rPr>
          <w:rFonts w:ascii="Courier" w:hAnsi="Courier"/>
          <w:sz w:val="20"/>
          <w:szCs w:val="20"/>
        </w:rPr>
      </w:pPr>
    </w:p>
    <w:sectPr w:rsidR="00242A51" w:rsidRPr="00414F6E" w:rsidSect="004236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B0745D"/>
    <w:multiLevelType w:val="hybridMultilevel"/>
    <w:tmpl w:val="B796902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4C4C5399"/>
    <w:multiLevelType w:val="hybridMultilevel"/>
    <w:tmpl w:val="010EAD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C9765F"/>
    <w:multiLevelType w:val="hybridMultilevel"/>
    <w:tmpl w:val="9922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05283"/>
    <w:multiLevelType w:val="hybridMultilevel"/>
    <w:tmpl w:val="2664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10D8C"/>
    <w:multiLevelType w:val="hybridMultilevel"/>
    <w:tmpl w:val="DD30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A51"/>
    <w:rsid w:val="000007CE"/>
    <w:rsid w:val="00131B78"/>
    <w:rsid w:val="00177CBA"/>
    <w:rsid w:val="001F467A"/>
    <w:rsid w:val="00242A51"/>
    <w:rsid w:val="002A71DD"/>
    <w:rsid w:val="00414F6E"/>
    <w:rsid w:val="00423682"/>
    <w:rsid w:val="00486250"/>
    <w:rsid w:val="00557D54"/>
    <w:rsid w:val="00567CC2"/>
    <w:rsid w:val="00582CAF"/>
    <w:rsid w:val="005C6D4A"/>
    <w:rsid w:val="005F206F"/>
    <w:rsid w:val="00716858"/>
    <w:rsid w:val="00943ED7"/>
    <w:rsid w:val="00B2695B"/>
    <w:rsid w:val="00CC1DE6"/>
    <w:rsid w:val="00D2624E"/>
    <w:rsid w:val="00F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08871"/>
  <w15:docId w15:val="{859AAE61-7C9C-FC48-9236-6038AAF9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2018-03-25T14:22:00Z</dcterms:created>
  <dcterms:modified xsi:type="dcterms:W3CDTF">2018-03-31T14:47:00Z</dcterms:modified>
</cp:coreProperties>
</file>