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13EA6" w:rsidRDefault="00BA7B48" w:rsidP="00016A2F">
      <w:pPr>
        <w:jc w:val="center"/>
        <w:rPr>
          <w:b/>
          <w:bCs/>
          <w:sz w:val="24"/>
          <w:szCs w:val="24"/>
        </w:rPr>
      </w:pPr>
      <w:r w:rsidRPr="00016A2F">
        <w:rPr>
          <w:rFonts w:hint="eastAsia"/>
          <w:b/>
          <w:bCs/>
          <w:sz w:val="24"/>
          <w:szCs w:val="24"/>
        </w:rPr>
        <w:t>一种基于AI图形识别技术的数字面料物理属性获取方法</w:t>
      </w:r>
    </w:p>
    <w:p w:rsidR="00016A2F" w:rsidRPr="00016A2F" w:rsidRDefault="00016A2F" w:rsidP="00016A2F">
      <w:pPr>
        <w:jc w:val="center"/>
        <w:rPr>
          <w:rFonts w:hint="eastAsia"/>
          <w:b/>
          <w:bCs/>
          <w:sz w:val="24"/>
          <w:szCs w:val="24"/>
        </w:rPr>
      </w:pPr>
      <w:r>
        <w:rPr>
          <w:rFonts w:hint="eastAsia"/>
          <w:b/>
          <w:bCs/>
          <w:sz w:val="24"/>
          <w:szCs w:val="24"/>
        </w:rPr>
        <w:t>广东职业技术学院 蔡柳萍 13925039203</w:t>
      </w:r>
    </w:p>
    <w:p w:rsidR="00D64F6E" w:rsidRDefault="00D64F6E" w:rsidP="00D64F6E">
      <w:pPr>
        <w:pStyle w:val="a3"/>
        <w:numPr>
          <w:ilvl w:val="0"/>
          <w:numId w:val="1"/>
        </w:numPr>
        <w:ind w:firstLineChars="0"/>
        <w:jc w:val="left"/>
        <w:rPr>
          <w:rFonts w:hint="eastAsia"/>
        </w:rPr>
      </w:pPr>
      <w:r>
        <w:rPr>
          <w:rFonts w:hint="eastAsia"/>
        </w:rPr>
        <w:t>什么是数字面料：</w:t>
      </w:r>
    </w:p>
    <w:p w:rsidR="00D64F6E" w:rsidRDefault="00D64F6E" w:rsidP="006D52C7">
      <w:pPr>
        <w:pStyle w:val="a3"/>
        <w:ind w:left="0"/>
        <w:jc w:val="left"/>
        <w:rPr>
          <w:rFonts w:hint="eastAsia"/>
        </w:rPr>
      </w:pPr>
      <w:r w:rsidRPr="00F64B6A">
        <w:t>数字面料是一种利用数字化技术</w:t>
      </w:r>
      <w:r>
        <w:rPr>
          <w:rFonts w:hint="eastAsia"/>
        </w:rPr>
        <w:t>，实现</w:t>
      </w:r>
      <w:r w:rsidRPr="00F64B6A">
        <w:t>模拟真实面料特性的技术，它通过收集</w:t>
      </w:r>
      <w:r>
        <w:rPr>
          <w:rFonts w:hint="eastAsia"/>
        </w:rPr>
        <w:t>真实</w:t>
      </w:r>
      <w:r w:rsidRPr="00F64B6A">
        <w:t>面料的基础科学数据</w:t>
      </w:r>
      <w:r>
        <w:rPr>
          <w:rFonts w:hint="eastAsia"/>
        </w:rPr>
        <w:t>结合计算机软件各种针对性算法，</w:t>
      </w:r>
      <w:r w:rsidRPr="00F64B6A">
        <w:t>并运用高性能计算集群进行模拟，以实现对面料的</w:t>
      </w:r>
      <w:r>
        <w:rPr>
          <w:rFonts w:hint="eastAsia"/>
        </w:rPr>
        <w:t>虚拟仿真</w:t>
      </w:r>
      <w:r w:rsidRPr="00F64B6A">
        <w:t>高精度还原</w:t>
      </w:r>
      <w:r>
        <w:rPr>
          <w:rFonts w:hint="eastAsia"/>
        </w:rPr>
        <w:t>。</w:t>
      </w:r>
      <w:r w:rsidRPr="00B44EAE">
        <w:t>它能够</w:t>
      </w:r>
      <w:r w:rsidRPr="006302AD">
        <w:rPr>
          <w:rFonts w:hint="eastAsia"/>
        </w:rPr>
        <w:t>通过纹理图、法线图、置换图等各种面料图片信息</w:t>
      </w:r>
      <w:r w:rsidRPr="00B44EAE">
        <w:t>模拟面料的</w:t>
      </w:r>
      <w:r w:rsidRPr="006302AD">
        <w:rPr>
          <w:rFonts w:hint="eastAsia"/>
        </w:rPr>
        <w:t>纹理属性，也能通过设置纱线的强度，弯曲强度，密度，厚度等各种面料的数据信息模拟面料的物理属性。</w:t>
      </w:r>
    </w:p>
    <w:p w:rsidR="00D64F6E" w:rsidRDefault="00D64F6E" w:rsidP="00D64F6E">
      <w:pPr>
        <w:ind w:left="0" w:firstLine="426"/>
        <w:jc w:val="left"/>
        <w:rPr>
          <w:rFonts w:hint="eastAsia"/>
        </w:rPr>
      </w:pPr>
      <w:r>
        <w:rPr>
          <w:rFonts w:hint="eastAsia"/>
        </w:rPr>
        <w:t>2.数字面料物理属性对面料模拟的作用</w:t>
      </w:r>
    </w:p>
    <w:p w:rsidR="00453313" w:rsidRDefault="00D64F6E" w:rsidP="00453313">
      <w:pPr>
        <w:ind w:left="0" w:firstLineChars="202" w:firstLine="424"/>
        <w:jc w:val="left"/>
        <w:rPr>
          <w:rFonts w:hint="eastAsia"/>
        </w:rPr>
      </w:pPr>
      <w:r w:rsidRPr="00D64F6E">
        <w:t>数字面料的模拟真实性在很大程度上依赖于物理属性信息的准确捕捉和再现。</w:t>
      </w:r>
      <w:r w:rsidR="00453313">
        <w:rPr>
          <w:rFonts w:hint="eastAsia"/>
        </w:rPr>
        <w:t>力学性能虚拟仿真</w:t>
      </w:r>
      <w:r w:rsidR="00453313" w:rsidRPr="005C5FDE">
        <w:t>，通过模拟真实面料的物理属性，如弹性、厚度、重量、悬垂性</w:t>
      </w:r>
      <w:r w:rsidR="00453313">
        <w:rPr>
          <w:rFonts w:hint="eastAsia"/>
        </w:rPr>
        <w:t>等</w:t>
      </w:r>
      <w:r w:rsidR="00453313" w:rsidRPr="005C5FDE">
        <w:t>，模拟面料在拉伸、弯曲和压缩等状态下的行为，确保虚拟面料的力学响应与真实面料保持一致</w:t>
      </w:r>
      <w:r w:rsidR="00453313">
        <w:rPr>
          <w:rFonts w:hint="eastAsia"/>
        </w:rPr>
        <w:t>，</w:t>
      </w:r>
      <w:r w:rsidR="00453313" w:rsidRPr="005C5FDE">
        <w:t>赋予虚拟面料以逼真的物理特性。</w:t>
      </w:r>
    </w:p>
    <w:p w:rsidR="00E51B81" w:rsidRDefault="00E51B81" w:rsidP="00E51B81">
      <w:pPr>
        <w:pStyle w:val="a3"/>
        <w:ind w:left="786" w:firstLineChars="0" w:firstLine="0"/>
        <w:jc w:val="left"/>
        <w:rPr>
          <w:rFonts w:hint="eastAsia"/>
        </w:rPr>
      </w:pPr>
      <w:r>
        <w:rPr>
          <w:rFonts w:hint="eastAsia"/>
        </w:rPr>
        <w:t>3.现用的面料物理属性的获取方法</w:t>
      </w:r>
    </w:p>
    <w:p w:rsidR="00E51B81" w:rsidRDefault="00E51B81" w:rsidP="00E51B81">
      <w:pPr>
        <w:tabs>
          <w:tab w:val="center" w:pos="4365"/>
        </w:tabs>
        <w:ind w:left="0" w:firstLineChars="200" w:firstLine="420"/>
        <w:jc w:val="left"/>
        <w:rPr>
          <w:rFonts w:hint="eastAsia"/>
        </w:rPr>
      </w:pPr>
      <w:r>
        <w:rPr>
          <w:rFonts w:hint="eastAsia"/>
        </w:rPr>
        <w:t>使用专业测量仪器直接测量法：利用专业的面料物理属性测量仪器，如Style3D的拉伸测量仪Style3D SST1000和弯曲强度测量仪Style3D SBE1000，对面料进行精确的物理属性测试。测量所得的数据可以直接应用于Style3D软件中，实现面料的数字化和虚拟仿真。同样，这些数据也可以手动输入到其他虚拟仿真软件中，以构建具有相应物理属性的数字面料。</w:t>
      </w:r>
    </w:p>
    <w:p w:rsidR="00E922D2" w:rsidRDefault="00E922D2" w:rsidP="00E51B81">
      <w:pPr>
        <w:tabs>
          <w:tab w:val="center" w:pos="4365"/>
        </w:tabs>
        <w:ind w:left="0" w:firstLineChars="200" w:firstLine="420"/>
        <w:jc w:val="left"/>
        <w:rPr>
          <w:rFonts w:hint="eastAsia"/>
        </w:rPr>
      </w:pPr>
      <w:r>
        <w:rPr>
          <w:rFonts w:hint="eastAsia"/>
        </w:rPr>
        <w:t>4．本发明概述：</w:t>
      </w:r>
    </w:p>
    <w:p w:rsidR="00565097" w:rsidRPr="00565097" w:rsidRDefault="00565097" w:rsidP="00565097">
      <w:pPr>
        <w:tabs>
          <w:tab w:val="center" w:pos="4365"/>
        </w:tabs>
        <w:ind w:left="0" w:firstLineChars="200" w:firstLine="420"/>
        <w:jc w:val="left"/>
        <w:rPr>
          <w:rFonts w:hint="eastAsia"/>
        </w:rPr>
      </w:pPr>
      <w:r w:rsidRPr="00565097">
        <w:t>本发明提出了一种创新的基于人工智能图形识别技术的数字面料物理属性获取方法，该方法能够在无需传统测量工具的情况下，准确获取面料的物理属性参数。以下是对上述发明过程的重新表述，以增强专业性和条理性：</w:t>
      </w:r>
    </w:p>
    <w:p w:rsidR="00565097" w:rsidRPr="00565097" w:rsidRDefault="00565097" w:rsidP="00565097">
      <w:pPr>
        <w:tabs>
          <w:tab w:val="center" w:pos="4365"/>
        </w:tabs>
        <w:ind w:left="2" w:firstLine="0"/>
        <w:jc w:val="left"/>
        <w:rPr>
          <w:rFonts w:hint="eastAsia"/>
        </w:rPr>
      </w:pPr>
      <w:r>
        <w:rPr>
          <w:rFonts w:hint="eastAsia"/>
          <w:b/>
          <w:bCs/>
        </w:rPr>
        <w:t>1.</w:t>
      </w:r>
      <w:r w:rsidRPr="00565097">
        <w:rPr>
          <w:b/>
          <w:bCs/>
        </w:rPr>
        <w:t>数字面料图形库构建</w:t>
      </w:r>
      <w:r w:rsidRPr="00565097">
        <w:t>：</w:t>
      </w:r>
    </w:p>
    <w:p w:rsidR="00565097" w:rsidRPr="00565097" w:rsidRDefault="00565097" w:rsidP="00565097">
      <w:pPr>
        <w:tabs>
          <w:tab w:val="num" w:pos="1440"/>
          <w:tab w:val="center" w:pos="4365"/>
        </w:tabs>
        <w:ind w:left="2" w:firstLine="0"/>
        <w:jc w:val="left"/>
        <w:rPr>
          <w:rFonts w:hint="eastAsia"/>
        </w:rPr>
      </w:pPr>
      <w:r w:rsidRPr="00565097">
        <w:t>构建一个包含数字面料图形的数据库，每张面料图形尺寸为30cm x 30cm，放置在直径18cm</w:t>
      </w:r>
      <w:r w:rsidR="00EB7D3D">
        <w:rPr>
          <w:rFonts w:hint="eastAsia"/>
        </w:rPr>
        <w:t>，高为40cm圆</w:t>
      </w:r>
      <w:r w:rsidRPr="00565097">
        <w:t>型桌面中心。</w:t>
      </w:r>
    </w:p>
    <w:p w:rsidR="00565097" w:rsidRPr="00565097" w:rsidRDefault="00565097" w:rsidP="00565097">
      <w:pPr>
        <w:tabs>
          <w:tab w:val="num" w:pos="1440"/>
          <w:tab w:val="center" w:pos="4365"/>
        </w:tabs>
        <w:ind w:left="2" w:firstLine="0"/>
        <w:jc w:val="left"/>
        <w:rPr>
          <w:rFonts w:hint="eastAsia"/>
        </w:rPr>
      </w:pPr>
      <w:r w:rsidRPr="00565097">
        <w:t>通过在顶部和侧面20厘米处设置虚拟镜头，分别获取面料的俯视图和侧面视图。</w:t>
      </w:r>
      <w:r w:rsidR="00055735">
        <w:rPr>
          <w:rFonts w:hint="eastAsia"/>
        </w:rPr>
        <w:t>如下图</w:t>
      </w:r>
    </w:p>
    <w:p w:rsidR="00565097" w:rsidRDefault="00565097" w:rsidP="00565097">
      <w:pPr>
        <w:tabs>
          <w:tab w:val="num" w:pos="1440"/>
          <w:tab w:val="center" w:pos="4365"/>
        </w:tabs>
        <w:ind w:left="2" w:firstLine="0"/>
        <w:jc w:val="left"/>
        <w:rPr>
          <w:rFonts w:hint="eastAsia"/>
        </w:rPr>
      </w:pPr>
      <w:r w:rsidRPr="00565097">
        <w:t>每张数字面料图形均配有相应的物理属性数据，包括经向、纬向、对角线强度、弯曲强度、变形率、变形强度和重量。</w:t>
      </w:r>
      <w:r w:rsidR="00EB7D3D">
        <w:rPr>
          <w:rFonts w:hint="eastAsia"/>
        </w:rPr>
        <w:t>如下</w:t>
      </w:r>
      <w:r w:rsidR="00055735">
        <w:rPr>
          <w:rFonts w:hint="eastAsia"/>
        </w:rPr>
        <w:t>表</w:t>
      </w:r>
      <w:r w:rsidR="00EB7D3D">
        <w:rPr>
          <w:rFonts w:hint="eastAsia"/>
        </w:rPr>
        <w:t>：</w:t>
      </w:r>
    </w:p>
    <w:p w:rsidR="00EB7D3D" w:rsidRDefault="00EB7D3D" w:rsidP="00565097">
      <w:pPr>
        <w:tabs>
          <w:tab w:val="num" w:pos="1440"/>
          <w:tab w:val="center" w:pos="4365"/>
        </w:tabs>
        <w:ind w:left="2" w:firstLine="0"/>
        <w:jc w:val="left"/>
        <w:rPr>
          <w:rFonts w:hint="eastAsia"/>
        </w:rPr>
      </w:pPr>
    </w:p>
    <w:p w:rsidR="00EB7D3D" w:rsidRDefault="00EB7D3D" w:rsidP="00565097">
      <w:pPr>
        <w:tabs>
          <w:tab w:val="num" w:pos="1440"/>
          <w:tab w:val="center" w:pos="4365"/>
        </w:tabs>
        <w:ind w:left="2" w:firstLine="0"/>
        <w:jc w:val="left"/>
        <w:rPr>
          <w:rFonts w:hint="eastAsia"/>
        </w:rPr>
      </w:pPr>
      <w:r>
        <w:rPr>
          <w:noProof/>
        </w:rPr>
        <w:lastRenderedPageBreak/>
        <w:drawing>
          <wp:inline distT="0" distB="0" distL="0" distR="0" wp14:anchorId="7C29747D" wp14:editId="38BF6EF5">
            <wp:extent cx="1856509" cy="1673821"/>
            <wp:effectExtent l="0" t="0" r="0" b="3175"/>
            <wp:docPr id="1526053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53862" name=""/>
                    <pic:cNvPicPr/>
                  </pic:nvPicPr>
                  <pic:blipFill>
                    <a:blip r:embed="rId7"/>
                    <a:stretch>
                      <a:fillRect/>
                    </a:stretch>
                  </pic:blipFill>
                  <pic:spPr>
                    <a:xfrm>
                      <a:off x="0" y="0"/>
                      <a:ext cx="1860062" cy="1677024"/>
                    </a:xfrm>
                    <a:prstGeom prst="rect">
                      <a:avLst/>
                    </a:prstGeom>
                  </pic:spPr>
                </pic:pic>
              </a:graphicData>
            </a:graphic>
          </wp:inline>
        </w:drawing>
      </w:r>
      <w:r>
        <w:rPr>
          <w:rFonts w:hint="eastAsia"/>
        </w:rPr>
        <w:t xml:space="preserve"> </w:t>
      </w:r>
      <w:r>
        <w:rPr>
          <w:noProof/>
        </w:rPr>
        <w:drawing>
          <wp:inline distT="0" distB="0" distL="0" distR="0" wp14:anchorId="1CD53882" wp14:editId="3B687E97">
            <wp:extent cx="2597727" cy="1653099"/>
            <wp:effectExtent l="0" t="0" r="0" b="4445"/>
            <wp:docPr id="146981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1923" name=""/>
                    <pic:cNvPicPr/>
                  </pic:nvPicPr>
                  <pic:blipFill>
                    <a:blip r:embed="rId8"/>
                    <a:stretch>
                      <a:fillRect/>
                    </a:stretch>
                  </pic:blipFill>
                  <pic:spPr>
                    <a:xfrm>
                      <a:off x="0" y="0"/>
                      <a:ext cx="2606261" cy="1658530"/>
                    </a:xfrm>
                    <a:prstGeom prst="rect">
                      <a:avLst/>
                    </a:prstGeom>
                  </pic:spPr>
                </pic:pic>
              </a:graphicData>
            </a:graphic>
          </wp:inline>
        </w:drawing>
      </w:r>
    </w:p>
    <w:tbl>
      <w:tblPr>
        <w:tblStyle w:val="a5"/>
        <w:tblW w:w="0" w:type="auto"/>
        <w:tblInd w:w="2" w:type="dxa"/>
        <w:tblLook w:val="04A0" w:firstRow="1" w:lastRow="0" w:firstColumn="1" w:lastColumn="0" w:noHBand="0" w:noVBand="1"/>
      </w:tblPr>
      <w:tblGrid>
        <w:gridCol w:w="1127"/>
        <w:gridCol w:w="3020"/>
        <w:gridCol w:w="1800"/>
        <w:gridCol w:w="2347"/>
      </w:tblGrid>
      <w:tr w:rsidR="00EB7D3D" w:rsidTr="00B6018B">
        <w:tc>
          <w:tcPr>
            <w:tcW w:w="1127" w:type="dxa"/>
          </w:tcPr>
          <w:p w:rsidR="00EB7D3D" w:rsidRDefault="00EB7D3D" w:rsidP="00565097">
            <w:pPr>
              <w:tabs>
                <w:tab w:val="num" w:pos="1440"/>
                <w:tab w:val="center" w:pos="4365"/>
              </w:tabs>
              <w:ind w:left="0" w:firstLine="0"/>
              <w:jc w:val="left"/>
              <w:rPr>
                <w:rFonts w:hint="eastAsia"/>
              </w:rPr>
            </w:pPr>
            <w:r>
              <w:rPr>
                <w:rFonts w:hint="eastAsia"/>
              </w:rPr>
              <w:t>类型</w:t>
            </w:r>
          </w:p>
        </w:tc>
        <w:tc>
          <w:tcPr>
            <w:tcW w:w="3020" w:type="dxa"/>
          </w:tcPr>
          <w:p w:rsidR="00EB7D3D" w:rsidRDefault="00EB7D3D" w:rsidP="00565097">
            <w:pPr>
              <w:tabs>
                <w:tab w:val="num" w:pos="1440"/>
                <w:tab w:val="center" w:pos="4365"/>
              </w:tabs>
              <w:ind w:left="0" w:firstLine="0"/>
              <w:jc w:val="left"/>
              <w:rPr>
                <w:rFonts w:hint="eastAsia"/>
              </w:rPr>
            </w:pPr>
            <w:r>
              <w:rPr>
                <w:rFonts w:hint="eastAsia"/>
              </w:rPr>
              <w:t>名称</w:t>
            </w:r>
          </w:p>
        </w:tc>
        <w:tc>
          <w:tcPr>
            <w:tcW w:w="1800" w:type="dxa"/>
          </w:tcPr>
          <w:p w:rsidR="00EB7D3D" w:rsidRDefault="00EB7D3D" w:rsidP="00565097">
            <w:pPr>
              <w:tabs>
                <w:tab w:val="num" w:pos="1440"/>
                <w:tab w:val="center" w:pos="4365"/>
              </w:tabs>
              <w:ind w:left="0" w:firstLine="0"/>
              <w:jc w:val="left"/>
              <w:rPr>
                <w:rFonts w:hint="eastAsia"/>
              </w:rPr>
            </w:pPr>
            <w:r>
              <w:rPr>
                <w:rFonts w:hint="eastAsia"/>
              </w:rPr>
              <w:t>档位值（0-100）</w:t>
            </w:r>
          </w:p>
        </w:tc>
        <w:tc>
          <w:tcPr>
            <w:tcW w:w="2347" w:type="dxa"/>
          </w:tcPr>
          <w:p w:rsidR="00EB7D3D" w:rsidRDefault="00EB7D3D" w:rsidP="00565097">
            <w:pPr>
              <w:tabs>
                <w:tab w:val="num" w:pos="1440"/>
                <w:tab w:val="center" w:pos="4365"/>
              </w:tabs>
              <w:ind w:left="0" w:firstLine="0"/>
              <w:jc w:val="left"/>
              <w:rPr>
                <w:rFonts w:hint="eastAsia"/>
              </w:rPr>
            </w:pPr>
            <w:r>
              <w:rPr>
                <w:rFonts w:hint="eastAsia"/>
              </w:rPr>
              <w:t>数值</w:t>
            </w:r>
          </w:p>
        </w:tc>
      </w:tr>
      <w:tr w:rsidR="00EB7D3D" w:rsidTr="00B6018B">
        <w:tc>
          <w:tcPr>
            <w:tcW w:w="1127" w:type="dxa"/>
            <w:vMerge w:val="restart"/>
          </w:tcPr>
          <w:p w:rsidR="00EB7D3D" w:rsidRDefault="00EB7D3D" w:rsidP="00EB7D3D">
            <w:pPr>
              <w:tabs>
                <w:tab w:val="num" w:pos="1440"/>
                <w:tab w:val="center" w:pos="4365"/>
              </w:tabs>
              <w:ind w:left="0" w:firstLine="0"/>
              <w:jc w:val="left"/>
              <w:rPr>
                <w:rFonts w:hint="eastAsia"/>
              </w:rPr>
            </w:pPr>
            <w:r>
              <w:rPr>
                <w:rFonts w:hint="eastAsia"/>
              </w:rPr>
              <w:t>强度</w:t>
            </w:r>
          </w:p>
        </w:tc>
        <w:tc>
          <w:tcPr>
            <w:tcW w:w="3020" w:type="dxa"/>
            <w:vAlign w:val="center"/>
          </w:tcPr>
          <w:p w:rsidR="00EB7D3D" w:rsidRDefault="00EB7D3D" w:rsidP="00EB7D3D">
            <w:pPr>
              <w:ind w:leftChars="-51" w:left="-107" w:firstLine="0"/>
              <w:rPr>
                <w:rFonts w:ascii="等线" w:eastAsia="等线" w:hAnsi="等线" w:hint="eastAsia"/>
                <w:color w:val="000000"/>
                <w:sz w:val="22"/>
              </w:rPr>
            </w:pPr>
            <w:r>
              <w:rPr>
                <w:rFonts w:ascii="等线" w:eastAsia="等线" w:hAnsi="等线" w:hint="eastAsia"/>
                <w:color w:val="000000"/>
                <w:sz w:val="22"/>
              </w:rPr>
              <w:t>纬纱-强度</w:t>
            </w:r>
          </w:p>
        </w:tc>
        <w:tc>
          <w:tcPr>
            <w:tcW w:w="1800" w:type="dxa"/>
          </w:tcPr>
          <w:p w:rsidR="00EB7D3D" w:rsidRDefault="00EB7D3D" w:rsidP="00EB7D3D">
            <w:pPr>
              <w:tabs>
                <w:tab w:val="num" w:pos="1440"/>
                <w:tab w:val="center" w:pos="4365"/>
              </w:tabs>
              <w:ind w:left="0" w:firstLine="0"/>
              <w:jc w:val="left"/>
              <w:rPr>
                <w:rFonts w:hint="eastAsia"/>
              </w:rPr>
            </w:pPr>
            <w:r>
              <w:rPr>
                <w:rFonts w:hint="eastAsia"/>
              </w:rPr>
              <w:t>12</w:t>
            </w:r>
          </w:p>
        </w:tc>
        <w:tc>
          <w:tcPr>
            <w:tcW w:w="2347" w:type="dxa"/>
          </w:tcPr>
          <w:p w:rsidR="00EB7D3D" w:rsidRDefault="00EB7D3D" w:rsidP="00EB7D3D">
            <w:pPr>
              <w:tabs>
                <w:tab w:val="num" w:pos="1440"/>
                <w:tab w:val="center" w:pos="4365"/>
              </w:tabs>
              <w:ind w:left="0" w:firstLine="0"/>
              <w:jc w:val="left"/>
              <w:rPr>
                <w:rFonts w:hint="eastAsia"/>
              </w:rPr>
            </w:pPr>
            <w:r w:rsidRPr="00EB7D3D">
              <w:rPr>
                <w:rFonts w:hint="eastAsia"/>
              </w:rPr>
              <w:t>23293.07</w:t>
            </w:r>
            <w:r w:rsidR="00220F08" w:rsidRPr="005F6EC3">
              <w:t xml:space="preserve"> g/s²</w:t>
            </w:r>
          </w:p>
        </w:tc>
      </w:tr>
      <w:tr w:rsidR="00EB7D3D" w:rsidTr="00B6018B">
        <w:tc>
          <w:tcPr>
            <w:tcW w:w="1127" w:type="dxa"/>
            <w:vMerge/>
          </w:tcPr>
          <w:p w:rsidR="00EB7D3D" w:rsidRDefault="00EB7D3D" w:rsidP="00EB7D3D">
            <w:pPr>
              <w:tabs>
                <w:tab w:val="num" w:pos="1440"/>
                <w:tab w:val="center" w:pos="4365"/>
              </w:tabs>
              <w:ind w:left="0" w:firstLine="0"/>
              <w:jc w:val="left"/>
              <w:rPr>
                <w:rFonts w:hint="eastAsia"/>
              </w:rPr>
            </w:pPr>
          </w:p>
        </w:tc>
        <w:tc>
          <w:tcPr>
            <w:tcW w:w="3020" w:type="dxa"/>
            <w:vAlign w:val="center"/>
          </w:tcPr>
          <w:p w:rsidR="00EB7D3D" w:rsidRDefault="00EB7D3D" w:rsidP="00EB7D3D">
            <w:pPr>
              <w:ind w:leftChars="-51" w:left="-107" w:firstLine="0"/>
              <w:rPr>
                <w:rFonts w:ascii="等线" w:eastAsia="等线" w:hAnsi="等线" w:hint="eastAsia"/>
                <w:color w:val="000000"/>
                <w:sz w:val="22"/>
              </w:rPr>
            </w:pPr>
            <w:r>
              <w:rPr>
                <w:rFonts w:ascii="等线" w:eastAsia="等线" w:hAnsi="等线" w:hint="eastAsia"/>
                <w:color w:val="000000"/>
                <w:sz w:val="22"/>
              </w:rPr>
              <w:t>经纱-强度</w:t>
            </w:r>
          </w:p>
        </w:tc>
        <w:tc>
          <w:tcPr>
            <w:tcW w:w="1800" w:type="dxa"/>
          </w:tcPr>
          <w:p w:rsidR="00EB7D3D" w:rsidRDefault="00EB7D3D" w:rsidP="00EB7D3D">
            <w:pPr>
              <w:tabs>
                <w:tab w:val="num" w:pos="1440"/>
                <w:tab w:val="center" w:pos="4365"/>
              </w:tabs>
              <w:ind w:left="0" w:firstLine="0"/>
              <w:jc w:val="left"/>
              <w:rPr>
                <w:rFonts w:hint="eastAsia"/>
              </w:rPr>
            </w:pPr>
            <w:r>
              <w:rPr>
                <w:rFonts w:hint="eastAsia"/>
              </w:rPr>
              <w:t>14</w:t>
            </w:r>
          </w:p>
        </w:tc>
        <w:tc>
          <w:tcPr>
            <w:tcW w:w="2347" w:type="dxa"/>
          </w:tcPr>
          <w:p w:rsidR="00EB7D3D" w:rsidRDefault="00EB7D3D" w:rsidP="00EB7D3D">
            <w:pPr>
              <w:tabs>
                <w:tab w:val="num" w:pos="1440"/>
                <w:tab w:val="center" w:pos="4365"/>
              </w:tabs>
              <w:ind w:left="0" w:firstLine="0"/>
              <w:jc w:val="left"/>
              <w:rPr>
                <w:rFonts w:hint="eastAsia"/>
              </w:rPr>
            </w:pPr>
            <w:r w:rsidRPr="00EB7D3D">
              <w:rPr>
                <w:rFonts w:hint="eastAsia"/>
              </w:rPr>
              <w:t>35398.63</w:t>
            </w:r>
            <w:r w:rsidR="00220F08" w:rsidRPr="005F6EC3">
              <w:t xml:space="preserve"> g/s²</w:t>
            </w:r>
          </w:p>
        </w:tc>
      </w:tr>
      <w:tr w:rsidR="00EB7D3D" w:rsidTr="00B6018B">
        <w:tc>
          <w:tcPr>
            <w:tcW w:w="1127" w:type="dxa"/>
            <w:vMerge/>
          </w:tcPr>
          <w:p w:rsidR="00EB7D3D" w:rsidRDefault="00EB7D3D" w:rsidP="00EB7D3D">
            <w:pPr>
              <w:tabs>
                <w:tab w:val="num" w:pos="1440"/>
                <w:tab w:val="center" w:pos="4365"/>
              </w:tabs>
              <w:ind w:left="0" w:firstLine="0"/>
              <w:jc w:val="left"/>
              <w:rPr>
                <w:rFonts w:hint="eastAsia"/>
              </w:rPr>
            </w:pPr>
          </w:p>
        </w:tc>
        <w:tc>
          <w:tcPr>
            <w:tcW w:w="3020" w:type="dxa"/>
            <w:vAlign w:val="center"/>
          </w:tcPr>
          <w:p w:rsidR="00EB7D3D" w:rsidRDefault="00EB7D3D" w:rsidP="00EB7D3D">
            <w:pPr>
              <w:ind w:left="743" w:hanging="839"/>
              <w:jc w:val="left"/>
              <w:rPr>
                <w:rFonts w:ascii="等线" w:eastAsia="等线" w:hAnsi="等线" w:hint="eastAsia"/>
                <w:color w:val="000000"/>
                <w:sz w:val="22"/>
              </w:rPr>
            </w:pPr>
            <w:r>
              <w:rPr>
                <w:rFonts w:ascii="等线" w:eastAsia="等线" w:hAnsi="等线" w:hint="eastAsia"/>
                <w:color w:val="000000"/>
                <w:sz w:val="22"/>
              </w:rPr>
              <w:t>对角线张（右）</w:t>
            </w:r>
          </w:p>
        </w:tc>
        <w:tc>
          <w:tcPr>
            <w:tcW w:w="1800" w:type="dxa"/>
          </w:tcPr>
          <w:p w:rsidR="00EB7D3D" w:rsidRDefault="00EB7D3D" w:rsidP="00EB7D3D">
            <w:pPr>
              <w:tabs>
                <w:tab w:val="num" w:pos="1440"/>
                <w:tab w:val="center" w:pos="4365"/>
              </w:tabs>
              <w:ind w:left="0" w:firstLine="0"/>
              <w:jc w:val="left"/>
              <w:rPr>
                <w:rFonts w:hint="eastAsia"/>
              </w:rPr>
            </w:pPr>
            <w:r>
              <w:rPr>
                <w:rFonts w:hint="eastAsia"/>
              </w:rPr>
              <w:t>9</w:t>
            </w:r>
          </w:p>
        </w:tc>
        <w:tc>
          <w:tcPr>
            <w:tcW w:w="2347" w:type="dxa"/>
          </w:tcPr>
          <w:p w:rsidR="00EB7D3D" w:rsidRDefault="00EB7D3D" w:rsidP="00EB7D3D">
            <w:pPr>
              <w:tabs>
                <w:tab w:val="num" w:pos="1440"/>
                <w:tab w:val="center" w:pos="4365"/>
              </w:tabs>
              <w:ind w:left="0" w:firstLine="0"/>
              <w:jc w:val="left"/>
              <w:rPr>
                <w:rFonts w:hint="eastAsia"/>
              </w:rPr>
            </w:pPr>
            <w:r w:rsidRPr="00EB7D3D">
              <w:rPr>
                <w:rFonts w:hint="eastAsia"/>
              </w:rPr>
              <w:t>10350.84</w:t>
            </w:r>
            <w:r w:rsidR="00220F08" w:rsidRPr="005F6EC3">
              <w:t xml:space="preserve"> g/s²</w:t>
            </w:r>
          </w:p>
        </w:tc>
      </w:tr>
      <w:tr w:rsidR="00EB7D3D" w:rsidTr="00B6018B">
        <w:tc>
          <w:tcPr>
            <w:tcW w:w="1127" w:type="dxa"/>
            <w:vMerge/>
          </w:tcPr>
          <w:p w:rsidR="00EB7D3D" w:rsidRDefault="00EB7D3D" w:rsidP="00EB7D3D">
            <w:pPr>
              <w:tabs>
                <w:tab w:val="num" w:pos="1440"/>
                <w:tab w:val="center" w:pos="4365"/>
              </w:tabs>
              <w:ind w:left="0" w:firstLine="0"/>
              <w:jc w:val="left"/>
              <w:rPr>
                <w:rFonts w:hint="eastAsia"/>
              </w:rPr>
            </w:pPr>
          </w:p>
        </w:tc>
        <w:tc>
          <w:tcPr>
            <w:tcW w:w="3020" w:type="dxa"/>
            <w:vAlign w:val="center"/>
          </w:tcPr>
          <w:p w:rsidR="00EB7D3D" w:rsidRDefault="00EB7D3D" w:rsidP="00EB7D3D">
            <w:pPr>
              <w:ind w:left="743" w:hanging="839"/>
              <w:jc w:val="left"/>
              <w:rPr>
                <w:rFonts w:ascii="等线" w:eastAsia="等线" w:hAnsi="等线" w:hint="eastAsia"/>
                <w:color w:val="000000"/>
                <w:sz w:val="22"/>
              </w:rPr>
            </w:pPr>
            <w:r>
              <w:rPr>
                <w:rFonts w:ascii="等线" w:eastAsia="等线" w:hAnsi="等线" w:hint="eastAsia"/>
                <w:color w:val="000000"/>
                <w:sz w:val="22"/>
              </w:rPr>
              <w:t>对角线张（左）</w:t>
            </w:r>
          </w:p>
        </w:tc>
        <w:tc>
          <w:tcPr>
            <w:tcW w:w="1800" w:type="dxa"/>
          </w:tcPr>
          <w:p w:rsidR="00EB7D3D" w:rsidRDefault="00EB7D3D" w:rsidP="00EB7D3D">
            <w:pPr>
              <w:tabs>
                <w:tab w:val="num" w:pos="1440"/>
                <w:tab w:val="center" w:pos="4365"/>
              </w:tabs>
              <w:ind w:left="0" w:firstLine="0"/>
              <w:jc w:val="left"/>
              <w:rPr>
                <w:rFonts w:hint="eastAsia"/>
              </w:rPr>
            </w:pPr>
            <w:r>
              <w:rPr>
                <w:rFonts w:hint="eastAsia"/>
              </w:rPr>
              <w:t>9</w:t>
            </w:r>
          </w:p>
        </w:tc>
        <w:tc>
          <w:tcPr>
            <w:tcW w:w="2347" w:type="dxa"/>
          </w:tcPr>
          <w:p w:rsidR="00EB7D3D" w:rsidRDefault="00220F08" w:rsidP="00EB7D3D">
            <w:pPr>
              <w:tabs>
                <w:tab w:val="num" w:pos="1440"/>
                <w:tab w:val="center" w:pos="4365"/>
              </w:tabs>
              <w:ind w:left="0" w:firstLine="0"/>
              <w:jc w:val="left"/>
              <w:rPr>
                <w:rFonts w:hint="eastAsia"/>
              </w:rPr>
            </w:pPr>
            <w:r w:rsidRPr="00EB7D3D">
              <w:rPr>
                <w:rFonts w:hint="eastAsia"/>
              </w:rPr>
              <w:t>10350.84</w:t>
            </w:r>
            <w:r w:rsidRPr="005F6EC3">
              <w:t xml:space="preserve"> g/s²</w:t>
            </w:r>
          </w:p>
        </w:tc>
      </w:tr>
      <w:tr w:rsidR="00220F08" w:rsidTr="00B6018B">
        <w:tc>
          <w:tcPr>
            <w:tcW w:w="1127" w:type="dxa"/>
            <w:vMerge w:val="restart"/>
          </w:tcPr>
          <w:p w:rsidR="00220F08" w:rsidRDefault="00220F08" w:rsidP="00220F08">
            <w:pPr>
              <w:tabs>
                <w:tab w:val="num" w:pos="1440"/>
                <w:tab w:val="center" w:pos="4365"/>
              </w:tabs>
              <w:ind w:left="0" w:firstLine="0"/>
              <w:jc w:val="left"/>
              <w:rPr>
                <w:rFonts w:hint="eastAsia"/>
              </w:rPr>
            </w:pPr>
            <w:r>
              <w:rPr>
                <w:rFonts w:hint="eastAsia"/>
              </w:rPr>
              <w:t>弯曲强度</w:t>
            </w:r>
          </w:p>
        </w:tc>
        <w:tc>
          <w:tcPr>
            <w:tcW w:w="3020" w:type="dxa"/>
            <w:vAlign w:val="center"/>
          </w:tcPr>
          <w:p w:rsidR="00220F08" w:rsidRDefault="00220F08" w:rsidP="00220F08">
            <w:pPr>
              <w:ind w:left="743" w:hanging="839"/>
              <w:jc w:val="left"/>
              <w:rPr>
                <w:rFonts w:ascii="等线" w:eastAsia="等线" w:hAnsi="等线" w:hint="eastAsia"/>
                <w:color w:val="000000"/>
                <w:sz w:val="22"/>
              </w:rPr>
            </w:pPr>
            <w:r>
              <w:rPr>
                <w:rFonts w:ascii="等线" w:eastAsia="等线" w:hAnsi="等线" w:hint="eastAsia"/>
                <w:color w:val="000000"/>
                <w:sz w:val="22"/>
              </w:rPr>
              <w:t>弯曲强度-纬纱</w:t>
            </w:r>
          </w:p>
        </w:tc>
        <w:tc>
          <w:tcPr>
            <w:tcW w:w="1800" w:type="dxa"/>
          </w:tcPr>
          <w:p w:rsidR="00220F08" w:rsidRDefault="00220F08" w:rsidP="00220F08">
            <w:pPr>
              <w:tabs>
                <w:tab w:val="num" w:pos="1440"/>
                <w:tab w:val="center" w:pos="4365"/>
              </w:tabs>
              <w:ind w:left="0" w:firstLine="0"/>
              <w:jc w:val="left"/>
              <w:rPr>
                <w:rFonts w:hint="eastAsia"/>
              </w:rPr>
            </w:pPr>
            <w:r>
              <w:rPr>
                <w:rFonts w:hint="eastAsia"/>
              </w:rPr>
              <w:t>52</w:t>
            </w:r>
          </w:p>
        </w:tc>
        <w:tc>
          <w:tcPr>
            <w:tcW w:w="2347" w:type="dxa"/>
          </w:tcPr>
          <w:p w:rsidR="00220F08" w:rsidRDefault="00220F08" w:rsidP="00220F08">
            <w:pPr>
              <w:tabs>
                <w:tab w:val="num" w:pos="1440"/>
                <w:tab w:val="center" w:pos="4365"/>
              </w:tabs>
              <w:ind w:left="0" w:firstLine="0"/>
              <w:jc w:val="left"/>
              <w:rPr>
                <w:rFonts w:hint="eastAsia"/>
              </w:rPr>
            </w:pPr>
            <w:r w:rsidRPr="00220F08">
              <w:rPr>
                <w:rFonts w:hint="eastAsia"/>
              </w:rPr>
              <w:t>6918.46</w:t>
            </w:r>
            <w:r w:rsidRPr="00C45451">
              <w:t xml:space="preserve"> g*mm²/s²</w:t>
            </w:r>
          </w:p>
        </w:tc>
      </w:tr>
      <w:tr w:rsidR="00220F08" w:rsidTr="00B6018B">
        <w:tc>
          <w:tcPr>
            <w:tcW w:w="1127" w:type="dxa"/>
            <w:vMerge/>
          </w:tcPr>
          <w:p w:rsidR="00220F08" w:rsidRDefault="00220F08" w:rsidP="00220F08">
            <w:pPr>
              <w:tabs>
                <w:tab w:val="num" w:pos="1440"/>
                <w:tab w:val="center" w:pos="4365"/>
              </w:tabs>
              <w:ind w:left="0" w:firstLine="0"/>
              <w:jc w:val="left"/>
              <w:rPr>
                <w:rFonts w:hint="eastAsia"/>
              </w:rPr>
            </w:pPr>
          </w:p>
        </w:tc>
        <w:tc>
          <w:tcPr>
            <w:tcW w:w="3020" w:type="dxa"/>
            <w:vAlign w:val="center"/>
          </w:tcPr>
          <w:p w:rsidR="00220F08" w:rsidRDefault="00220F08" w:rsidP="00220F08">
            <w:pPr>
              <w:ind w:left="743" w:hanging="839"/>
              <w:jc w:val="left"/>
              <w:rPr>
                <w:rFonts w:ascii="等线" w:eastAsia="等线" w:hAnsi="等线" w:hint="eastAsia"/>
                <w:color w:val="000000"/>
                <w:sz w:val="22"/>
              </w:rPr>
            </w:pPr>
            <w:r>
              <w:rPr>
                <w:rFonts w:ascii="等线" w:eastAsia="等线" w:hAnsi="等线" w:hint="eastAsia"/>
                <w:color w:val="000000"/>
                <w:sz w:val="22"/>
              </w:rPr>
              <w:t>弯曲强度-经纱</w:t>
            </w:r>
          </w:p>
        </w:tc>
        <w:tc>
          <w:tcPr>
            <w:tcW w:w="1800" w:type="dxa"/>
          </w:tcPr>
          <w:p w:rsidR="00220F08" w:rsidRDefault="00220F08" w:rsidP="00220F08">
            <w:pPr>
              <w:tabs>
                <w:tab w:val="num" w:pos="1440"/>
                <w:tab w:val="center" w:pos="4365"/>
              </w:tabs>
              <w:ind w:left="0" w:firstLine="0"/>
              <w:jc w:val="left"/>
              <w:rPr>
                <w:rFonts w:hint="eastAsia"/>
              </w:rPr>
            </w:pPr>
            <w:r>
              <w:rPr>
                <w:rFonts w:hint="eastAsia"/>
              </w:rPr>
              <w:t>65</w:t>
            </w:r>
          </w:p>
        </w:tc>
        <w:tc>
          <w:tcPr>
            <w:tcW w:w="2347" w:type="dxa"/>
          </w:tcPr>
          <w:p w:rsidR="00220F08" w:rsidRDefault="00220F08" w:rsidP="00220F08">
            <w:pPr>
              <w:tabs>
                <w:tab w:val="num" w:pos="1440"/>
                <w:tab w:val="center" w:pos="4365"/>
              </w:tabs>
              <w:ind w:left="0" w:firstLine="0"/>
              <w:jc w:val="left"/>
              <w:rPr>
                <w:rFonts w:hint="eastAsia"/>
              </w:rPr>
            </w:pPr>
            <w:r w:rsidRPr="00220F08">
              <w:rPr>
                <w:rFonts w:hint="eastAsia"/>
              </w:rPr>
              <w:t>22750.71</w:t>
            </w:r>
            <w:r w:rsidRPr="00C45451">
              <w:t xml:space="preserve"> g*mm²/s²</w:t>
            </w:r>
          </w:p>
        </w:tc>
      </w:tr>
      <w:tr w:rsidR="00220F08" w:rsidTr="00B6018B">
        <w:tc>
          <w:tcPr>
            <w:tcW w:w="1127" w:type="dxa"/>
            <w:vMerge/>
          </w:tcPr>
          <w:p w:rsidR="00220F08" w:rsidRDefault="00220F08" w:rsidP="00220F08">
            <w:pPr>
              <w:tabs>
                <w:tab w:val="num" w:pos="1440"/>
                <w:tab w:val="center" w:pos="4365"/>
              </w:tabs>
              <w:ind w:left="0" w:firstLine="0"/>
              <w:jc w:val="left"/>
              <w:rPr>
                <w:rFonts w:hint="eastAsia"/>
              </w:rPr>
            </w:pPr>
          </w:p>
        </w:tc>
        <w:tc>
          <w:tcPr>
            <w:tcW w:w="3020" w:type="dxa"/>
            <w:vAlign w:val="center"/>
          </w:tcPr>
          <w:p w:rsidR="00220F08" w:rsidRDefault="00220F08" w:rsidP="00220F08">
            <w:pPr>
              <w:ind w:left="743" w:hanging="839"/>
              <w:rPr>
                <w:rFonts w:ascii="等线" w:eastAsia="等线" w:hAnsi="等线" w:hint="eastAsia"/>
                <w:color w:val="000000"/>
                <w:sz w:val="22"/>
              </w:rPr>
            </w:pPr>
            <w:r>
              <w:rPr>
                <w:rFonts w:ascii="等线" w:eastAsia="等线" w:hAnsi="等线" w:hint="eastAsia"/>
                <w:color w:val="000000"/>
                <w:sz w:val="22"/>
              </w:rPr>
              <w:t>弯曲强度-对角线（右）</w:t>
            </w:r>
          </w:p>
        </w:tc>
        <w:tc>
          <w:tcPr>
            <w:tcW w:w="1800" w:type="dxa"/>
          </w:tcPr>
          <w:p w:rsidR="00220F08" w:rsidRDefault="00220F08" w:rsidP="00220F08">
            <w:pPr>
              <w:tabs>
                <w:tab w:val="num" w:pos="1440"/>
                <w:tab w:val="center" w:pos="4365"/>
              </w:tabs>
              <w:ind w:left="0" w:firstLine="0"/>
              <w:jc w:val="left"/>
              <w:rPr>
                <w:rFonts w:hint="eastAsia"/>
              </w:rPr>
            </w:pPr>
            <w:r>
              <w:rPr>
                <w:rFonts w:hint="eastAsia"/>
              </w:rPr>
              <w:t>59</w:t>
            </w:r>
          </w:p>
        </w:tc>
        <w:tc>
          <w:tcPr>
            <w:tcW w:w="2347" w:type="dxa"/>
          </w:tcPr>
          <w:p w:rsidR="00220F08" w:rsidRDefault="00220F08" w:rsidP="00220F08">
            <w:pPr>
              <w:tabs>
                <w:tab w:val="num" w:pos="1440"/>
                <w:tab w:val="center" w:pos="4365"/>
              </w:tabs>
              <w:ind w:left="0" w:firstLine="0"/>
              <w:jc w:val="left"/>
              <w:rPr>
                <w:rFonts w:hint="eastAsia"/>
              </w:rPr>
            </w:pPr>
            <w:r w:rsidRPr="00220F08">
              <w:rPr>
                <w:rFonts w:hint="eastAsia"/>
              </w:rPr>
              <w:t>14411.82</w:t>
            </w:r>
            <w:r w:rsidRPr="00C45451">
              <w:t xml:space="preserve"> g*mm²/s²</w:t>
            </w:r>
          </w:p>
        </w:tc>
      </w:tr>
      <w:tr w:rsidR="00220F08" w:rsidTr="00B6018B">
        <w:tc>
          <w:tcPr>
            <w:tcW w:w="1127" w:type="dxa"/>
            <w:vMerge/>
          </w:tcPr>
          <w:p w:rsidR="00220F08" w:rsidRDefault="00220F08" w:rsidP="00220F08">
            <w:pPr>
              <w:tabs>
                <w:tab w:val="num" w:pos="1440"/>
                <w:tab w:val="center" w:pos="4365"/>
              </w:tabs>
              <w:ind w:left="0" w:firstLine="0"/>
              <w:jc w:val="left"/>
              <w:rPr>
                <w:rFonts w:hint="eastAsia"/>
              </w:rPr>
            </w:pPr>
          </w:p>
        </w:tc>
        <w:tc>
          <w:tcPr>
            <w:tcW w:w="3020" w:type="dxa"/>
            <w:vAlign w:val="center"/>
          </w:tcPr>
          <w:p w:rsidR="00220F08" w:rsidRDefault="00220F08" w:rsidP="00220F08">
            <w:pPr>
              <w:ind w:left="743" w:hanging="839"/>
              <w:rPr>
                <w:rFonts w:ascii="等线" w:eastAsia="等线" w:hAnsi="等线" w:hint="eastAsia"/>
                <w:color w:val="000000"/>
                <w:sz w:val="22"/>
              </w:rPr>
            </w:pPr>
            <w:r>
              <w:rPr>
                <w:rFonts w:ascii="等线" w:eastAsia="等线" w:hAnsi="等线" w:hint="eastAsia"/>
                <w:color w:val="000000"/>
                <w:sz w:val="22"/>
              </w:rPr>
              <w:t>弯曲强度-对角线（左）</w:t>
            </w:r>
          </w:p>
        </w:tc>
        <w:tc>
          <w:tcPr>
            <w:tcW w:w="1800" w:type="dxa"/>
          </w:tcPr>
          <w:p w:rsidR="00220F08" w:rsidRDefault="00220F08" w:rsidP="00220F08">
            <w:pPr>
              <w:tabs>
                <w:tab w:val="num" w:pos="1440"/>
                <w:tab w:val="center" w:pos="4365"/>
              </w:tabs>
              <w:ind w:left="0" w:firstLine="0"/>
              <w:jc w:val="left"/>
              <w:rPr>
                <w:rFonts w:hint="eastAsia"/>
              </w:rPr>
            </w:pPr>
            <w:r>
              <w:rPr>
                <w:rFonts w:hint="eastAsia"/>
              </w:rPr>
              <w:t>59</w:t>
            </w:r>
          </w:p>
        </w:tc>
        <w:tc>
          <w:tcPr>
            <w:tcW w:w="2347" w:type="dxa"/>
          </w:tcPr>
          <w:p w:rsidR="00220F08" w:rsidRDefault="00220F08" w:rsidP="00220F08">
            <w:pPr>
              <w:tabs>
                <w:tab w:val="num" w:pos="1440"/>
                <w:tab w:val="center" w:pos="4365"/>
              </w:tabs>
              <w:ind w:left="0" w:firstLine="0"/>
              <w:jc w:val="left"/>
              <w:rPr>
                <w:rFonts w:hint="eastAsia"/>
              </w:rPr>
            </w:pPr>
            <w:r w:rsidRPr="00220F08">
              <w:rPr>
                <w:rFonts w:hint="eastAsia"/>
              </w:rPr>
              <w:t>14411.82</w:t>
            </w:r>
            <w:r w:rsidRPr="00C45451">
              <w:t xml:space="preserve"> g*mm²/s²</w:t>
            </w:r>
          </w:p>
        </w:tc>
      </w:tr>
      <w:tr w:rsidR="00B6018B" w:rsidTr="00B6018B">
        <w:tc>
          <w:tcPr>
            <w:tcW w:w="1127" w:type="dxa"/>
            <w:vMerge w:val="restart"/>
          </w:tcPr>
          <w:p w:rsidR="00B6018B" w:rsidRDefault="00B6018B" w:rsidP="00B6018B">
            <w:pPr>
              <w:tabs>
                <w:tab w:val="num" w:pos="1440"/>
                <w:tab w:val="center" w:pos="4365"/>
              </w:tabs>
              <w:ind w:left="0" w:firstLine="0"/>
              <w:jc w:val="left"/>
              <w:rPr>
                <w:rFonts w:hint="eastAsia"/>
              </w:rPr>
            </w:pPr>
            <w:r>
              <w:rPr>
                <w:rFonts w:hint="eastAsia"/>
              </w:rPr>
              <w:t>变形率</w:t>
            </w:r>
          </w:p>
        </w:tc>
        <w:tc>
          <w:tcPr>
            <w:tcW w:w="3020" w:type="dxa"/>
            <w:vAlign w:val="center"/>
          </w:tcPr>
          <w:p w:rsidR="00B6018B" w:rsidRDefault="00B6018B" w:rsidP="00B6018B">
            <w:pPr>
              <w:ind w:left="743" w:hanging="839"/>
              <w:jc w:val="left"/>
              <w:rPr>
                <w:rFonts w:ascii="等线" w:eastAsia="等线" w:hAnsi="等线" w:hint="eastAsia"/>
                <w:color w:val="000000"/>
                <w:sz w:val="22"/>
              </w:rPr>
            </w:pPr>
            <w:r>
              <w:rPr>
                <w:rFonts w:ascii="等线" w:eastAsia="等线" w:hAnsi="等线" w:hint="eastAsia"/>
                <w:color w:val="000000"/>
                <w:sz w:val="22"/>
              </w:rPr>
              <w:t>变形率-纬纱</w:t>
            </w:r>
          </w:p>
        </w:tc>
        <w:tc>
          <w:tcPr>
            <w:tcW w:w="1800" w:type="dxa"/>
          </w:tcPr>
          <w:p w:rsidR="00B6018B" w:rsidRDefault="00B6018B" w:rsidP="00B6018B">
            <w:pPr>
              <w:tabs>
                <w:tab w:val="num" w:pos="1440"/>
                <w:tab w:val="center" w:pos="4365"/>
              </w:tabs>
              <w:ind w:left="0" w:firstLine="0"/>
              <w:jc w:val="left"/>
              <w:rPr>
                <w:rFonts w:hint="eastAsia"/>
              </w:rPr>
            </w:pPr>
            <w:r>
              <w:rPr>
                <w:rFonts w:hint="eastAsia"/>
              </w:rPr>
              <w:t>30</w:t>
            </w:r>
          </w:p>
        </w:tc>
        <w:tc>
          <w:tcPr>
            <w:tcW w:w="2347" w:type="dxa"/>
          </w:tcPr>
          <w:p w:rsidR="00B6018B" w:rsidRPr="00220F08" w:rsidRDefault="00B6018B" w:rsidP="00B6018B">
            <w:pPr>
              <w:tabs>
                <w:tab w:val="num" w:pos="1440"/>
                <w:tab w:val="center" w:pos="4365"/>
              </w:tabs>
              <w:ind w:left="0" w:firstLine="0"/>
              <w:jc w:val="left"/>
              <w:rPr>
                <w:rFonts w:hint="eastAsia"/>
              </w:rPr>
            </w:pPr>
            <w:r>
              <w:rPr>
                <w:rFonts w:hint="eastAsia"/>
              </w:rPr>
              <w:t>0.3（0-1长度比例）</w:t>
            </w:r>
          </w:p>
        </w:tc>
      </w:tr>
      <w:tr w:rsidR="00B6018B" w:rsidTr="00B6018B">
        <w:tc>
          <w:tcPr>
            <w:tcW w:w="1127" w:type="dxa"/>
            <w:vMerge/>
          </w:tcPr>
          <w:p w:rsidR="00B6018B" w:rsidRDefault="00B6018B" w:rsidP="00B6018B">
            <w:pPr>
              <w:tabs>
                <w:tab w:val="num" w:pos="1440"/>
                <w:tab w:val="center" w:pos="4365"/>
              </w:tabs>
              <w:ind w:left="0" w:firstLine="0"/>
              <w:jc w:val="left"/>
              <w:rPr>
                <w:rFonts w:hint="eastAsia"/>
              </w:rPr>
            </w:pPr>
          </w:p>
        </w:tc>
        <w:tc>
          <w:tcPr>
            <w:tcW w:w="3020" w:type="dxa"/>
            <w:vAlign w:val="center"/>
          </w:tcPr>
          <w:p w:rsidR="00B6018B" w:rsidRDefault="00B6018B" w:rsidP="00B6018B">
            <w:pPr>
              <w:ind w:left="743" w:hanging="839"/>
              <w:jc w:val="left"/>
              <w:rPr>
                <w:rFonts w:ascii="等线" w:eastAsia="等线" w:hAnsi="等线" w:hint="eastAsia"/>
                <w:color w:val="000000"/>
                <w:sz w:val="22"/>
              </w:rPr>
            </w:pPr>
            <w:r>
              <w:rPr>
                <w:rFonts w:ascii="等线" w:eastAsia="等线" w:hAnsi="等线" w:hint="eastAsia"/>
                <w:color w:val="000000"/>
                <w:sz w:val="22"/>
              </w:rPr>
              <w:t>变形率-经纱</w:t>
            </w:r>
          </w:p>
        </w:tc>
        <w:tc>
          <w:tcPr>
            <w:tcW w:w="1800" w:type="dxa"/>
          </w:tcPr>
          <w:p w:rsidR="00B6018B" w:rsidRDefault="00B6018B" w:rsidP="00B6018B">
            <w:pPr>
              <w:tabs>
                <w:tab w:val="num" w:pos="1440"/>
                <w:tab w:val="center" w:pos="4365"/>
              </w:tabs>
              <w:ind w:left="0" w:firstLine="0"/>
              <w:jc w:val="left"/>
              <w:rPr>
                <w:rFonts w:hint="eastAsia"/>
              </w:rPr>
            </w:pPr>
            <w:r>
              <w:rPr>
                <w:rFonts w:hint="eastAsia"/>
              </w:rPr>
              <w:t>30</w:t>
            </w:r>
          </w:p>
        </w:tc>
        <w:tc>
          <w:tcPr>
            <w:tcW w:w="2347" w:type="dxa"/>
          </w:tcPr>
          <w:p w:rsidR="00B6018B" w:rsidRPr="00220F08" w:rsidRDefault="00B6018B" w:rsidP="00B6018B">
            <w:pPr>
              <w:tabs>
                <w:tab w:val="num" w:pos="1440"/>
                <w:tab w:val="center" w:pos="4365"/>
              </w:tabs>
              <w:ind w:left="0" w:firstLine="0"/>
              <w:jc w:val="left"/>
              <w:rPr>
                <w:rFonts w:hint="eastAsia"/>
              </w:rPr>
            </w:pPr>
            <w:r>
              <w:rPr>
                <w:rFonts w:hint="eastAsia"/>
              </w:rPr>
              <w:t>0.3（0-1长度比例）</w:t>
            </w:r>
          </w:p>
        </w:tc>
      </w:tr>
      <w:tr w:rsidR="00B6018B" w:rsidTr="00B6018B">
        <w:tc>
          <w:tcPr>
            <w:tcW w:w="1127" w:type="dxa"/>
            <w:vMerge/>
          </w:tcPr>
          <w:p w:rsidR="00B6018B" w:rsidRDefault="00B6018B" w:rsidP="00B6018B">
            <w:pPr>
              <w:tabs>
                <w:tab w:val="num" w:pos="1440"/>
                <w:tab w:val="center" w:pos="4365"/>
              </w:tabs>
              <w:ind w:left="0" w:firstLine="0"/>
              <w:jc w:val="left"/>
              <w:rPr>
                <w:rFonts w:hint="eastAsia"/>
              </w:rPr>
            </w:pPr>
          </w:p>
        </w:tc>
        <w:tc>
          <w:tcPr>
            <w:tcW w:w="3020" w:type="dxa"/>
            <w:vAlign w:val="center"/>
          </w:tcPr>
          <w:p w:rsidR="00B6018B" w:rsidRDefault="00B6018B" w:rsidP="00B6018B">
            <w:pPr>
              <w:ind w:left="743" w:hanging="839"/>
              <w:jc w:val="left"/>
              <w:rPr>
                <w:rFonts w:ascii="等线" w:eastAsia="等线" w:hAnsi="等线" w:hint="eastAsia"/>
                <w:color w:val="000000"/>
                <w:sz w:val="22"/>
              </w:rPr>
            </w:pPr>
            <w:r>
              <w:rPr>
                <w:rFonts w:ascii="等线" w:eastAsia="等线" w:hAnsi="等线" w:hint="eastAsia"/>
                <w:color w:val="000000"/>
                <w:sz w:val="22"/>
              </w:rPr>
              <w:t>变形率-对角线（右）</w:t>
            </w:r>
          </w:p>
        </w:tc>
        <w:tc>
          <w:tcPr>
            <w:tcW w:w="1800" w:type="dxa"/>
          </w:tcPr>
          <w:p w:rsidR="00B6018B" w:rsidRDefault="00B6018B" w:rsidP="00B6018B">
            <w:pPr>
              <w:tabs>
                <w:tab w:val="num" w:pos="1440"/>
                <w:tab w:val="center" w:pos="4365"/>
              </w:tabs>
              <w:ind w:left="0" w:firstLine="0"/>
              <w:jc w:val="left"/>
              <w:rPr>
                <w:rFonts w:hint="eastAsia"/>
              </w:rPr>
            </w:pPr>
            <w:r>
              <w:rPr>
                <w:rFonts w:hint="eastAsia"/>
              </w:rPr>
              <w:t>30</w:t>
            </w:r>
          </w:p>
        </w:tc>
        <w:tc>
          <w:tcPr>
            <w:tcW w:w="2347" w:type="dxa"/>
          </w:tcPr>
          <w:p w:rsidR="00B6018B" w:rsidRPr="00220F08" w:rsidRDefault="00B6018B" w:rsidP="00B6018B">
            <w:pPr>
              <w:tabs>
                <w:tab w:val="num" w:pos="1440"/>
                <w:tab w:val="center" w:pos="4365"/>
              </w:tabs>
              <w:ind w:left="0" w:firstLine="0"/>
              <w:jc w:val="left"/>
              <w:rPr>
                <w:rFonts w:hint="eastAsia"/>
              </w:rPr>
            </w:pPr>
            <w:r>
              <w:rPr>
                <w:rFonts w:hint="eastAsia"/>
              </w:rPr>
              <w:t>0.3（0-1长度比例）</w:t>
            </w:r>
          </w:p>
        </w:tc>
      </w:tr>
      <w:tr w:rsidR="00B6018B" w:rsidTr="00B6018B">
        <w:tc>
          <w:tcPr>
            <w:tcW w:w="1127" w:type="dxa"/>
            <w:vMerge/>
          </w:tcPr>
          <w:p w:rsidR="00B6018B" w:rsidRDefault="00B6018B" w:rsidP="00B6018B">
            <w:pPr>
              <w:tabs>
                <w:tab w:val="num" w:pos="1440"/>
                <w:tab w:val="center" w:pos="4365"/>
              </w:tabs>
              <w:ind w:left="0" w:firstLine="0"/>
              <w:jc w:val="left"/>
              <w:rPr>
                <w:rFonts w:hint="eastAsia"/>
              </w:rPr>
            </w:pPr>
          </w:p>
        </w:tc>
        <w:tc>
          <w:tcPr>
            <w:tcW w:w="3020" w:type="dxa"/>
            <w:vAlign w:val="center"/>
          </w:tcPr>
          <w:p w:rsidR="00B6018B" w:rsidRDefault="00B6018B" w:rsidP="00B6018B">
            <w:pPr>
              <w:ind w:left="743" w:hanging="839"/>
              <w:jc w:val="left"/>
              <w:rPr>
                <w:rFonts w:ascii="等线" w:eastAsia="等线" w:hAnsi="等线" w:hint="eastAsia"/>
                <w:color w:val="000000"/>
                <w:sz w:val="22"/>
              </w:rPr>
            </w:pPr>
            <w:r>
              <w:rPr>
                <w:rFonts w:ascii="等线" w:eastAsia="等线" w:hAnsi="等线" w:hint="eastAsia"/>
                <w:color w:val="000000"/>
                <w:sz w:val="22"/>
              </w:rPr>
              <w:t>变形率-对角线（左）</w:t>
            </w:r>
          </w:p>
        </w:tc>
        <w:tc>
          <w:tcPr>
            <w:tcW w:w="1800" w:type="dxa"/>
          </w:tcPr>
          <w:p w:rsidR="00B6018B" w:rsidRDefault="00B6018B" w:rsidP="00B6018B">
            <w:pPr>
              <w:tabs>
                <w:tab w:val="num" w:pos="1440"/>
                <w:tab w:val="center" w:pos="4365"/>
              </w:tabs>
              <w:ind w:left="0" w:firstLine="0"/>
              <w:jc w:val="left"/>
              <w:rPr>
                <w:rFonts w:hint="eastAsia"/>
              </w:rPr>
            </w:pPr>
            <w:r>
              <w:rPr>
                <w:rFonts w:hint="eastAsia"/>
              </w:rPr>
              <w:t>30</w:t>
            </w:r>
          </w:p>
        </w:tc>
        <w:tc>
          <w:tcPr>
            <w:tcW w:w="2347" w:type="dxa"/>
          </w:tcPr>
          <w:p w:rsidR="00B6018B" w:rsidRPr="00220F08" w:rsidRDefault="00B6018B" w:rsidP="00B6018B">
            <w:pPr>
              <w:tabs>
                <w:tab w:val="num" w:pos="1440"/>
                <w:tab w:val="center" w:pos="4365"/>
              </w:tabs>
              <w:ind w:left="0" w:firstLine="0"/>
              <w:jc w:val="left"/>
              <w:rPr>
                <w:rFonts w:hint="eastAsia"/>
              </w:rPr>
            </w:pPr>
            <w:r>
              <w:rPr>
                <w:rFonts w:hint="eastAsia"/>
              </w:rPr>
              <w:t>0.3（0-1长度比例）</w:t>
            </w:r>
          </w:p>
        </w:tc>
      </w:tr>
      <w:tr w:rsidR="00637F56" w:rsidTr="00B6018B">
        <w:tc>
          <w:tcPr>
            <w:tcW w:w="1127" w:type="dxa"/>
            <w:vMerge w:val="restart"/>
          </w:tcPr>
          <w:p w:rsidR="00637F56" w:rsidRDefault="00637F56" w:rsidP="00637F56">
            <w:pPr>
              <w:tabs>
                <w:tab w:val="num" w:pos="1440"/>
                <w:tab w:val="center" w:pos="4365"/>
              </w:tabs>
              <w:ind w:left="0" w:firstLine="0"/>
              <w:jc w:val="left"/>
              <w:rPr>
                <w:rFonts w:hint="eastAsia"/>
              </w:rPr>
            </w:pPr>
            <w:r>
              <w:rPr>
                <w:rFonts w:hint="eastAsia"/>
              </w:rPr>
              <w:t>变形强度</w:t>
            </w:r>
          </w:p>
        </w:tc>
        <w:tc>
          <w:tcPr>
            <w:tcW w:w="3020" w:type="dxa"/>
            <w:vAlign w:val="center"/>
          </w:tcPr>
          <w:p w:rsidR="00637F56" w:rsidRDefault="00637F56" w:rsidP="00637F56">
            <w:pPr>
              <w:ind w:left="743" w:hanging="839"/>
              <w:jc w:val="left"/>
              <w:rPr>
                <w:rFonts w:ascii="等线" w:eastAsia="等线" w:hAnsi="等线" w:hint="eastAsia"/>
                <w:color w:val="000000"/>
                <w:sz w:val="22"/>
              </w:rPr>
            </w:pPr>
            <w:r>
              <w:rPr>
                <w:rFonts w:ascii="等线" w:eastAsia="等线" w:hAnsi="等线" w:hint="eastAsia"/>
                <w:color w:val="000000"/>
                <w:sz w:val="22"/>
              </w:rPr>
              <w:t>变形强度-纬纱</w:t>
            </w:r>
          </w:p>
        </w:tc>
        <w:tc>
          <w:tcPr>
            <w:tcW w:w="1800" w:type="dxa"/>
          </w:tcPr>
          <w:p w:rsidR="00637F56" w:rsidRDefault="00637F56" w:rsidP="00637F56">
            <w:pPr>
              <w:tabs>
                <w:tab w:val="num" w:pos="1440"/>
                <w:tab w:val="center" w:pos="4365"/>
              </w:tabs>
              <w:ind w:left="0" w:firstLine="0"/>
              <w:jc w:val="left"/>
              <w:rPr>
                <w:rFonts w:hint="eastAsia"/>
              </w:rPr>
            </w:pPr>
            <w:r>
              <w:rPr>
                <w:rFonts w:hint="eastAsia"/>
              </w:rPr>
              <w:t>29</w:t>
            </w:r>
          </w:p>
        </w:tc>
        <w:tc>
          <w:tcPr>
            <w:tcW w:w="2347" w:type="dxa"/>
          </w:tcPr>
          <w:p w:rsidR="00637F56" w:rsidRDefault="00637F56" w:rsidP="00637F56">
            <w:pPr>
              <w:tabs>
                <w:tab w:val="num" w:pos="1440"/>
                <w:tab w:val="center" w:pos="4365"/>
              </w:tabs>
              <w:ind w:left="0" w:firstLine="0"/>
              <w:jc w:val="left"/>
              <w:rPr>
                <w:rFonts w:hint="eastAsia"/>
              </w:rPr>
            </w:pPr>
            <w:r>
              <w:rPr>
                <w:rFonts w:hint="eastAsia"/>
              </w:rPr>
              <w:t>0.29（0-1长度比例）</w:t>
            </w:r>
          </w:p>
        </w:tc>
      </w:tr>
      <w:tr w:rsidR="00637F56" w:rsidTr="00B6018B">
        <w:tc>
          <w:tcPr>
            <w:tcW w:w="1127" w:type="dxa"/>
            <w:vMerge/>
          </w:tcPr>
          <w:p w:rsidR="00637F56" w:rsidRDefault="00637F56" w:rsidP="00637F56">
            <w:pPr>
              <w:tabs>
                <w:tab w:val="num" w:pos="1440"/>
                <w:tab w:val="center" w:pos="4365"/>
              </w:tabs>
              <w:ind w:left="0" w:firstLine="0"/>
              <w:jc w:val="left"/>
              <w:rPr>
                <w:rFonts w:hint="eastAsia"/>
              </w:rPr>
            </w:pPr>
          </w:p>
        </w:tc>
        <w:tc>
          <w:tcPr>
            <w:tcW w:w="3020" w:type="dxa"/>
            <w:vAlign w:val="center"/>
          </w:tcPr>
          <w:p w:rsidR="00637F56" w:rsidRDefault="00637F56" w:rsidP="00637F56">
            <w:pPr>
              <w:ind w:left="743" w:hanging="839"/>
              <w:jc w:val="left"/>
              <w:rPr>
                <w:rFonts w:ascii="等线" w:eastAsia="等线" w:hAnsi="等线" w:hint="eastAsia"/>
                <w:color w:val="000000"/>
                <w:sz w:val="22"/>
              </w:rPr>
            </w:pPr>
            <w:r>
              <w:rPr>
                <w:rFonts w:ascii="等线" w:eastAsia="等线" w:hAnsi="等线" w:hint="eastAsia"/>
                <w:color w:val="000000"/>
                <w:sz w:val="22"/>
              </w:rPr>
              <w:t>变形强度-纬纱</w:t>
            </w:r>
          </w:p>
        </w:tc>
        <w:tc>
          <w:tcPr>
            <w:tcW w:w="1800" w:type="dxa"/>
          </w:tcPr>
          <w:p w:rsidR="00637F56" w:rsidRDefault="00637F56" w:rsidP="00637F56">
            <w:pPr>
              <w:tabs>
                <w:tab w:val="num" w:pos="1440"/>
                <w:tab w:val="center" w:pos="4365"/>
              </w:tabs>
              <w:ind w:left="0" w:firstLine="0"/>
              <w:jc w:val="left"/>
              <w:rPr>
                <w:rFonts w:hint="eastAsia"/>
              </w:rPr>
            </w:pPr>
            <w:r>
              <w:rPr>
                <w:rFonts w:hint="eastAsia"/>
              </w:rPr>
              <w:t>29</w:t>
            </w:r>
          </w:p>
        </w:tc>
        <w:tc>
          <w:tcPr>
            <w:tcW w:w="2347" w:type="dxa"/>
          </w:tcPr>
          <w:p w:rsidR="00637F56" w:rsidRDefault="00637F56" w:rsidP="00637F56">
            <w:pPr>
              <w:tabs>
                <w:tab w:val="num" w:pos="1440"/>
                <w:tab w:val="center" w:pos="4365"/>
              </w:tabs>
              <w:ind w:left="0" w:firstLine="0"/>
              <w:jc w:val="left"/>
              <w:rPr>
                <w:rFonts w:hint="eastAsia"/>
              </w:rPr>
            </w:pPr>
            <w:r>
              <w:rPr>
                <w:rFonts w:hint="eastAsia"/>
              </w:rPr>
              <w:t>0.29（0-1长度比例）</w:t>
            </w:r>
          </w:p>
        </w:tc>
      </w:tr>
      <w:tr w:rsidR="00637F56" w:rsidTr="00B6018B">
        <w:tc>
          <w:tcPr>
            <w:tcW w:w="1127" w:type="dxa"/>
            <w:vMerge/>
          </w:tcPr>
          <w:p w:rsidR="00637F56" w:rsidRDefault="00637F56" w:rsidP="00637F56">
            <w:pPr>
              <w:tabs>
                <w:tab w:val="num" w:pos="1440"/>
                <w:tab w:val="center" w:pos="4365"/>
              </w:tabs>
              <w:ind w:left="0" w:firstLine="0"/>
              <w:jc w:val="left"/>
              <w:rPr>
                <w:rFonts w:hint="eastAsia"/>
              </w:rPr>
            </w:pPr>
          </w:p>
        </w:tc>
        <w:tc>
          <w:tcPr>
            <w:tcW w:w="3020" w:type="dxa"/>
            <w:vAlign w:val="center"/>
          </w:tcPr>
          <w:p w:rsidR="00637F56" w:rsidRDefault="00637F56" w:rsidP="00637F56">
            <w:pPr>
              <w:ind w:left="743" w:hanging="839"/>
              <w:jc w:val="left"/>
              <w:rPr>
                <w:rFonts w:ascii="等线" w:eastAsia="等线" w:hAnsi="等线" w:hint="eastAsia"/>
                <w:color w:val="000000"/>
                <w:sz w:val="22"/>
              </w:rPr>
            </w:pPr>
            <w:r>
              <w:rPr>
                <w:rFonts w:ascii="等线" w:eastAsia="等线" w:hAnsi="等线" w:hint="eastAsia"/>
                <w:color w:val="000000"/>
                <w:sz w:val="22"/>
              </w:rPr>
              <w:t>变形强度-对角线（右）</w:t>
            </w:r>
          </w:p>
        </w:tc>
        <w:tc>
          <w:tcPr>
            <w:tcW w:w="1800" w:type="dxa"/>
          </w:tcPr>
          <w:p w:rsidR="00637F56" w:rsidRDefault="00637F56" w:rsidP="00637F56">
            <w:pPr>
              <w:tabs>
                <w:tab w:val="num" w:pos="1440"/>
                <w:tab w:val="center" w:pos="4365"/>
              </w:tabs>
              <w:ind w:left="0" w:firstLine="0"/>
              <w:jc w:val="left"/>
              <w:rPr>
                <w:rFonts w:hint="eastAsia"/>
              </w:rPr>
            </w:pPr>
            <w:r>
              <w:rPr>
                <w:rFonts w:hint="eastAsia"/>
              </w:rPr>
              <w:t>29</w:t>
            </w:r>
          </w:p>
        </w:tc>
        <w:tc>
          <w:tcPr>
            <w:tcW w:w="2347" w:type="dxa"/>
          </w:tcPr>
          <w:p w:rsidR="00637F56" w:rsidRDefault="00637F56" w:rsidP="00637F56">
            <w:pPr>
              <w:tabs>
                <w:tab w:val="num" w:pos="1440"/>
                <w:tab w:val="center" w:pos="4365"/>
              </w:tabs>
              <w:ind w:left="0" w:firstLine="0"/>
              <w:jc w:val="left"/>
              <w:rPr>
                <w:rFonts w:hint="eastAsia"/>
              </w:rPr>
            </w:pPr>
            <w:r>
              <w:rPr>
                <w:rFonts w:hint="eastAsia"/>
              </w:rPr>
              <w:t>0.29（0-1长度比例）</w:t>
            </w:r>
          </w:p>
        </w:tc>
      </w:tr>
      <w:tr w:rsidR="00637F56" w:rsidTr="00B6018B">
        <w:tc>
          <w:tcPr>
            <w:tcW w:w="1127" w:type="dxa"/>
            <w:vMerge/>
          </w:tcPr>
          <w:p w:rsidR="00637F56" w:rsidRDefault="00637F56" w:rsidP="00637F56">
            <w:pPr>
              <w:tabs>
                <w:tab w:val="num" w:pos="1440"/>
                <w:tab w:val="center" w:pos="4365"/>
              </w:tabs>
              <w:ind w:left="0" w:firstLine="0"/>
              <w:jc w:val="left"/>
              <w:rPr>
                <w:rFonts w:hint="eastAsia"/>
              </w:rPr>
            </w:pPr>
          </w:p>
        </w:tc>
        <w:tc>
          <w:tcPr>
            <w:tcW w:w="3020" w:type="dxa"/>
            <w:vAlign w:val="center"/>
          </w:tcPr>
          <w:p w:rsidR="00637F56" w:rsidRDefault="00637F56" w:rsidP="00637F56">
            <w:pPr>
              <w:ind w:left="743" w:hanging="839"/>
              <w:jc w:val="left"/>
              <w:rPr>
                <w:rFonts w:ascii="等线" w:eastAsia="等线" w:hAnsi="等线" w:hint="eastAsia"/>
                <w:color w:val="000000"/>
                <w:sz w:val="22"/>
              </w:rPr>
            </w:pPr>
            <w:r>
              <w:rPr>
                <w:rFonts w:ascii="等线" w:eastAsia="等线" w:hAnsi="等线" w:hint="eastAsia"/>
                <w:color w:val="000000"/>
                <w:sz w:val="22"/>
              </w:rPr>
              <w:t>变形强度-对角线（左）</w:t>
            </w:r>
          </w:p>
        </w:tc>
        <w:tc>
          <w:tcPr>
            <w:tcW w:w="1800" w:type="dxa"/>
          </w:tcPr>
          <w:p w:rsidR="00637F56" w:rsidRDefault="00637F56" w:rsidP="00637F56">
            <w:pPr>
              <w:tabs>
                <w:tab w:val="num" w:pos="1440"/>
                <w:tab w:val="center" w:pos="4365"/>
              </w:tabs>
              <w:ind w:left="0" w:firstLine="0"/>
              <w:jc w:val="left"/>
              <w:rPr>
                <w:rFonts w:hint="eastAsia"/>
              </w:rPr>
            </w:pPr>
            <w:r>
              <w:rPr>
                <w:rFonts w:hint="eastAsia"/>
              </w:rPr>
              <w:t>29</w:t>
            </w:r>
          </w:p>
        </w:tc>
        <w:tc>
          <w:tcPr>
            <w:tcW w:w="2347" w:type="dxa"/>
          </w:tcPr>
          <w:p w:rsidR="00637F56" w:rsidRDefault="00637F56" w:rsidP="00637F56">
            <w:pPr>
              <w:tabs>
                <w:tab w:val="num" w:pos="1440"/>
                <w:tab w:val="center" w:pos="4365"/>
              </w:tabs>
              <w:ind w:left="0" w:firstLine="0"/>
              <w:jc w:val="left"/>
              <w:rPr>
                <w:rFonts w:hint="eastAsia"/>
              </w:rPr>
            </w:pPr>
            <w:r>
              <w:rPr>
                <w:rFonts w:hint="eastAsia"/>
              </w:rPr>
              <w:t>0.29（0-1长度比例）</w:t>
            </w:r>
          </w:p>
        </w:tc>
      </w:tr>
      <w:tr w:rsidR="00A56419" w:rsidTr="00B6018B">
        <w:tc>
          <w:tcPr>
            <w:tcW w:w="1127" w:type="dxa"/>
          </w:tcPr>
          <w:p w:rsidR="00A56419" w:rsidRDefault="00A56419" w:rsidP="00637F56">
            <w:pPr>
              <w:tabs>
                <w:tab w:val="num" w:pos="1440"/>
                <w:tab w:val="center" w:pos="4365"/>
              </w:tabs>
              <w:ind w:left="0" w:firstLine="0"/>
              <w:jc w:val="left"/>
              <w:rPr>
                <w:rFonts w:hint="eastAsia"/>
              </w:rPr>
            </w:pPr>
            <w:r>
              <w:rPr>
                <w:rFonts w:hint="eastAsia"/>
              </w:rPr>
              <w:t>重量</w:t>
            </w:r>
          </w:p>
        </w:tc>
        <w:tc>
          <w:tcPr>
            <w:tcW w:w="3020" w:type="dxa"/>
            <w:vAlign w:val="center"/>
          </w:tcPr>
          <w:p w:rsidR="00A56419" w:rsidRDefault="00A56419" w:rsidP="00637F56">
            <w:pPr>
              <w:ind w:left="743" w:hanging="839"/>
              <w:jc w:val="left"/>
              <w:rPr>
                <w:rFonts w:ascii="等线" w:eastAsia="等线" w:hAnsi="等线" w:hint="eastAsia"/>
                <w:color w:val="000000"/>
                <w:sz w:val="22"/>
              </w:rPr>
            </w:pPr>
            <w:r>
              <w:rPr>
                <w:rFonts w:ascii="等线" w:eastAsia="等线" w:hAnsi="等线" w:hint="eastAsia"/>
                <w:color w:val="000000"/>
                <w:sz w:val="22"/>
              </w:rPr>
              <w:t>重量</w:t>
            </w:r>
          </w:p>
        </w:tc>
        <w:tc>
          <w:tcPr>
            <w:tcW w:w="1800" w:type="dxa"/>
          </w:tcPr>
          <w:p w:rsidR="00A56419" w:rsidRDefault="00A56419" w:rsidP="00637F56">
            <w:pPr>
              <w:tabs>
                <w:tab w:val="num" w:pos="1440"/>
                <w:tab w:val="center" w:pos="4365"/>
              </w:tabs>
              <w:ind w:left="0" w:firstLine="0"/>
              <w:jc w:val="left"/>
              <w:rPr>
                <w:rFonts w:hint="eastAsia"/>
              </w:rPr>
            </w:pPr>
          </w:p>
        </w:tc>
        <w:tc>
          <w:tcPr>
            <w:tcW w:w="2347" w:type="dxa"/>
          </w:tcPr>
          <w:p w:rsidR="00A56419" w:rsidRDefault="00A56419" w:rsidP="00637F56">
            <w:pPr>
              <w:tabs>
                <w:tab w:val="num" w:pos="1440"/>
                <w:tab w:val="center" w:pos="4365"/>
              </w:tabs>
              <w:ind w:left="0" w:firstLine="0"/>
              <w:jc w:val="left"/>
              <w:rPr>
                <w:rFonts w:hint="eastAsia"/>
              </w:rPr>
            </w:pPr>
            <w:r>
              <w:rPr>
                <w:rFonts w:hint="eastAsia"/>
              </w:rPr>
              <w:t>150gsm</w:t>
            </w:r>
          </w:p>
        </w:tc>
      </w:tr>
    </w:tbl>
    <w:p w:rsidR="00EB7D3D" w:rsidRPr="00565097" w:rsidRDefault="00EB7D3D" w:rsidP="00565097">
      <w:pPr>
        <w:tabs>
          <w:tab w:val="num" w:pos="1440"/>
          <w:tab w:val="center" w:pos="4365"/>
        </w:tabs>
        <w:ind w:left="2" w:firstLine="0"/>
        <w:jc w:val="left"/>
        <w:rPr>
          <w:rFonts w:hint="eastAsia"/>
        </w:rPr>
      </w:pPr>
    </w:p>
    <w:p w:rsidR="00565097" w:rsidRDefault="00565097" w:rsidP="007F08B7">
      <w:pPr>
        <w:pStyle w:val="a3"/>
        <w:numPr>
          <w:ilvl w:val="0"/>
          <w:numId w:val="1"/>
        </w:numPr>
        <w:tabs>
          <w:tab w:val="center" w:pos="4365"/>
        </w:tabs>
        <w:ind w:firstLineChars="0"/>
        <w:jc w:val="left"/>
        <w:rPr>
          <w:rFonts w:hint="eastAsia"/>
        </w:rPr>
      </w:pPr>
      <w:r w:rsidRPr="007F08B7">
        <w:rPr>
          <w:b/>
          <w:bCs/>
        </w:rPr>
        <w:t>图形库数据量确定</w:t>
      </w:r>
      <w:r w:rsidRPr="00565097">
        <w:t>：</w:t>
      </w:r>
    </w:p>
    <w:p w:rsidR="00A56419" w:rsidRDefault="00A56419" w:rsidP="00A56419">
      <w:pPr>
        <w:pStyle w:val="a3"/>
        <w:tabs>
          <w:tab w:val="center" w:pos="4365"/>
        </w:tabs>
        <w:ind w:left="786" w:firstLineChars="0" w:firstLine="0"/>
        <w:jc w:val="left"/>
        <w:rPr>
          <w:rFonts w:hint="eastAsia"/>
        </w:rPr>
      </w:pPr>
      <w:r w:rsidRPr="00A56419">
        <w:t>为精确量化面料物理属性参数对外观表现的影响，我们进行了一系列的实验评估。通过这些实验，我们能够确定每个参数对面料外观的具体影响程度，进而为构建数字面料数据库提供了必要的数据量依据。</w:t>
      </w:r>
      <w:r>
        <w:rPr>
          <w:rFonts w:hint="eastAsia"/>
        </w:rPr>
        <w:t>实验步骤如下：</w:t>
      </w:r>
    </w:p>
    <w:p w:rsidR="00A56419" w:rsidRDefault="00A56419" w:rsidP="00A56419">
      <w:pPr>
        <w:pStyle w:val="a3"/>
        <w:tabs>
          <w:tab w:val="center" w:pos="4365"/>
        </w:tabs>
        <w:ind w:left="786" w:firstLineChars="0" w:firstLine="0"/>
        <w:jc w:val="left"/>
        <w:rPr>
          <w:rFonts w:hint="eastAsia"/>
        </w:rPr>
      </w:pPr>
      <w:r>
        <w:rPr>
          <w:rFonts w:hint="eastAsia"/>
        </w:rPr>
        <w:t>（1）初始实验：首先对数字牛仔布面料进行力学垂感模拟，记录其垂感特性。</w:t>
      </w:r>
    </w:p>
    <w:p w:rsidR="00A56419" w:rsidRDefault="00A56419" w:rsidP="00A56419">
      <w:pPr>
        <w:pStyle w:val="a3"/>
        <w:tabs>
          <w:tab w:val="center" w:pos="4365"/>
        </w:tabs>
        <w:ind w:left="786" w:firstLineChars="0" w:firstLine="0"/>
        <w:jc w:val="left"/>
        <w:rPr>
          <w:rFonts w:hint="eastAsia"/>
        </w:rPr>
      </w:pPr>
      <w:r>
        <w:rPr>
          <w:rFonts w:hint="eastAsia"/>
        </w:rPr>
        <w:t>（2）参数调整：然后降低牛仔布面料的某一类参数增至原始值的一倍或缩小至原来的一半，再次进行力学垂感模拟，观察垂感变化。</w:t>
      </w:r>
    </w:p>
    <w:p w:rsidR="00A56419" w:rsidRDefault="00A56419" w:rsidP="00A56419">
      <w:pPr>
        <w:pStyle w:val="a3"/>
        <w:tabs>
          <w:tab w:val="center" w:pos="4365"/>
        </w:tabs>
        <w:ind w:left="786" w:firstLineChars="0" w:firstLine="0"/>
        <w:jc w:val="left"/>
        <w:rPr>
          <w:rFonts w:hint="eastAsia"/>
        </w:rPr>
      </w:pPr>
      <w:r>
        <w:rPr>
          <w:rFonts w:hint="eastAsia"/>
        </w:rPr>
        <w:t>（3）材料替换：接着更换为府绸面料，调整其该类参数以匹配牛仔布的原始强度，进行力学垂感模拟。</w:t>
      </w:r>
    </w:p>
    <w:p w:rsidR="00A56419" w:rsidRDefault="00A56419" w:rsidP="00A56419">
      <w:pPr>
        <w:pStyle w:val="a3"/>
        <w:tabs>
          <w:tab w:val="center" w:pos="4365"/>
        </w:tabs>
        <w:ind w:left="786" w:firstLineChars="0" w:firstLine="0"/>
        <w:jc w:val="left"/>
        <w:rPr>
          <w:rFonts w:hint="eastAsia"/>
        </w:rPr>
      </w:pPr>
      <w:r>
        <w:rPr>
          <w:rFonts w:hint="eastAsia"/>
        </w:rPr>
        <w:t>结果对比：最后，通过对比三组模拟结果，分析某类参数对数字面料力学垂感的具体影响。</w:t>
      </w:r>
    </w:p>
    <w:p w:rsidR="00A56419" w:rsidRDefault="00A56419" w:rsidP="00A56419">
      <w:pPr>
        <w:pStyle w:val="a3"/>
        <w:tabs>
          <w:tab w:val="center" w:pos="4365"/>
        </w:tabs>
        <w:ind w:left="786" w:firstLineChars="0" w:firstLine="0"/>
        <w:jc w:val="left"/>
        <w:rPr>
          <w:rFonts w:hint="eastAsia"/>
        </w:rPr>
      </w:pPr>
      <w:r>
        <w:rPr>
          <w:rFonts w:hint="eastAsia"/>
        </w:rPr>
        <w:t>具体操作过程：</w:t>
      </w:r>
    </w:p>
    <w:p w:rsidR="00A56419" w:rsidRDefault="00A56419" w:rsidP="00A56419">
      <w:pPr>
        <w:pStyle w:val="a3"/>
        <w:tabs>
          <w:tab w:val="center" w:pos="4365"/>
        </w:tabs>
        <w:ind w:left="786" w:firstLineChars="0" w:firstLine="0"/>
        <w:jc w:val="left"/>
        <w:rPr>
          <w:rFonts w:hint="eastAsia"/>
        </w:rPr>
      </w:pPr>
      <w:r>
        <w:rPr>
          <w:rFonts w:hint="eastAsia"/>
        </w:rPr>
        <w:lastRenderedPageBreak/>
        <w:t>（1）强度：包括纬纱-强度、经纱-强度、对角线张（右）、对角线张（左）四个参数，一般情况下四个参数会同步增加以表示织物硬挺无弹性的物理性能。</w:t>
      </w:r>
    </w:p>
    <w:p w:rsidR="00A56419" w:rsidRDefault="00A56419" w:rsidP="00A56419">
      <w:pPr>
        <w:pStyle w:val="a3"/>
        <w:tabs>
          <w:tab w:val="center" w:pos="4365"/>
        </w:tabs>
        <w:ind w:left="786" w:firstLineChars="0" w:firstLine="0"/>
        <w:jc w:val="left"/>
        <w:rPr>
          <w:rFonts w:hint="eastAsia"/>
        </w:rPr>
      </w:pPr>
      <w:r>
        <w:rPr>
          <w:noProof/>
        </w:rPr>
        <w:drawing>
          <wp:inline distT="0" distB="0" distL="0" distR="0" wp14:anchorId="65AFF1A5" wp14:editId="29D62C06">
            <wp:extent cx="5274310" cy="2046605"/>
            <wp:effectExtent l="0" t="0" r="2540" b="0"/>
            <wp:docPr id="875405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05353" name=""/>
                    <pic:cNvPicPr/>
                  </pic:nvPicPr>
                  <pic:blipFill>
                    <a:blip r:embed="rId9"/>
                    <a:stretch>
                      <a:fillRect/>
                    </a:stretch>
                  </pic:blipFill>
                  <pic:spPr>
                    <a:xfrm>
                      <a:off x="0" y="0"/>
                      <a:ext cx="5274310" cy="2046605"/>
                    </a:xfrm>
                    <a:prstGeom prst="rect">
                      <a:avLst/>
                    </a:prstGeom>
                  </pic:spPr>
                </pic:pic>
              </a:graphicData>
            </a:graphic>
          </wp:inline>
        </w:drawing>
      </w:r>
    </w:p>
    <w:p w:rsidR="00A56419" w:rsidRDefault="00A56419" w:rsidP="00A56419">
      <w:pPr>
        <w:pStyle w:val="a3"/>
        <w:tabs>
          <w:tab w:val="center" w:pos="4365"/>
        </w:tabs>
        <w:ind w:left="786" w:firstLineChars="0" w:firstLine="0"/>
        <w:jc w:val="left"/>
        <w:rPr>
          <w:rFonts w:hint="eastAsia"/>
        </w:rPr>
      </w:pPr>
      <w:r>
        <w:rPr>
          <w:rFonts w:hint="eastAsia"/>
        </w:rPr>
        <w:t>结论：</w:t>
      </w:r>
      <w:r w:rsidRPr="00974A06">
        <w:t>实验结果表明，对于同种面料，强度参数的增加会导致垂坠强度的相应提升。然而，不同面料由于其物理属性参数的差异，即使强度参数相同，它们的垂坠强度也会表现出差异。这表明，力学垂坠强度并非单一由强度参数决定，而是多种物理属性参数共同作用的结果。在这些参数中，强度参数对垂坠强度的影响</w:t>
      </w:r>
      <w:r>
        <w:rPr>
          <w:rFonts w:hint="eastAsia"/>
        </w:rPr>
        <w:t>较为</w:t>
      </w:r>
      <w:r w:rsidRPr="00974A06">
        <w:t>显著。</w:t>
      </w:r>
    </w:p>
    <w:p w:rsidR="00A56419" w:rsidRDefault="00A56419" w:rsidP="00A56419">
      <w:pPr>
        <w:pStyle w:val="a3"/>
        <w:tabs>
          <w:tab w:val="center" w:pos="4365"/>
        </w:tabs>
        <w:ind w:left="786" w:firstLineChars="0" w:firstLine="0"/>
        <w:jc w:val="left"/>
        <w:rPr>
          <w:rFonts w:hint="eastAsia"/>
        </w:rPr>
      </w:pPr>
      <w:r>
        <w:rPr>
          <w:rFonts w:hint="eastAsia"/>
        </w:rPr>
        <w:t>（2）弯曲强度：包括弯曲强度-纬纱、弯曲强度-经纱、弯曲强度-对角线（右）、弯曲强度-对角线（左），表现织物的硬挺程度以及弯曲容易程度。</w:t>
      </w:r>
    </w:p>
    <w:p w:rsidR="00A56419" w:rsidRDefault="00A56419" w:rsidP="00A56419">
      <w:pPr>
        <w:pStyle w:val="a3"/>
        <w:tabs>
          <w:tab w:val="center" w:pos="4365"/>
        </w:tabs>
        <w:ind w:left="786" w:firstLineChars="0" w:firstLine="0"/>
        <w:jc w:val="left"/>
        <w:rPr>
          <w:rFonts w:hint="eastAsia"/>
          <w:noProof/>
        </w:rPr>
      </w:pPr>
      <w:r>
        <w:rPr>
          <w:noProof/>
        </w:rPr>
        <w:drawing>
          <wp:inline distT="0" distB="0" distL="0" distR="0" wp14:anchorId="1863ADEF" wp14:editId="431475CD">
            <wp:extent cx="5274310" cy="1912620"/>
            <wp:effectExtent l="0" t="0" r="2540" b="0"/>
            <wp:docPr id="1573903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03460" name=""/>
                    <pic:cNvPicPr/>
                  </pic:nvPicPr>
                  <pic:blipFill>
                    <a:blip r:embed="rId10"/>
                    <a:stretch>
                      <a:fillRect/>
                    </a:stretch>
                  </pic:blipFill>
                  <pic:spPr>
                    <a:xfrm>
                      <a:off x="0" y="0"/>
                      <a:ext cx="5274310" cy="1912620"/>
                    </a:xfrm>
                    <a:prstGeom prst="rect">
                      <a:avLst/>
                    </a:prstGeom>
                  </pic:spPr>
                </pic:pic>
              </a:graphicData>
            </a:graphic>
          </wp:inline>
        </w:drawing>
      </w:r>
    </w:p>
    <w:p w:rsidR="00A56419" w:rsidRDefault="00A56419" w:rsidP="00A56419">
      <w:pPr>
        <w:pStyle w:val="a3"/>
        <w:tabs>
          <w:tab w:val="center" w:pos="4365"/>
        </w:tabs>
        <w:ind w:left="786" w:firstLineChars="0" w:firstLine="0"/>
        <w:jc w:val="left"/>
        <w:rPr>
          <w:rFonts w:hint="eastAsia"/>
        </w:rPr>
      </w:pPr>
      <w:r>
        <w:rPr>
          <w:rFonts w:hint="eastAsia"/>
        </w:rPr>
        <w:t>结论：</w:t>
      </w:r>
      <w:r w:rsidRPr="00974A06">
        <w:t>实验结果表明，对于同种面料，强度参数的</w:t>
      </w:r>
      <w:r>
        <w:rPr>
          <w:rFonts w:hint="eastAsia"/>
        </w:rPr>
        <w:t>减小</w:t>
      </w:r>
      <w:r w:rsidRPr="00974A06">
        <w:t>会导致垂坠强度的</w:t>
      </w:r>
      <w:r>
        <w:rPr>
          <w:rFonts w:hint="eastAsia"/>
        </w:rPr>
        <w:t>非常显著</w:t>
      </w:r>
      <w:r w:rsidRPr="00974A06">
        <w:t>提升。不同面料</w:t>
      </w:r>
      <w:r>
        <w:rPr>
          <w:rFonts w:hint="eastAsia"/>
        </w:rPr>
        <w:t>配合相同的弯曲强度参数</w:t>
      </w:r>
      <w:r w:rsidRPr="00974A06">
        <w:t>，它们的垂坠强度会表现出差异</w:t>
      </w:r>
      <w:r>
        <w:rPr>
          <w:rFonts w:hint="eastAsia"/>
        </w:rPr>
        <w:t>，但是差异并不十分明显</w:t>
      </w:r>
      <w:r w:rsidRPr="00974A06">
        <w:t>。这表明</w:t>
      </w:r>
      <w:r>
        <w:rPr>
          <w:rFonts w:hint="eastAsia"/>
        </w:rPr>
        <w:t>，</w:t>
      </w:r>
      <w:r w:rsidRPr="00974A06">
        <w:t>在这些参数中，</w:t>
      </w:r>
      <w:r>
        <w:rPr>
          <w:rFonts w:hint="eastAsia"/>
        </w:rPr>
        <w:t>弯曲</w:t>
      </w:r>
      <w:r w:rsidRPr="00974A06">
        <w:t>强度参数对垂坠强度的影响</w:t>
      </w:r>
      <w:r>
        <w:rPr>
          <w:rFonts w:hint="eastAsia"/>
        </w:rPr>
        <w:t>最为</w:t>
      </w:r>
      <w:r w:rsidRPr="00974A06">
        <w:t>显著。</w:t>
      </w:r>
    </w:p>
    <w:p w:rsidR="00A56419" w:rsidRDefault="00A56419" w:rsidP="00A56419">
      <w:pPr>
        <w:pStyle w:val="a3"/>
        <w:tabs>
          <w:tab w:val="center" w:pos="4365"/>
        </w:tabs>
        <w:ind w:left="786" w:firstLineChars="0" w:firstLine="0"/>
        <w:jc w:val="left"/>
        <w:rPr>
          <w:rFonts w:hint="eastAsia"/>
        </w:rPr>
      </w:pPr>
      <w:r>
        <w:rPr>
          <w:rFonts w:hint="eastAsia"/>
        </w:rPr>
        <w:t>3.变形率：包括变形率-纬纱、变形率-经纱、变形率-对角线（右）、变形率-对角线（左），表现</w:t>
      </w:r>
      <w:r w:rsidRPr="00221664">
        <w:t>织物在</w:t>
      </w:r>
      <w:r>
        <w:rPr>
          <w:rFonts w:hint="eastAsia"/>
        </w:rPr>
        <w:t>纵</w:t>
      </w:r>
      <w:r w:rsidRPr="00221664">
        <w:t>向受到拉伸或压缩时，</w:t>
      </w:r>
      <w:r>
        <w:rPr>
          <w:rFonts w:hint="eastAsia"/>
        </w:rPr>
        <w:t>经</w:t>
      </w:r>
      <w:r w:rsidRPr="00221664">
        <w:t>纱的伸长或缩短的比率</w:t>
      </w:r>
      <w:r>
        <w:rPr>
          <w:rFonts w:hint="eastAsia"/>
        </w:rPr>
        <w:t>。</w:t>
      </w:r>
    </w:p>
    <w:p w:rsidR="00A56419" w:rsidRDefault="00A56419" w:rsidP="00A56419">
      <w:pPr>
        <w:pStyle w:val="a3"/>
        <w:tabs>
          <w:tab w:val="center" w:pos="4365"/>
        </w:tabs>
        <w:ind w:left="786" w:firstLineChars="0" w:firstLine="0"/>
        <w:jc w:val="left"/>
        <w:rPr>
          <w:rFonts w:hint="eastAsia"/>
        </w:rPr>
      </w:pPr>
      <w:r>
        <w:rPr>
          <w:noProof/>
        </w:rPr>
        <w:lastRenderedPageBreak/>
        <w:drawing>
          <wp:inline distT="0" distB="0" distL="0" distR="0" wp14:anchorId="02F81A5C" wp14:editId="0317E995">
            <wp:extent cx="5274310" cy="1929765"/>
            <wp:effectExtent l="0" t="0" r="2540" b="0"/>
            <wp:docPr id="1795234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34476" name=""/>
                    <pic:cNvPicPr/>
                  </pic:nvPicPr>
                  <pic:blipFill>
                    <a:blip r:embed="rId11"/>
                    <a:stretch>
                      <a:fillRect/>
                    </a:stretch>
                  </pic:blipFill>
                  <pic:spPr>
                    <a:xfrm>
                      <a:off x="0" y="0"/>
                      <a:ext cx="5274310" cy="1929765"/>
                    </a:xfrm>
                    <a:prstGeom prst="rect">
                      <a:avLst/>
                    </a:prstGeom>
                  </pic:spPr>
                </pic:pic>
              </a:graphicData>
            </a:graphic>
          </wp:inline>
        </w:drawing>
      </w:r>
    </w:p>
    <w:p w:rsidR="00A56419" w:rsidRPr="003C46AD" w:rsidRDefault="00A56419" w:rsidP="00A56419">
      <w:pPr>
        <w:pStyle w:val="a3"/>
        <w:tabs>
          <w:tab w:val="center" w:pos="4365"/>
        </w:tabs>
        <w:ind w:left="786" w:firstLineChars="0" w:firstLine="0"/>
        <w:jc w:val="left"/>
        <w:rPr>
          <w:rFonts w:hint="eastAsia"/>
        </w:rPr>
      </w:pPr>
      <w:r>
        <w:rPr>
          <w:rFonts w:hint="eastAsia"/>
        </w:rPr>
        <w:t>结论：</w:t>
      </w:r>
      <w:r w:rsidRPr="00974A06">
        <w:t>实验结果表明，对于同种面料，</w:t>
      </w:r>
      <w:r>
        <w:rPr>
          <w:rFonts w:hint="eastAsia"/>
        </w:rPr>
        <w:t>变形率</w:t>
      </w:r>
      <w:r w:rsidRPr="00974A06">
        <w:t>参数的</w:t>
      </w:r>
      <w:r>
        <w:rPr>
          <w:rFonts w:hint="eastAsia"/>
        </w:rPr>
        <w:t>增倍不会</w:t>
      </w:r>
      <w:r w:rsidRPr="00974A06">
        <w:t>导致垂坠强度的</w:t>
      </w:r>
      <w:r>
        <w:rPr>
          <w:rFonts w:hint="eastAsia"/>
        </w:rPr>
        <w:t>非常显著</w:t>
      </w:r>
      <w:r w:rsidRPr="00974A06">
        <w:t>提升。不同面料</w:t>
      </w:r>
      <w:r>
        <w:rPr>
          <w:rFonts w:hint="eastAsia"/>
        </w:rPr>
        <w:t>配合相同的变形率参数</w:t>
      </w:r>
      <w:r w:rsidRPr="00974A06">
        <w:t>，它们的垂坠强度会表现</w:t>
      </w:r>
      <w:r>
        <w:rPr>
          <w:rFonts w:hint="eastAsia"/>
        </w:rPr>
        <w:t>较大</w:t>
      </w:r>
      <w:r w:rsidRPr="00974A06">
        <w:t>差异。这表明</w:t>
      </w:r>
      <w:r>
        <w:rPr>
          <w:rFonts w:hint="eastAsia"/>
        </w:rPr>
        <w:t>，</w:t>
      </w:r>
      <w:r w:rsidRPr="00974A06">
        <w:t>在这些参数中，</w:t>
      </w:r>
      <w:r>
        <w:rPr>
          <w:rFonts w:hint="eastAsia"/>
        </w:rPr>
        <w:t>变形率</w:t>
      </w:r>
      <w:r w:rsidRPr="00974A06">
        <w:t>参数对垂坠强度的影响</w:t>
      </w:r>
      <w:r>
        <w:rPr>
          <w:rFonts w:hint="eastAsia"/>
        </w:rPr>
        <w:t>不</w:t>
      </w:r>
      <w:r w:rsidRPr="00974A06">
        <w:t>显著。</w:t>
      </w:r>
    </w:p>
    <w:p w:rsidR="00A56419" w:rsidRDefault="00A56419" w:rsidP="00A56419">
      <w:pPr>
        <w:pStyle w:val="a3"/>
        <w:tabs>
          <w:tab w:val="center" w:pos="4365"/>
        </w:tabs>
        <w:ind w:left="786" w:firstLineChars="0" w:firstLine="0"/>
        <w:jc w:val="left"/>
        <w:rPr>
          <w:rFonts w:hint="eastAsia"/>
        </w:rPr>
      </w:pPr>
      <w:r>
        <w:rPr>
          <w:rFonts w:hint="eastAsia"/>
        </w:rPr>
        <w:t>4.变形强度：包括变形强度-纬纱、变形强度-经纱、变形强度-对角线（右）、变形强度-对角线（左），表现面料弯曲容易程度的参数。</w:t>
      </w:r>
    </w:p>
    <w:p w:rsidR="00A56419" w:rsidRDefault="00A56419" w:rsidP="00A56419">
      <w:pPr>
        <w:pStyle w:val="a3"/>
        <w:tabs>
          <w:tab w:val="center" w:pos="4365"/>
        </w:tabs>
        <w:ind w:left="786" w:firstLineChars="0" w:firstLine="0"/>
        <w:jc w:val="left"/>
        <w:rPr>
          <w:rFonts w:hint="eastAsia"/>
        </w:rPr>
      </w:pPr>
      <w:r>
        <w:rPr>
          <w:noProof/>
        </w:rPr>
        <w:drawing>
          <wp:inline distT="0" distB="0" distL="0" distR="0" wp14:anchorId="4768A869" wp14:editId="1511A639">
            <wp:extent cx="5274310" cy="1862455"/>
            <wp:effectExtent l="0" t="0" r="2540" b="4445"/>
            <wp:docPr id="482361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361545" name=""/>
                    <pic:cNvPicPr/>
                  </pic:nvPicPr>
                  <pic:blipFill>
                    <a:blip r:embed="rId12"/>
                    <a:stretch>
                      <a:fillRect/>
                    </a:stretch>
                  </pic:blipFill>
                  <pic:spPr>
                    <a:xfrm>
                      <a:off x="0" y="0"/>
                      <a:ext cx="5274310" cy="1862455"/>
                    </a:xfrm>
                    <a:prstGeom prst="rect">
                      <a:avLst/>
                    </a:prstGeom>
                  </pic:spPr>
                </pic:pic>
              </a:graphicData>
            </a:graphic>
          </wp:inline>
        </w:drawing>
      </w:r>
    </w:p>
    <w:p w:rsidR="00A56419" w:rsidRDefault="00A56419" w:rsidP="00A56419">
      <w:pPr>
        <w:pStyle w:val="a3"/>
        <w:tabs>
          <w:tab w:val="center" w:pos="4365"/>
        </w:tabs>
        <w:ind w:left="786" w:firstLineChars="0" w:firstLine="0"/>
        <w:jc w:val="left"/>
        <w:rPr>
          <w:rFonts w:hint="eastAsia"/>
        </w:rPr>
      </w:pPr>
      <w:r>
        <w:rPr>
          <w:rFonts w:hint="eastAsia"/>
        </w:rPr>
        <w:t>结论：</w:t>
      </w:r>
      <w:r w:rsidRPr="00974A06">
        <w:t>实验结果表明，对于同种面料，</w:t>
      </w:r>
      <w:r>
        <w:rPr>
          <w:rFonts w:hint="eastAsia"/>
        </w:rPr>
        <w:t>变形率</w:t>
      </w:r>
      <w:r w:rsidRPr="00974A06">
        <w:t>参数的</w:t>
      </w:r>
      <w:r>
        <w:rPr>
          <w:rFonts w:hint="eastAsia"/>
        </w:rPr>
        <w:t>增倍会</w:t>
      </w:r>
      <w:r w:rsidRPr="00974A06">
        <w:t>导致垂坠强度的提升。不同面料</w:t>
      </w:r>
      <w:r>
        <w:rPr>
          <w:rFonts w:hint="eastAsia"/>
        </w:rPr>
        <w:t>配合相同的变形率参数</w:t>
      </w:r>
      <w:r w:rsidRPr="00974A06">
        <w:t>，它们的垂坠强度会表现</w:t>
      </w:r>
      <w:r>
        <w:rPr>
          <w:rFonts w:hint="eastAsia"/>
        </w:rPr>
        <w:t>较大</w:t>
      </w:r>
      <w:r w:rsidRPr="00974A06">
        <w:t>差异。这表明</w:t>
      </w:r>
      <w:r>
        <w:rPr>
          <w:rFonts w:hint="eastAsia"/>
        </w:rPr>
        <w:t>，</w:t>
      </w:r>
      <w:r w:rsidRPr="00974A06">
        <w:t>在这些参数中，</w:t>
      </w:r>
      <w:r>
        <w:rPr>
          <w:rFonts w:hint="eastAsia"/>
        </w:rPr>
        <w:t>变形强度</w:t>
      </w:r>
      <w:r w:rsidRPr="00974A06">
        <w:t>参数对垂坠强度的影响</w:t>
      </w:r>
      <w:r>
        <w:rPr>
          <w:rFonts w:hint="eastAsia"/>
        </w:rPr>
        <w:t>较为</w:t>
      </w:r>
      <w:r w:rsidRPr="00974A06">
        <w:t>显著。</w:t>
      </w:r>
    </w:p>
    <w:p w:rsidR="00A56419" w:rsidRDefault="00A56419" w:rsidP="00A56419">
      <w:pPr>
        <w:pStyle w:val="a3"/>
        <w:tabs>
          <w:tab w:val="center" w:pos="4365"/>
        </w:tabs>
        <w:ind w:left="786" w:firstLineChars="0" w:firstLine="0"/>
        <w:jc w:val="left"/>
        <w:rPr>
          <w:rFonts w:hint="eastAsia"/>
        </w:rPr>
      </w:pPr>
      <w:r>
        <w:rPr>
          <w:rFonts w:hint="eastAsia"/>
        </w:rPr>
        <w:t>5重量：表示面料的质量。</w:t>
      </w:r>
    </w:p>
    <w:p w:rsidR="00A56419" w:rsidRPr="003C46AD" w:rsidRDefault="00A56419" w:rsidP="00326BE3">
      <w:pPr>
        <w:pStyle w:val="a3"/>
        <w:tabs>
          <w:tab w:val="center" w:pos="4365"/>
        </w:tabs>
        <w:ind w:left="786" w:firstLineChars="0" w:firstLine="0"/>
        <w:jc w:val="left"/>
        <w:rPr>
          <w:rFonts w:hint="eastAsia"/>
        </w:rPr>
      </w:pPr>
      <w:r>
        <w:rPr>
          <w:noProof/>
        </w:rPr>
        <w:drawing>
          <wp:inline distT="0" distB="0" distL="0" distR="0" wp14:anchorId="6122A1FC" wp14:editId="08AD331E">
            <wp:extent cx="5274310" cy="1961515"/>
            <wp:effectExtent l="0" t="0" r="2540" b="635"/>
            <wp:docPr id="1232049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49705" name=""/>
                    <pic:cNvPicPr/>
                  </pic:nvPicPr>
                  <pic:blipFill>
                    <a:blip r:embed="rId13"/>
                    <a:stretch>
                      <a:fillRect/>
                    </a:stretch>
                  </pic:blipFill>
                  <pic:spPr>
                    <a:xfrm>
                      <a:off x="0" y="0"/>
                      <a:ext cx="5274310" cy="1961515"/>
                    </a:xfrm>
                    <a:prstGeom prst="rect">
                      <a:avLst/>
                    </a:prstGeom>
                  </pic:spPr>
                </pic:pic>
              </a:graphicData>
            </a:graphic>
          </wp:inline>
        </w:drawing>
      </w:r>
    </w:p>
    <w:p w:rsidR="00A56419" w:rsidRPr="00917ADE" w:rsidRDefault="00A56419" w:rsidP="00326BE3">
      <w:pPr>
        <w:pStyle w:val="a3"/>
        <w:tabs>
          <w:tab w:val="center" w:pos="4365"/>
        </w:tabs>
        <w:ind w:left="786" w:firstLineChars="0" w:firstLine="0"/>
        <w:jc w:val="left"/>
        <w:rPr>
          <w:rFonts w:hint="eastAsia"/>
        </w:rPr>
      </w:pPr>
    </w:p>
    <w:p w:rsidR="00A56419" w:rsidRDefault="00A56419" w:rsidP="00326BE3">
      <w:pPr>
        <w:pStyle w:val="a3"/>
        <w:tabs>
          <w:tab w:val="center" w:pos="4365"/>
        </w:tabs>
        <w:ind w:left="786" w:firstLineChars="0" w:firstLine="0"/>
        <w:jc w:val="left"/>
        <w:rPr>
          <w:rFonts w:hint="eastAsia"/>
        </w:rPr>
      </w:pPr>
      <w:r>
        <w:rPr>
          <w:rFonts w:hint="eastAsia"/>
        </w:rPr>
        <w:t>结论：</w:t>
      </w:r>
      <w:r w:rsidRPr="00974A06">
        <w:t>实验结果表明，同种面料，</w:t>
      </w:r>
      <w:r>
        <w:rPr>
          <w:rFonts w:hint="eastAsia"/>
        </w:rPr>
        <w:t>重量不同</w:t>
      </w:r>
      <w:r w:rsidRPr="00974A06">
        <w:t>对垂坠强度的影响</w:t>
      </w:r>
      <w:r>
        <w:rPr>
          <w:rFonts w:hint="eastAsia"/>
        </w:rPr>
        <w:t>最为为</w:t>
      </w:r>
      <w:r w:rsidRPr="00974A06">
        <w:t>显著。</w:t>
      </w:r>
    </w:p>
    <w:p w:rsidR="007F08B7" w:rsidRPr="00565097" w:rsidRDefault="007F08B7" w:rsidP="00CA17AA">
      <w:pPr>
        <w:tabs>
          <w:tab w:val="center" w:pos="4365"/>
        </w:tabs>
        <w:ind w:left="0" w:firstLine="0"/>
        <w:jc w:val="left"/>
        <w:rPr>
          <w:rFonts w:hint="eastAsia"/>
        </w:rPr>
      </w:pPr>
    </w:p>
    <w:p w:rsidR="00565097" w:rsidRDefault="00565097" w:rsidP="00565097">
      <w:pPr>
        <w:tabs>
          <w:tab w:val="num" w:pos="1440"/>
          <w:tab w:val="center" w:pos="4365"/>
        </w:tabs>
        <w:ind w:left="2" w:firstLine="0"/>
        <w:jc w:val="left"/>
        <w:rPr>
          <w:rFonts w:hint="eastAsia"/>
        </w:rPr>
      </w:pPr>
      <w:r w:rsidRPr="00565097">
        <w:lastRenderedPageBreak/>
        <w:t>根据面料物理属性对外观表现的影响程度，将影响分为三个等级：最显著、较显著、不显著。</w:t>
      </w:r>
      <w:r w:rsidR="007F08B7">
        <w:rPr>
          <w:rFonts w:hint="eastAsia"/>
        </w:rPr>
        <w:t>如下表：</w:t>
      </w:r>
    </w:p>
    <w:tbl>
      <w:tblPr>
        <w:tblStyle w:val="a5"/>
        <w:tblW w:w="0" w:type="auto"/>
        <w:tblLook w:val="04A0" w:firstRow="1" w:lastRow="0" w:firstColumn="1" w:lastColumn="0" w:noHBand="0" w:noVBand="1"/>
      </w:tblPr>
      <w:tblGrid>
        <w:gridCol w:w="1367"/>
        <w:gridCol w:w="1376"/>
        <w:gridCol w:w="1434"/>
        <w:gridCol w:w="1371"/>
        <w:gridCol w:w="1371"/>
        <w:gridCol w:w="1377"/>
      </w:tblGrid>
      <w:tr w:rsidR="00CA17AA" w:rsidTr="00701363">
        <w:tc>
          <w:tcPr>
            <w:tcW w:w="1382" w:type="dxa"/>
            <w:vAlign w:val="center"/>
          </w:tcPr>
          <w:p w:rsidR="00CA17AA" w:rsidRDefault="00CA17AA" w:rsidP="00701363">
            <w:pPr>
              <w:tabs>
                <w:tab w:val="center" w:pos="4365"/>
              </w:tabs>
              <w:ind w:left="0" w:firstLine="0"/>
              <w:jc w:val="left"/>
              <w:rPr>
                <w:rFonts w:hint="eastAsia"/>
              </w:rPr>
            </w:pPr>
            <w:r>
              <w:rPr>
                <w:rFonts w:hint="eastAsia"/>
              </w:rPr>
              <w:t>参数类型</w:t>
            </w:r>
          </w:p>
        </w:tc>
        <w:tc>
          <w:tcPr>
            <w:tcW w:w="1382" w:type="dxa"/>
            <w:vAlign w:val="center"/>
          </w:tcPr>
          <w:p w:rsidR="00CA17AA" w:rsidRDefault="00CA17AA" w:rsidP="00701363">
            <w:pPr>
              <w:tabs>
                <w:tab w:val="center" w:pos="4365"/>
              </w:tabs>
              <w:ind w:left="0" w:firstLine="0"/>
              <w:jc w:val="center"/>
              <w:rPr>
                <w:rFonts w:hint="eastAsia"/>
              </w:rPr>
            </w:pPr>
            <w:r>
              <w:rPr>
                <w:rFonts w:hint="eastAsia"/>
              </w:rPr>
              <w:t>强度</w:t>
            </w:r>
          </w:p>
          <w:p w:rsidR="00CA17AA" w:rsidRDefault="00CA17AA" w:rsidP="00701363">
            <w:pPr>
              <w:tabs>
                <w:tab w:val="center" w:pos="4365"/>
              </w:tabs>
              <w:ind w:left="0" w:firstLine="0"/>
              <w:jc w:val="center"/>
              <w:rPr>
                <w:rFonts w:hint="eastAsia"/>
              </w:rPr>
            </w:pPr>
            <w:r>
              <w:rPr>
                <w:rFonts w:hint="eastAsia"/>
              </w:rPr>
              <w:t>（</w:t>
            </w:r>
            <w:r w:rsidRPr="005F6EC3">
              <w:t>g/s²</w:t>
            </w:r>
            <w:r>
              <w:rPr>
                <w:rFonts w:hint="eastAsia"/>
              </w:rPr>
              <w:t>）</w:t>
            </w:r>
          </w:p>
        </w:tc>
        <w:tc>
          <w:tcPr>
            <w:tcW w:w="1383" w:type="dxa"/>
            <w:vAlign w:val="center"/>
          </w:tcPr>
          <w:p w:rsidR="00CA17AA" w:rsidRDefault="00CA17AA" w:rsidP="00701363">
            <w:pPr>
              <w:tabs>
                <w:tab w:val="center" w:pos="4365"/>
              </w:tabs>
              <w:ind w:left="0" w:firstLine="0"/>
              <w:jc w:val="left"/>
              <w:rPr>
                <w:rFonts w:hint="eastAsia"/>
              </w:rPr>
            </w:pPr>
            <w:r>
              <w:rPr>
                <w:rFonts w:hint="eastAsia"/>
              </w:rPr>
              <w:t>弯曲强度</w:t>
            </w:r>
          </w:p>
          <w:p w:rsidR="00CA17AA" w:rsidRDefault="00CA17AA" w:rsidP="00701363">
            <w:pPr>
              <w:tabs>
                <w:tab w:val="center" w:pos="4365"/>
              </w:tabs>
              <w:ind w:left="0" w:firstLine="0"/>
              <w:jc w:val="left"/>
              <w:rPr>
                <w:rFonts w:hint="eastAsia"/>
              </w:rPr>
            </w:pPr>
            <w:r>
              <w:rPr>
                <w:rFonts w:hint="eastAsia"/>
              </w:rPr>
              <w:t>（</w:t>
            </w:r>
            <w:r w:rsidRPr="00C45451">
              <w:t>g*mm²/s</w:t>
            </w:r>
            <w:r>
              <w:rPr>
                <w:rFonts w:hint="eastAsia"/>
              </w:rPr>
              <w:t>）</w:t>
            </w:r>
          </w:p>
        </w:tc>
        <w:tc>
          <w:tcPr>
            <w:tcW w:w="1383" w:type="dxa"/>
            <w:vAlign w:val="center"/>
          </w:tcPr>
          <w:p w:rsidR="00CA17AA" w:rsidRDefault="00CA17AA" w:rsidP="00701363">
            <w:pPr>
              <w:tabs>
                <w:tab w:val="center" w:pos="4365"/>
              </w:tabs>
              <w:ind w:left="0" w:firstLine="0"/>
              <w:jc w:val="left"/>
              <w:rPr>
                <w:rFonts w:hint="eastAsia"/>
              </w:rPr>
            </w:pPr>
            <w:r>
              <w:rPr>
                <w:rFonts w:hint="eastAsia"/>
              </w:rPr>
              <w:t>变形率</w:t>
            </w:r>
          </w:p>
          <w:p w:rsidR="00CA17AA" w:rsidRDefault="00CA17AA" w:rsidP="00701363">
            <w:pPr>
              <w:tabs>
                <w:tab w:val="center" w:pos="4365"/>
              </w:tabs>
              <w:ind w:left="0" w:firstLine="0"/>
              <w:jc w:val="left"/>
              <w:rPr>
                <w:rFonts w:hint="eastAsia"/>
              </w:rPr>
            </w:pPr>
            <w:r>
              <w:rPr>
                <w:rFonts w:hint="eastAsia"/>
              </w:rPr>
              <w:t>（0-1）</w:t>
            </w:r>
          </w:p>
        </w:tc>
        <w:tc>
          <w:tcPr>
            <w:tcW w:w="1383" w:type="dxa"/>
            <w:vAlign w:val="center"/>
          </w:tcPr>
          <w:p w:rsidR="00CA17AA" w:rsidRDefault="00CA17AA" w:rsidP="00701363">
            <w:pPr>
              <w:tabs>
                <w:tab w:val="center" w:pos="4365"/>
              </w:tabs>
              <w:ind w:left="0" w:firstLine="0"/>
              <w:jc w:val="left"/>
              <w:rPr>
                <w:rFonts w:hint="eastAsia"/>
              </w:rPr>
            </w:pPr>
            <w:r>
              <w:rPr>
                <w:rFonts w:hint="eastAsia"/>
              </w:rPr>
              <w:t>变形强度</w:t>
            </w:r>
          </w:p>
          <w:p w:rsidR="00CA17AA" w:rsidRDefault="00CA17AA" w:rsidP="00701363">
            <w:pPr>
              <w:tabs>
                <w:tab w:val="center" w:pos="4365"/>
              </w:tabs>
              <w:ind w:left="0" w:firstLine="0"/>
              <w:jc w:val="left"/>
              <w:rPr>
                <w:rFonts w:hint="eastAsia"/>
              </w:rPr>
            </w:pPr>
            <w:r>
              <w:rPr>
                <w:rFonts w:hint="eastAsia"/>
              </w:rPr>
              <w:t>（0-1）</w:t>
            </w:r>
          </w:p>
        </w:tc>
        <w:tc>
          <w:tcPr>
            <w:tcW w:w="1383" w:type="dxa"/>
            <w:vAlign w:val="center"/>
          </w:tcPr>
          <w:p w:rsidR="00CA17AA" w:rsidRDefault="00CA17AA" w:rsidP="00701363">
            <w:pPr>
              <w:tabs>
                <w:tab w:val="center" w:pos="4365"/>
              </w:tabs>
              <w:ind w:left="0" w:firstLine="0"/>
              <w:jc w:val="left"/>
              <w:rPr>
                <w:rFonts w:hint="eastAsia"/>
              </w:rPr>
            </w:pPr>
            <w:r>
              <w:rPr>
                <w:rFonts w:hint="eastAsia"/>
              </w:rPr>
              <w:t>重量</w:t>
            </w:r>
          </w:p>
          <w:p w:rsidR="00CA17AA" w:rsidRDefault="00CA17AA" w:rsidP="00701363">
            <w:pPr>
              <w:tabs>
                <w:tab w:val="center" w:pos="4365"/>
              </w:tabs>
              <w:ind w:left="0" w:firstLine="0"/>
              <w:jc w:val="left"/>
              <w:rPr>
                <w:rFonts w:hint="eastAsia"/>
              </w:rPr>
            </w:pPr>
            <w:r>
              <w:rPr>
                <w:rFonts w:hint="eastAsia"/>
              </w:rPr>
              <w:t>（gsm）</w:t>
            </w:r>
          </w:p>
        </w:tc>
      </w:tr>
      <w:tr w:rsidR="00CA17AA" w:rsidTr="00701363">
        <w:trPr>
          <w:trHeight w:val="527"/>
        </w:trPr>
        <w:tc>
          <w:tcPr>
            <w:tcW w:w="1382" w:type="dxa"/>
            <w:vAlign w:val="center"/>
          </w:tcPr>
          <w:p w:rsidR="00CA17AA" w:rsidRDefault="00CA17AA" w:rsidP="00701363">
            <w:pPr>
              <w:tabs>
                <w:tab w:val="center" w:pos="4365"/>
              </w:tabs>
              <w:ind w:left="0" w:firstLine="0"/>
              <w:jc w:val="left"/>
              <w:rPr>
                <w:rFonts w:hint="eastAsia"/>
              </w:rPr>
            </w:pPr>
            <w:r>
              <w:rPr>
                <w:rFonts w:hint="eastAsia"/>
              </w:rPr>
              <w:t>垂坠性能</w:t>
            </w:r>
          </w:p>
          <w:p w:rsidR="00CA17AA" w:rsidRDefault="00CA17AA" w:rsidP="00701363">
            <w:pPr>
              <w:tabs>
                <w:tab w:val="center" w:pos="4365"/>
              </w:tabs>
              <w:ind w:left="0" w:firstLine="0"/>
              <w:jc w:val="left"/>
              <w:rPr>
                <w:rFonts w:hint="eastAsia"/>
              </w:rPr>
            </w:pPr>
            <w:r>
              <w:rPr>
                <w:rFonts w:hint="eastAsia"/>
              </w:rPr>
              <w:t>影响程度</w:t>
            </w:r>
          </w:p>
        </w:tc>
        <w:tc>
          <w:tcPr>
            <w:tcW w:w="1382" w:type="dxa"/>
            <w:vAlign w:val="center"/>
          </w:tcPr>
          <w:p w:rsidR="00CA17AA" w:rsidRDefault="00CA17AA" w:rsidP="00701363">
            <w:pPr>
              <w:tabs>
                <w:tab w:val="center" w:pos="4365"/>
              </w:tabs>
              <w:ind w:left="0" w:firstLine="0"/>
              <w:jc w:val="left"/>
              <w:rPr>
                <w:rFonts w:hint="eastAsia"/>
              </w:rPr>
            </w:pPr>
            <w:r>
              <w:rPr>
                <w:rFonts w:hint="eastAsia"/>
              </w:rPr>
              <w:t>较显著</w:t>
            </w:r>
          </w:p>
        </w:tc>
        <w:tc>
          <w:tcPr>
            <w:tcW w:w="1383" w:type="dxa"/>
            <w:vAlign w:val="center"/>
          </w:tcPr>
          <w:p w:rsidR="00CA17AA" w:rsidRDefault="00CA17AA" w:rsidP="00701363">
            <w:pPr>
              <w:tabs>
                <w:tab w:val="center" w:pos="4365"/>
              </w:tabs>
              <w:ind w:left="0" w:firstLine="0"/>
              <w:jc w:val="left"/>
              <w:rPr>
                <w:rFonts w:hint="eastAsia"/>
              </w:rPr>
            </w:pPr>
            <w:r>
              <w:rPr>
                <w:rFonts w:hint="eastAsia"/>
              </w:rPr>
              <w:t>最显著</w:t>
            </w:r>
          </w:p>
        </w:tc>
        <w:tc>
          <w:tcPr>
            <w:tcW w:w="1383" w:type="dxa"/>
            <w:vAlign w:val="center"/>
          </w:tcPr>
          <w:p w:rsidR="00CA17AA" w:rsidRDefault="00CA17AA" w:rsidP="00701363">
            <w:pPr>
              <w:tabs>
                <w:tab w:val="center" w:pos="4365"/>
              </w:tabs>
              <w:ind w:left="0" w:firstLine="0"/>
              <w:jc w:val="left"/>
              <w:rPr>
                <w:rFonts w:hint="eastAsia"/>
              </w:rPr>
            </w:pPr>
            <w:r>
              <w:rPr>
                <w:rFonts w:hint="eastAsia"/>
              </w:rPr>
              <w:t>不显著</w:t>
            </w:r>
          </w:p>
        </w:tc>
        <w:tc>
          <w:tcPr>
            <w:tcW w:w="1383" w:type="dxa"/>
            <w:vAlign w:val="center"/>
          </w:tcPr>
          <w:p w:rsidR="00CA17AA" w:rsidRDefault="00CA17AA" w:rsidP="00701363">
            <w:pPr>
              <w:tabs>
                <w:tab w:val="center" w:pos="4365"/>
              </w:tabs>
              <w:ind w:left="0" w:firstLine="0"/>
              <w:jc w:val="left"/>
              <w:rPr>
                <w:rFonts w:hint="eastAsia"/>
              </w:rPr>
            </w:pPr>
            <w:r>
              <w:rPr>
                <w:rFonts w:hint="eastAsia"/>
              </w:rPr>
              <w:t>较显著</w:t>
            </w:r>
          </w:p>
        </w:tc>
        <w:tc>
          <w:tcPr>
            <w:tcW w:w="1383" w:type="dxa"/>
            <w:vAlign w:val="center"/>
          </w:tcPr>
          <w:p w:rsidR="00CA17AA" w:rsidRDefault="00CA17AA" w:rsidP="00701363">
            <w:pPr>
              <w:tabs>
                <w:tab w:val="center" w:pos="4365"/>
              </w:tabs>
              <w:ind w:left="0" w:firstLine="0"/>
              <w:jc w:val="left"/>
              <w:rPr>
                <w:rFonts w:hint="eastAsia"/>
              </w:rPr>
            </w:pPr>
            <w:r>
              <w:rPr>
                <w:rFonts w:hint="eastAsia"/>
              </w:rPr>
              <w:t>最显著</w:t>
            </w:r>
          </w:p>
        </w:tc>
      </w:tr>
    </w:tbl>
    <w:p w:rsidR="00CA17AA" w:rsidRPr="00565097" w:rsidRDefault="00CA17AA" w:rsidP="00CA17AA">
      <w:pPr>
        <w:tabs>
          <w:tab w:val="num" w:pos="1440"/>
          <w:tab w:val="center" w:pos="4365"/>
        </w:tabs>
        <w:ind w:left="0" w:firstLine="0"/>
        <w:jc w:val="left"/>
        <w:rPr>
          <w:rFonts w:hint="eastAsia"/>
        </w:rPr>
      </w:pPr>
    </w:p>
    <w:p w:rsidR="00565097" w:rsidRPr="00565097" w:rsidRDefault="00565097" w:rsidP="00565097">
      <w:pPr>
        <w:tabs>
          <w:tab w:val="num" w:pos="1440"/>
          <w:tab w:val="center" w:pos="4365"/>
        </w:tabs>
        <w:ind w:left="2" w:firstLine="0"/>
        <w:jc w:val="left"/>
        <w:rPr>
          <w:rFonts w:hint="eastAsia"/>
        </w:rPr>
      </w:pPr>
      <w:r w:rsidRPr="00565097">
        <w:t>对于最显著的属性，以10为一档进行分类；较显著的属性以20为一档；不显著的属性以50为一档。</w:t>
      </w:r>
    </w:p>
    <w:p w:rsidR="00565097" w:rsidRPr="00565097" w:rsidRDefault="00565097" w:rsidP="00565097">
      <w:pPr>
        <w:tabs>
          <w:tab w:val="num" w:pos="1440"/>
          <w:tab w:val="center" w:pos="4365"/>
        </w:tabs>
        <w:ind w:left="2" w:firstLine="0"/>
        <w:jc w:val="left"/>
        <w:rPr>
          <w:rFonts w:hint="eastAsia"/>
        </w:rPr>
      </w:pPr>
      <w:r w:rsidRPr="00565097">
        <w:t>通过排列组合，确定需要5000份数字面料数据以覆盖所有属性的分类。</w:t>
      </w:r>
    </w:p>
    <w:p w:rsidR="00565097" w:rsidRPr="00565097" w:rsidRDefault="00565097" w:rsidP="00565097">
      <w:pPr>
        <w:tabs>
          <w:tab w:val="center" w:pos="4365"/>
        </w:tabs>
        <w:ind w:left="2" w:firstLine="0"/>
        <w:jc w:val="left"/>
        <w:rPr>
          <w:rFonts w:hint="eastAsia"/>
        </w:rPr>
      </w:pPr>
      <w:r>
        <w:rPr>
          <w:rFonts w:hint="eastAsia"/>
          <w:b/>
          <w:bCs/>
        </w:rPr>
        <w:t>3.</w:t>
      </w:r>
      <w:r w:rsidRPr="00565097">
        <w:rPr>
          <w:b/>
          <w:bCs/>
        </w:rPr>
        <w:t>人工智能学习阶段</w:t>
      </w:r>
      <w:r w:rsidRPr="00565097">
        <w:t>：</w:t>
      </w:r>
    </w:p>
    <w:p w:rsidR="00565097" w:rsidRPr="00565097" w:rsidRDefault="00565097" w:rsidP="00565097">
      <w:pPr>
        <w:tabs>
          <w:tab w:val="num" w:pos="1440"/>
          <w:tab w:val="center" w:pos="4365"/>
        </w:tabs>
        <w:ind w:left="2" w:firstLine="0"/>
        <w:jc w:val="left"/>
        <w:rPr>
          <w:rFonts w:hint="eastAsia"/>
        </w:rPr>
      </w:pPr>
      <w:r w:rsidRPr="00565097">
        <w:t>利用分档的数字面料库，训练AI识别图形变化规律及其对应的物理属性数值变化。</w:t>
      </w:r>
      <w:r w:rsidR="003B0AF6" w:rsidRPr="003B0AF6">
        <w:t>由于数字面料的库的数字面料是分档的，意思就是不是一个连续的变化，所以需要AI学习，得出两档位之间的图形变化规律以及对应的物理数值变化</w:t>
      </w:r>
    </w:p>
    <w:p w:rsidR="00565097" w:rsidRPr="00565097" w:rsidRDefault="00565097" w:rsidP="00565097">
      <w:pPr>
        <w:tabs>
          <w:tab w:val="center" w:pos="4365"/>
        </w:tabs>
        <w:ind w:left="2" w:firstLine="0"/>
        <w:jc w:val="left"/>
        <w:rPr>
          <w:rFonts w:hint="eastAsia"/>
        </w:rPr>
      </w:pPr>
      <w:r>
        <w:rPr>
          <w:rFonts w:hint="eastAsia"/>
          <w:b/>
          <w:bCs/>
        </w:rPr>
        <w:t>4.</w:t>
      </w:r>
      <w:r w:rsidRPr="00565097">
        <w:rPr>
          <w:b/>
          <w:bCs/>
        </w:rPr>
        <w:t>虚拟验证与训练</w:t>
      </w:r>
      <w:r w:rsidRPr="00565097">
        <w:t>：</w:t>
      </w:r>
    </w:p>
    <w:p w:rsidR="00565097" w:rsidRPr="00565097" w:rsidRDefault="00565097" w:rsidP="00AD6109">
      <w:pPr>
        <w:tabs>
          <w:tab w:val="num" w:pos="1440"/>
          <w:tab w:val="center" w:pos="4365"/>
        </w:tabs>
        <w:ind w:left="2" w:firstLine="0"/>
        <w:jc w:val="left"/>
        <w:rPr>
          <w:rFonts w:hint="eastAsia"/>
        </w:rPr>
      </w:pPr>
      <w:r w:rsidRPr="00565097">
        <w:t>选取100张位于各档位中间的数字面料图像进行验证训练，以优化AI模型。</w:t>
      </w:r>
    </w:p>
    <w:p w:rsidR="00565097" w:rsidRPr="00565097" w:rsidRDefault="00565097" w:rsidP="00565097">
      <w:pPr>
        <w:tabs>
          <w:tab w:val="center" w:pos="4365"/>
        </w:tabs>
        <w:ind w:left="2" w:firstLine="0"/>
        <w:jc w:val="left"/>
        <w:rPr>
          <w:rFonts w:hint="eastAsia"/>
        </w:rPr>
      </w:pPr>
      <w:r>
        <w:rPr>
          <w:rFonts w:hint="eastAsia"/>
          <w:b/>
          <w:bCs/>
        </w:rPr>
        <w:t>5.</w:t>
      </w:r>
      <w:r w:rsidRPr="00565097">
        <w:rPr>
          <w:b/>
          <w:bCs/>
        </w:rPr>
        <w:t>真实面料验证训练</w:t>
      </w:r>
      <w:r w:rsidRPr="00565097">
        <w:t>：</w:t>
      </w:r>
    </w:p>
    <w:p w:rsidR="00565097" w:rsidRPr="00565097" w:rsidRDefault="00565097" w:rsidP="00AD6109">
      <w:pPr>
        <w:tabs>
          <w:tab w:val="num" w:pos="1440"/>
          <w:tab w:val="center" w:pos="4365"/>
        </w:tabs>
        <w:ind w:left="2" w:firstLine="0"/>
        <w:jc w:val="left"/>
        <w:rPr>
          <w:rFonts w:hint="eastAsia"/>
        </w:rPr>
      </w:pPr>
      <w:r w:rsidRPr="00565097">
        <w:t>使用50份真实面料样本，这些样本已通过专业测量仪器获得物理属性数据。</w:t>
      </w:r>
    </w:p>
    <w:p w:rsidR="00565097" w:rsidRPr="00565097" w:rsidRDefault="00565097" w:rsidP="00AD6109">
      <w:pPr>
        <w:tabs>
          <w:tab w:val="num" w:pos="1440"/>
          <w:tab w:val="center" w:pos="4365"/>
        </w:tabs>
        <w:ind w:left="2" w:firstLine="0"/>
        <w:jc w:val="left"/>
        <w:rPr>
          <w:rFonts w:hint="eastAsia"/>
        </w:rPr>
      </w:pPr>
      <w:r w:rsidRPr="00565097">
        <w:t>按照数字面料的尺寸和拍摄规格，获取面料图像，并用这些图像对AI模型进行二次训练。</w:t>
      </w:r>
    </w:p>
    <w:p w:rsidR="00565097" w:rsidRPr="00565097" w:rsidRDefault="00565097" w:rsidP="00565097">
      <w:pPr>
        <w:tabs>
          <w:tab w:val="center" w:pos="4365"/>
        </w:tabs>
        <w:ind w:left="2" w:firstLine="0"/>
        <w:jc w:val="left"/>
        <w:rPr>
          <w:rFonts w:hint="eastAsia"/>
        </w:rPr>
      </w:pPr>
      <w:r>
        <w:rPr>
          <w:rFonts w:hint="eastAsia"/>
          <w:b/>
          <w:bCs/>
        </w:rPr>
        <w:t>6.</w:t>
      </w:r>
      <w:r w:rsidRPr="00565097">
        <w:rPr>
          <w:b/>
          <w:bCs/>
        </w:rPr>
        <w:t>模型初步完成与持续优化</w:t>
      </w:r>
      <w:r w:rsidRPr="00565097">
        <w:t>：</w:t>
      </w:r>
    </w:p>
    <w:p w:rsidR="00565097" w:rsidRDefault="00565097" w:rsidP="00565097">
      <w:pPr>
        <w:tabs>
          <w:tab w:val="num" w:pos="1440"/>
          <w:tab w:val="center" w:pos="4365"/>
        </w:tabs>
        <w:ind w:left="2" w:firstLine="0"/>
        <w:jc w:val="left"/>
        <w:rPr>
          <w:rFonts w:hint="eastAsia"/>
        </w:rPr>
      </w:pPr>
      <w:r w:rsidRPr="00565097">
        <w:t>完成初步模型构建后，通过不断增加新的数字面料数据，如不同拍摄角度和尺寸规格，来提高模型的准确性和仿真效果的物理属性真实性。</w:t>
      </w:r>
      <w:r w:rsidR="00510FED">
        <w:rPr>
          <w:rFonts w:hint="eastAsia"/>
        </w:rPr>
        <w:t>如下图</w:t>
      </w:r>
      <w:r w:rsidR="00510FED">
        <w:tab/>
      </w:r>
    </w:p>
    <w:p w:rsidR="00510FED" w:rsidRDefault="00510FED" w:rsidP="00565097">
      <w:pPr>
        <w:tabs>
          <w:tab w:val="num" w:pos="1440"/>
          <w:tab w:val="center" w:pos="4365"/>
        </w:tabs>
        <w:ind w:left="2" w:firstLine="0"/>
        <w:jc w:val="left"/>
        <w:rPr>
          <w:rFonts w:hint="eastAsia"/>
        </w:rPr>
      </w:pPr>
      <w:r>
        <w:rPr>
          <w:noProof/>
        </w:rPr>
        <w:drawing>
          <wp:inline distT="0" distB="0" distL="0" distR="0" wp14:anchorId="5673DA8E" wp14:editId="4556C107">
            <wp:extent cx="2189018" cy="1680071"/>
            <wp:effectExtent l="0" t="0" r="1905" b="0"/>
            <wp:docPr id="131152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29099" name=""/>
                    <pic:cNvPicPr/>
                  </pic:nvPicPr>
                  <pic:blipFill>
                    <a:blip r:embed="rId14"/>
                    <a:stretch>
                      <a:fillRect/>
                    </a:stretch>
                  </pic:blipFill>
                  <pic:spPr>
                    <a:xfrm>
                      <a:off x="0" y="0"/>
                      <a:ext cx="2196562" cy="1685861"/>
                    </a:xfrm>
                    <a:prstGeom prst="rect">
                      <a:avLst/>
                    </a:prstGeom>
                  </pic:spPr>
                </pic:pic>
              </a:graphicData>
            </a:graphic>
          </wp:inline>
        </w:drawing>
      </w:r>
      <w:r>
        <w:rPr>
          <w:rFonts w:hint="eastAsia"/>
        </w:rPr>
        <w:t xml:space="preserve"> </w:t>
      </w:r>
      <w:r>
        <w:rPr>
          <w:noProof/>
        </w:rPr>
        <w:drawing>
          <wp:inline distT="0" distB="0" distL="0" distR="0" wp14:anchorId="78D12E52" wp14:editId="68157E76">
            <wp:extent cx="2680854" cy="1651529"/>
            <wp:effectExtent l="0" t="0" r="5715" b="6350"/>
            <wp:docPr id="702711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711427" name=""/>
                    <pic:cNvPicPr/>
                  </pic:nvPicPr>
                  <pic:blipFill>
                    <a:blip r:embed="rId15"/>
                    <a:stretch>
                      <a:fillRect/>
                    </a:stretch>
                  </pic:blipFill>
                  <pic:spPr>
                    <a:xfrm>
                      <a:off x="0" y="0"/>
                      <a:ext cx="2709294" cy="1669050"/>
                    </a:xfrm>
                    <a:prstGeom prst="rect">
                      <a:avLst/>
                    </a:prstGeom>
                  </pic:spPr>
                </pic:pic>
              </a:graphicData>
            </a:graphic>
          </wp:inline>
        </w:drawing>
      </w:r>
    </w:p>
    <w:p w:rsidR="00403002" w:rsidRDefault="00403002" w:rsidP="00403002">
      <w:pPr>
        <w:tabs>
          <w:tab w:val="num" w:pos="1440"/>
          <w:tab w:val="center" w:pos="4365"/>
        </w:tabs>
        <w:ind w:left="2" w:firstLine="0"/>
        <w:jc w:val="center"/>
        <w:rPr>
          <w:rFonts w:hint="eastAsia"/>
        </w:rPr>
      </w:pPr>
      <w:r>
        <w:rPr>
          <w:rFonts w:hint="eastAsia"/>
        </w:rPr>
        <w:t>增加拍摄角度</w:t>
      </w:r>
    </w:p>
    <w:p w:rsidR="00510FED" w:rsidRDefault="00510FED" w:rsidP="00565097">
      <w:pPr>
        <w:tabs>
          <w:tab w:val="num" w:pos="1440"/>
          <w:tab w:val="center" w:pos="4365"/>
        </w:tabs>
        <w:ind w:left="2" w:firstLine="0"/>
        <w:jc w:val="left"/>
        <w:rPr>
          <w:rFonts w:hint="eastAsia"/>
          <w:noProof/>
        </w:rPr>
      </w:pPr>
      <w:r>
        <w:rPr>
          <w:noProof/>
        </w:rPr>
        <w:drawing>
          <wp:inline distT="0" distB="0" distL="0" distR="0" wp14:anchorId="0EB6D717" wp14:editId="03B2F19E">
            <wp:extent cx="1669473" cy="1527278"/>
            <wp:effectExtent l="0" t="0" r="6985" b="0"/>
            <wp:docPr id="13875092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09294" name=""/>
                    <pic:cNvPicPr/>
                  </pic:nvPicPr>
                  <pic:blipFill>
                    <a:blip r:embed="rId16"/>
                    <a:stretch>
                      <a:fillRect/>
                    </a:stretch>
                  </pic:blipFill>
                  <pic:spPr>
                    <a:xfrm>
                      <a:off x="0" y="0"/>
                      <a:ext cx="1672680" cy="1530212"/>
                    </a:xfrm>
                    <a:prstGeom prst="rect">
                      <a:avLst/>
                    </a:prstGeom>
                  </pic:spPr>
                </pic:pic>
              </a:graphicData>
            </a:graphic>
          </wp:inline>
        </w:drawing>
      </w:r>
      <w:r w:rsidRPr="00510FED">
        <w:rPr>
          <w:noProof/>
        </w:rPr>
        <w:t xml:space="preserve"> </w:t>
      </w:r>
      <w:r>
        <w:rPr>
          <w:noProof/>
        </w:rPr>
        <w:drawing>
          <wp:inline distT="0" distB="0" distL="0" distR="0" wp14:anchorId="1878AA40" wp14:editId="722A5A7D">
            <wp:extent cx="2140527" cy="1503380"/>
            <wp:effectExtent l="0" t="0" r="0" b="1905"/>
            <wp:docPr id="15716259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5928" name=""/>
                    <pic:cNvPicPr/>
                  </pic:nvPicPr>
                  <pic:blipFill>
                    <a:blip r:embed="rId17"/>
                    <a:stretch>
                      <a:fillRect/>
                    </a:stretch>
                  </pic:blipFill>
                  <pic:spPr>
                    <a:xfrm>
                      <a:off x="0" y="0"/>
                      <a:ext cx="2147258" cy="1508107"/>
                    </a:xfrm>
                    <a:prstGeom prst="rect">
                      <a:avLst/>
                    </a:prstGeom>
                  </pic:spPr>
                </pic:pic>
              </a:graphicData>
            </a:graphic>
          </wp:inline>
        </w:drawing>
      </w:r>
    </w:p>
    <w:p w:rsidR="00403002" w:rsidRPr="00565097" w:rsidRDefault="00403002" w:rsidP="00403002">
      <w:pPr>
        <w:tabs>
          <w:tab w:val="num" w:pos="1440"/>
          <w:tab w:val="center" w:pos="4365"/>
        </w:tabs>
        <w:ind w:left="2" w:firstLine="0"/>
        <w:jc w:val="center"/>
        <w:rPr>
          <w:rFonts w:hint="eastAsia"/>
        </w:rPr>
      </w:pPr>
      <w:r>
        <w:rPr>
          <w:rFonts w:hint="eastAsia"/>
          <w:noProof/>
        </w:rPr>
        <w:lastRenderedPageBreak/>
        <w:t>增加面料规格/改变展示台</w:t>
      </w:r>
    </w:p>
    <w:p w:rsidR="00565097" w:rsidRDefault="00565097" w:rsidP="00565097">
      <w:pPr>
        <w:tabs>
          <w:tab w:val="num" w:pos="1134"/>
          <w:tab w:val="center" w:pos="4365"/>
        </w:tabs>
        <w:ind w:left="0" w:firstLine="2"/>
        <w:jc w:val="left"/>
        <w:rPr>
          <w:rFonts w:hint="eastAsia"/>
        </w:rPr>
      </w:pPr>
    </w:p>
    <w:p w:rsidR="005A088E" w:rsidRDefault="005A088E" w:rsidP="00565097">
      <w:pPr>
        <w:tabs>
          <w:tab w:val="num" w:pos="1134"/>
          <w:tab w:val="center" w:pos="4365"/>
        </w:tabs>
        <w:ind w:left="0" w:firstLine="2"/>
        <w:jc w:val="left"/>
        <w:rPr>
          <w:rFonts w:hint="eastAsia"/>
        </w:rPr>
      </w:pPr>
    </w:p>
    <w:p w:rsidR="00565097" w:rsidRPr="00565097" w:rsidRDefault="00565097" w:rsidP="00565097">
      <w:pPr>
        <w:tabs>
          <w:tab w:val="num" w:pos="1134"/>
          <w:tab w:val="center" w:pos="4365"/>
        </w:tabs>
        <w:ind w:left="0" w:firstLine="2"/>
        <w:jc w:val="left"/>
        <w:rPr>
          <w:rFonts w:hint="eastAsia"/>
        </w:rPr>
      </w:pPr>
      <w:r w:rsidRPr="00565097">
        <w:t>通过上述步骤，本发明不仅能够实现对数字面料物理属性的快速准确获取，而且为面料设计和制造领域提供了一种高效、低成本的解决方案。</w:t>
      </w:r>
    </w:p>
    <w:p w:rsidR="00565097" w:rsidRPr="00565097" w:rsidRDefault="00565097" w:rsidP="00E51B81">
      <w:pPr>
        <w:tabs>
          <w:tab w:val="center" w:pos="4365"/>
        </w:tabs>
        <w:ind w:left="0" w:firstLineChars="200" w:firstLine="420"/>
        <w:jc w:val="left"/>
        <w:rPr>
          <w:rFonts w:hint="eastAsia"/>
        </w:rPr>
      </w:pPr>
    </w:p>
    <w:p w:rsidR="00E51B81" w:rsidRPr="00E51B81" w:rsidRDefault="00E51B81" w:rsidP="00E51B81">
      <w:pPr>
        <w:pStyle w:val="a3"/>
        <w:ind w:left="786" w:firstLineChars="0" w:firstLine="0"/>
        <w:jc w:val="left"/>
        <w:rPr>
          <w:rFonts w:hint="eastAsia"/>
        </w:rPr>
      </w:pPr>
    </w:p>
    <w:p w:rsidR="00E51B81" w:rsidRPr="00E51B81" w:rsidRDefault="00E51B81" w:rsidP="00E51B81">
      <w:pPr>
        <w:pStyle w:val="a3"/>
        <w:ind w:left="786" w:firstLineChars="0" w:firstLine="0"/>
        <w:jc w:val="left"/>
        <w:rPr>
          <w:rFonts w:hint="eastAsia"/>
        </w:rPr>
      </w:pPr>
    </w:p>
    <w:p w:rsidR="00D64F6E" w:rsidRPr="00453313" w:rsidRDefault="00D64F6E" w:rsidP="00D64F6E">
      <w:pPr>
        <w:ind w:left="0" w:firstLine="12"/>
        <w:rPr>
          <w:rFonts w:hint="eastAsia"/>
        </w:rPr>
      </w:pPr>
    </w:p>
    <w:sectPr w:rsidR="00D64F6E" w:rsidRPr="004533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20CA" w:rsidRDefault="00A020CA" w:rsidP="00016A2F">
      <w:pPr>
        <w:spacing w:line="240" w:lineRule="auto"/>
        <w:rPr>
          <w:rFonts w:hint="eastAsia"/>
        </w:rPr>
      </w:pPr>
      <w:r>
        <w:separator/>
      </w:r>
    </w:p>
  </w:endnote>
  <w:endnote w:type="continuationSeparator" w:id="0">
    <w:p w:rsidR="00A020CA" w:rsidRDefault="00A020CA" w:rsidP="00016A2F">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20CA" w:rsidRDefault="00A020CA" w:rsidP="00016A2F">
      <w:pPr>
        <w:spacing w:line="240" w:lineRule="auto"/>
        <w:rPr>
          <w:rFonts w:hint="eastAsia"/>
        </w:rPr>
      </w:pPr>
      <w:r>
        <w:separator/>
      </w:r>
    </w:p>
  </w:footnote>
  <w:footnote w:type="continuationSeparator" w:id="0">
    <w:p w:rsidR="00A020CA" w:rsidRDefault="00A020CA" w:rsidP="00016A2F">
      <w:pPr>
        <w:spacing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6737"/>
    <w:multiLevelType w:val="multilevel"/>
    <w:tmpl w:val="FEE4F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0649"/>
    <w:multiLevelType w:val="multilevel"/>
    <w:tmpl w:val="915A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3B1767"/>
    <w:multiLevelType w:val="hybridMultilevel"/>
    <w:tmpl w:val="E832874A"/>
    <w:lvl w:ilvl="0" w:tplc="7BB08746">
      <w:start w:val="1"/>
      <w:numFmt w:val="decimal"/>
      <w:lvlText w:val="%1."/>
      <w:lvlJc w:val="left"/>
      <w:pPr>
        <w:ind w:left="786" w:hanging="360"/>
      </w:pPr>
      <w:rPr>
        <w:rFonts w:hint="default"/>
      </w:rPr>
    </w:lvl>
    <w:lvl w:ilvl="1" w:tplc="04090019" w:tentative="1">
      <w:start w:val="1"/>
      <w:numFmt w:val="lowerLetter"/>
      <w:lvlText w:val="%2)"/>
      <w:lvlJc w:val="left"/>
      <w:pPr>
        <w:ind w:left="1306" w:hanging="440"/>
      </w:pPr>
    </w:lvl>
    <w:lvl w:ilvl="2" w:tplc="0409001B" w:tentative="1">
      <w:start w:val="1"/>
      <w:numFmt w:val="lowerRoman"/>
      <w:lvlText w:val="%3."/>
      <w:lvlJc w:val="right"/>
      <w:pPr>
        <w:ind w:left="1746" w:hanging="440"/>
      </w:pPr>
    </w:lvl>
    <w:lvl w:ilvl="3" w:tplc="0409000F" w:tentative="1">
      <w:start w:val="1"/>
      <w:numFmt w:val="decimal"/>
      <w:lvlText w:val="%4."/>
      <w:lvlJc w:val="left"/>
      <w:pPr>
        <w:ind w:left="2186" w:hanging="440"/>
      </w:pPr>
    </w:lvl>
    <w:lvl w:ilvl="4" w:tplc="04090019" w:tentative="1">
      <w:start w:val="1"/>
      <w:numFmt w:val="lowerLetter"/>
      <w:lvlText w:val="%5)"/>
      <w:lvlJc w:val="left"/>
      <w:pPr>
        <w:ind w:left="2626" w:hanging="440"/>
      </w:pPr>
    </w:lvl>
    <w:lvl w:ilvl="5" w:tplc="0409001B" w:tentative="1">
      <w:start w:val="1"/>
      <w:numFmt w:val="lowerRoman"/>
      <w:lvlText w:val="%6."/>
      <w:lvlJc w:val="right"/>
      <w:pPr>
        <w:ind w:left="3066" w:hanging="440"/>
      </w:pPr>
    </w:lvl>
    <w:lvl w:ilvl="6" w:tplc="0409000F" w:tentative="1">
      <w:start w:val="1"/>
      <w:numFmt w:val="decimal"/>
      <w:lvlText w:val="%7."/>
      <w:lvlJc w:val="left"/>
      <w:pPr>
        <w:ind w:left="3506" w:hanging="440"/>
      </w:pPr>
    </w:lvl>
    <w:lvl w:ilvl="7" w:tplc="04090019" w:tentative="1">
      <w:start w:val="1"/>
      <w:numFmt w:val="lowerLetter"/>
      <w:lvlText w:val="%8)"/>
      <w:lvlJc w:val="left"/>
      <w:pPr>
        <w:ind w:left="3946" w:hanging="440"/>
      </w:pPr>
    </w:lvl>
    <w:lvl w:ilvl="8" w:tplc="0409001B" w:tentative="1">
      <w:start w:val="1"/>
      <w:numFmt w:val="lowerRoman"/>
      <w:lvlText w:val="%9."/>
      <w:lvlJc w:val="right"/>
      <w:pPr>
        <w:ind w:left="4386" w:hanging="440"/>
      </w:pPr>
    </w:lvl>
  </w:abstractNum>
  <w:num w:numId="1" w16cid:durableId="1884948418">
    <w:abstractNumId w:val="2"/>
  </w:num>
  <w:num w:numId="2" w16cid:durableId="207497932">
    <w:abstractNumId w:val="1"/>
  </w:num>
  <w:num w:numId="3" w16cid:durableId="198457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48"/>
    <w:rsid w:val="00013EA6"/>
    <w:rsid w:val="00016A2F"/>
    <w:rsid w:val="000459B3"/>
    <w:rsid w:val="00055735"/>
    <w:rsid w:val="00220F08"/>
    <w:rsid w:val="00283130"/>
    <w:rsid w:val="00326BE3"/>
    <w:rsid w:val="003B0AF6"/>
    <w:rsid w:val="00403002"/>
    <w:rsid w:val="00453313"/>
    <w:rsid w:val="00510FED"/>
    <w:rsid w:val="00565097"/>
    <w:rsid w:val="005A088E"/>
    <w:rsid w:val="00637F56"/>
    <w:rsid w:val="006D52C7"/>
    <w:rsid w:val="007F08B7"/>
    <w:rsid w:val="008A2DFC"/>
    <w:rsid w:val="00A020CA"/>
    <w:rsid w:val="00A56419"/>
    <w:rsid w:val="00AD6109"/>
    <w:rsid w:val="00B6018B"/>
    <w:rsid w:val="00BA7B48"/>
    <w:rsid w:val="00BB3BF3"/>
    <w:rsid w:val="00CA17AA"/>
    <w:rsid w:val="00D64F6E"/>
    <w:rsid w:val="00E51B81"/>
    <w:rsid w:val="00E922D2"/>
    <w:rsid w:val="00EB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E3314"/>
  <w15:chartTrackingRefBased/>
  <w15:docId w15:val="{759E5C4A-DD7B-4016-A1D5-7B8E1648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spacing w:line="288" w:lineRule="auto"/>
        <w:ind w:left="839"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F6E"/>
    <w:pPr>
      <w:ind w:firstLineChars="200" w:firstLine="420"/>
    </w:pPr>
  </w:style>
  <w:style w:type="paragraph" w:styleId="a4">
    <w:name w:val="Normal (Web)"/>
    <w:basedOn w:val="a"/>
    <w:uiPriority w:val="99"/>
    <w:semiHidden/>
    <w:unhideWhenUsed/>
    <w:rsid w:val="00D64F6E"/>
    <w:rPr>
      <w:rFonts w:ascii="Times New Roman" w:hAnsi="Times New Roman" w:cs="Times New Roman"/>
      <w:sz w:val="24"/>
      <w:szCs w:val="24"/>
    </w:rPr>
  </w:style>
  <w:style w:type="table" w:styleId="a5">
    <w:name w:val="Table Grid"/>
    <w:basedOn w:val="a1"/>
    <w:uiPriority w:val="39"/>
    <w:rsid w:val="00EB7D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16A2F"/>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016A2F"/>
    <w:rPr>
      <w:sz w:val="18"/>
      <w:szCs w:val="18"/>
    </w:rPr>
  </w:style>
  <w:style w:type="paragraph" w:styleId="a8">
    <w:name w:val="footer"/>
    <w:basedOn w:val="a"/>
    <w:link w:val="a9"/>
    <w:uiPriority w:val="99"/>
    <w:unhideWhenUsed/>
    <w:rsid w:val="00016A2F"/>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016A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5382">
      <w:bodyDiv w:val="1"/>
      <w:marLeft w:val="0"/>
      <w:marRight w:val="0"/>
      <w:marTop w:val="0"/>
      <w:marBottom w:val="0"/>
      <w:divBdr>
        <w:top w:val="none" w:sz="0" w:space="0" w:color="auto"/>
        <w:left w:val="none" w:sz="0" w:space="0" w:color="auto"/>
        <w:bottom w:val="none" w:sz="0" w:space="0" w:color="auto"/>
        <w:right w:val="none" w:sz="0" w:space="0" w:color="auto"/>
      </w:divBdr>
    </w:div>
    <w:div w:id="180441013">
      <w:bodyDiv w:val="1"/>
      <w:marLeft w:val="0"/>
      <w:marRight w:val="0"/>
      <w:marTop w:val="0"/>
      <w:marBottom w:val="0"/>
      <w:divBdr>
        <w:top w:val="none" w:sz="0" w:space="0" w:color="auto"/>
        <w:left w:val="none" w:sz="0" w:space="0" w:color="auto"/>
        <w:bottom w:val="none" w:sz="0" w:space="0" w:color="auto"/>
        <w:right w:val="none" w:sz="0" w:space="0" w:color="auto"/>
      </w:divBdr>
    </w:div>
    <w:div w:id="181745167">
      <w:bodyDiv w:val="1"/>
      <w:marLeft w:val="0"/>
      <w:marRight w:val="0"/>
      <w:marTop w:val="0"/>
      <w:marBottom w:val="0"/>
      <w:divBdr>
        <w:top w:val="none" w:sz="0" w:space="0" w:color="auto"/>
        <w:left w:val="none" w:sz="0" w:space="0" w:color="auto"/>
        <w:bottom w:val="none" w:sz="0" w:space="0" w:color="auto"/>
        <w:right w:val="none" w:sz="0" w:space="0" w:color="auto"/>
      </w:divBdr>
    </w:div>
    <w:div w:id="328826812">
      <w:bodyDiv w:val="1"/>
      <w:marLeft w:val="0"/>
      <w:marRight w:val="0"/>
      <w:marTop w:val="0"/>
      <w:marBottom w:val="0"/>
      <w:divBdr>
        <w:top w:val="none" w:sz="0" w:space="0" w:color="auto"/>
        <w:left w:val="none" w:sz="0" w:space="0" w:color="auto"/>
        <w:bottom w:val="none" w:sz="0" w:space="0" w:color="auto"/>
        <w:right w:val="none" w:sz="0" w:space="0" w:color="auto"/>
      </w:divBdr>
    </w:div>
    <w:div w:id="339816904">
      <w:bodyDiv w:val="1"/>
      <w:marLeft w:val="0"/>
      <w:marRight w:val="0"/>
      <w:marTop w:val="0"/>
      <w:marBottom w:val="0"/>
      <w:divBdr>
        <w:top w:val="none" w:sz="0" w:space="0" w:color="auto"/>
        <w:left w:val="none" w:sz="0" w:space="0" w:color="auto"/>
        <w:bottom w:val="none" w:sz="0" w:space="0" w:color="auto"/>
        <w:right w:val="none" w:sz="0" w:space="0" w:color="auto"/>
      </w:divBdr>
    </w:div>
    <w:div w:id="518084847">
      <w:bodyDiv w:val="1"/>
      <w:marLeft w:val="0"/>
      <w:marRight w:val="0"/>
      <w:marTop w:val="0"/>
      <w:marBottom w:val="0"/>
      <w:divBdr>
        <w:top w:val="none" w:sz="0" w:space="0" w:color="auto"/>
        <w:left w:val="none" w:sz="0" w:space="0" w:color="auto"/>
        <w:bottom w:val="none" w:sz="0" w:space="0" w:color="auto"/>
        <w:right w:val="none" w:sz="0" w:space="0" w:color="auto"/>
      </w:divBdr>
    </w:div>
    <w:div w:id="1553613292">
      <w:bodyDiv w:val="1"/>
      <w:marLeft w:val="0"/>
      <w:marRight w:val="0"/>
      <w:marTop w:val="0"/>
      <w:marBottom w:val="0"/>
      <w:divBdr>
        <w:top w:val="none" w:sz="0" w:space="0" w:color="auto"/>
        <w:left w:val="none" w:sz="0" w:space="0" w:color="auto"/>
        <w:bottom w:val="none" w:sz="0" w:space="0" w:color="auto"/>
        <w:right w:val="none" w:sz="0" w:space="0" w:color="auto"/>
      </w:divBdr>
    </w:div>
    <w:div w:id="163605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Ping Cai</dc:creator>
  <cp:keywords/>
  <dc:description/>
  <cp:lastModifiedBy>Liu Ping Cai</cp:lastModifiedBy>
  <cp:revision>18</cp:revision>
  <dcterms:created xsi:type="dcterms:W3CDTF">2024-08-16T02:38:00Z</dcterms:created>
  <dcterms:modified xsi:type="dcterms:W3CDTF">2024-08-16T04:52:00Z</dcterms:modified>
</cp:coreProperties>
</file>