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ABA04" w14:textId="5D7F13AD" w:rsidR="003A1DE8" w:rsidRPr="00C56500" w:rsidRDefault="003A1DE8" w:rsidP="003A1DE8">
      <w:pPr>
        <w:pStyle w:val="Title"/>
        <w:rPr>
          <w:sz w:val="28"/>
          <w:szCs w:val="28"/>
        </w:rPr>
      </w:pPr>
      <w:r>
        <w:rPr>
          <w:noProof/>
          <w:sz w:val="28"/>
          <w:szCs w:val="28"/>
        </w:rPr>
        <w:t>Frankie Lai</w:t>
      </w:r>
    </w:p>
    <w:p w14:paraId="3E0EE5D3" w14:textId="77777777" w:rsidR="003A1DE8" w:rsidRPr="001C7B25" w:rsidRDefault="003A1DE8" w:rsidP="003A1DE8">
      <w:pPr>
        <w:pStyle w:val="Title"/>
        <w:rPr>
          <w:sz w:val="28"/>
        </w:rPr>
      </w:pPr>
    </w:p>
    <w:p w14:paraId="5C93963C" w14:textId="77777777" w:rsidR="003A1DE8" w:rsidRDefault="003A1DE8" w:rsidP="003A1DE8">
      <w:pPr>
        <w:pStyle w:val="Subtitle"/>
        <w:jc w:val="both"/>
      </w:pPr>
      <w:r>
        <w:t>Personal Information</w:t>
      </w:r>
    </w:p>
    <w:p w14:paraId="24F759AF" w14:textId="74791A9A" w:rsidR="003A1DE8" w:rsidRPr="00AB2894" w:rsidRDefault="003A1DE8" w:rsidP="003A1DE8">
      <w:pPr>
        <w:tabs>
          <w:tab w:val="left" w:pos="2160"/>
        </w:tabs>
        <w:rPr>
          <w:rFonts w:ascii="Arial" w:hAnsi="Arial" w:cs="Arial"/>
          <w:sz w:val="22"/>
          <w:szCs w:val="22"/>
          <w:lang w:val="en-US"/>
        </w:rPr>
      </w:pPr>
      <w:r w:rsidRPr="00AB2894">
        <w:rPr>
          <w:rFonts w:ascii="Arial" w:hAnsi="Arial" w:cs="Arial"/>
          <w:sz w:val="22"/>
          <w:szCs w:val="22"/>
          <w:lang w:val="en-US"/>
        </w:rPr>
        <w:t>Name:</w:t>
      </w:r>
      <w:r w:rsidRPr="00AB2894">
        <w:rPr>
          <w:rFonts w:ascii="Arial" w:hAnsi="Arial" w:cs="Arial"/>
          <w:sz w:val="22"/>
          <w:szCs w:val="22"/>
          <w:lang w:val="en-US"/>
        </w:rPr>
        <w:tab/>
      </w:r>
      <w:r w:rsidRPr="00AB2894">
        <w:rPr>
          <w:rFonts w:ascii="Arial" w:hAnsi="Arial" w:cs="Arial"/>
          <w:sz w:val="22"/>
          <w:szCs w:val="22"/>
        </w:rPr>
        <w:t>Ka Chun</w:t>
      </w:r>
      <w:r>
        <w:rPr>
          <w:rFonts w:ascii="Arial" w:hAnsi="Arial" w:cs="Arial"/>
          <w:sz w:val="22"/>
          <w:szCs w:val="22"/>
        </w:rPr>
        <w:t xml:space="preserve"> Lai</w:t>
      </w:r>
    </w:p>
    <w:p w14:paraId="403858E7" w14:textId="0ECFF1DA" w:rsidR="003A1DE8" w:rsidRPr="00AB2894" w:rsidRDefault="003A1DE8" w:rsidP="003A1DE8">
      <w:pPr>
        <w:tabs>
          <w:tab w:val="left" w:pos="2160"/>
        </w:tabs>
        <w:rPr>
          <w:rFonts w:ascii="Arial" w:hAnsi="Arial" w:cs="Arial"/>
          <w:sz w:val="22"/>
          <w:szCs w:val="22"/>
          <w:lang w:val="en-US"/>
        </w:rPr>
      </w:pPr>
      <w:r w:rsidRPr="00AB2894">
        <w:rPr>
          <w:rFonts w:ascii="Arial" w:hAnsi="Arial" w:cs="Arial"/>
          <w:sz w:val="22"/>
          <w:szCs w:val="22"/>
          <w:lang w:val="en-US"/>
        </w:rPr>
        <w:t>Mobile Phone:</w:t>
      </w:r>
      <w:r w:rsidRPr="00AB2894">
        <w:rPr>
          <w:rFonts w:ascii="Arial" w:hAnsi="Arial" w:cs="Arial"/>
          <w:sz w:val="22"/>
          <w:szCs w:val="22"/>
          <w:lang w:val="en-US"/>
        </w:rPr>
        <w:tab/>
        <w:t>+44 7478156030</w:t>
      </w:r>
    </w:p>
    <w:p w14:paraId="4CB776F3" w14:textId="77777777" w:rsidR="003A1DE8" w:rsidRDefault="003A1DE8" w:rsidP="003A1DE8">
      <w:pPr>
        <w:tabs>
          <w:tab w:val="left" w:pos="2160"/>
        </w:tabs>
        <w:rPr>
          <w:rFonts w:ascii="Arial" w:hAnsi="Arial" w:cs="Arial"/>
          <w:sz w:val="22"/>
          <w:szCs w:val="22"/>
          <w:lang w:val="en-US"/>
        </w:rPr>
      </w:pPr>
      <w:r w:rsidRPr="00AB2894">
        <w:rPr>
          <w:rFonts w:ascii="Arial" w:hAnsi="Arial" w:cs="Arial"/>
          <w:sz w:val="22"/>
          <w:szCs w:val="22"/>
          <w:lang w:val="en-US"/>
        </w:rPr>
        <w:t>Email Address:</w:t>
      </w:r>
      <w:r w:rsidRPr="00AB2894">
        <w:rPr>
          <w:rFonts w:ascii="Arial" w:hAnsi="Arial" w:cs="Arial"/>
          <w:sz w:val="22"/>
          <w:szCs w:val="22"/>
          <w:lang w:val="en-US"/>
        </w:rPr>
        <w:tab/>
      </w:r>
      <w:hyperlink r:id="rId5" w:history="1">
        <w:r w:rsidRPr="00AB2894">
          <w:rPr>
            <w:rStyle w:val="Hyperlink"/>
            <w:sz w:val="22"/>
            <w:szCs w:val="22"/>
            <w:lang w:val="en-US"/>
          </w:rPr>
          <w:t>kclai3@gmail.com</w:t>
        </w:r>
      </w:hyperlink>
      <w:r w:rsidRPr="00AB2894">
        <w:rPr>
          <w:rFonts w:ascii="Arial" w:hAnsi="Arial" w:cs="Arial"/>
          <w:sz w:val="22"/>
          <w:szCs w:val="22"/>
          <w:lang w:val="en-US"/>
        </w:rPr>
        <w:t xml:space="preserve">; </w:t>
      </w:r>
      <w:hyperlink r:id="rId6" w:history="1">
        <w:r w:rsidRPr="00AB2894">
          <w:rPr>
            <w:rStyle w:val="Hyperlink"/>
            <w:sz w:val="22"/>
            <w:szCs w:val="22"/>
            <w:lang w:val="en-US"/>
          </w:rPr>
          <w:t>frankie_lai@connect.hku.hk</w:t>
        </w:r>
      </w:hyperlink>
    </w:p>
    <w:p w14:paraId="159E5D82" w14:textId="341BD7BF" w:rsidR="003A1DE8" w:rsidRDefault="003A1DE8" w:rsidP="003A1DE8">
      <w:pPr>
        <w:tabs>
          <w:tab w:val="left" w:pos="2160"/>
        </w:tabs>
      </w:pPr>
      <w:r>
        <w:rPr>
          <w:rFonts w:ascii="Arial" w:hAnsi="Arial" w:cs="Arial"/>
          <w:sz w:val="22"/>
          <w:szCs w:val="22"/>
          <w:lang w:val="en-US"/>
        </w:rPr>
        <w:t>Status</w:t>
      </w:r>
      <w:r w:rsidRPr="00AB2894">
        <w:rPr>
          <w:rFonts w:ascii="Arial" w:hAnsi="Arial" w:cs="Arial"/>
          <w:sz w:val="22"/>
          <w:szCs w:val="22"/>
          <w:lang w:val="en-US"/>
        </w:rPr>
        <w:t>:</w:t>
      </w:r>
      <w:r w:rsidRPr="00AB2894">
        <w:rPr>
          <w:rFonts w:ascii="Arial" w:hAnsi="Arial" w:cs="Arial"/>
          <w:sz w:val="22"/>
          <w:szCs w:val="22"/>
          <w:lang w:val="en-US"/>
        </w:rPr>
        <w:tab/>
      </w:r>
      <w:r>
        <w:t>Authorized to work in UK</w:t>
      </w:r>
    </w:p>
    <w:p w14:paraId="7775FA9F" w14:textId="34A5C2EB" w:rsidR="003A1DE8" w:rsidRDefault="003A1DE8" w:rsidP="003A1DE8">
      <w:pPr>
        <w:tabs>
          <w:tab w:val="left" w:pos="2160"/>
        </w:tabs>
        <w:rPr>
          <w:rFonts w:ascii="Arial" w:hAnsi="Arial" w:cs="Arial"/>
          <w:lang w:val="en-US" w:eastAsia="zh-HK"/>
        </w:rPr>
      </w:pPr>
    </w:p>
    <w:p w14:paraId="041CA106" w14:textId="393BFBC4" w:rsidR="003A1DE8" w:rsidRDefault="003A1DE8" w:rsidP="003A1DE8">
      <w:pPr>
        <w:pStyle w:val="Heading1"/>
      </w:pPr>
      <w:r>
        <w:t>Employment History</w:t>
      </w:r>
    </w:p>
    <w:p w14:paraId="595A0F03" w14:textId="73807E49" w:rsidR="003A1DE8" w:rsidRDefault="003A1DE8" w:rsidP="003A1DE8">
      <w:pPr>
        <w:rPr>
          <w:lang w:val="en-US"/>
        </w:rPr>
      </w:pPr>
    </w:p>
    <w:p w14:paraId="326B0E67" w14:textId="044CE0AE" w:rsidR="00236DAF" w:rsidRPr="00236DAF" w:rsidRDefault="00236DAF" w:rsidP="00236DAF">
      <w:pPr>
        <w:tabs>
          <w:tab w:val="left" w:pos="2160"/>
        </w:tabs>
        <w:rPr>
          <w:rFonts w:ascii="Arial" w:hAnsi="Arial" w:cs="Arial"/>
          <w:lang w:val="en-US"/>
        </w:rPr>
      </w:pPr>
      <w:r>
        <w:rPr>
          <w:noProof/>
          <w:lang w:val="en-US"/>
        </w:rPr>
        <mc:AlternateContent>
          <mc:Choice Requires="wpi">
            <w:drawing>
              <wp:anchor distT="0" distB="0" distL="114300" distR="114300" simplePos="0" relativeHeight="251667456" behindDoc="0" locked="0" layoutInCell="1" allowOverlap="1" wp14:anchorId="33626598" wp14:editId="60E043BF">
                <wp:simplePos x="0" y="0"/>
                <wp:positionH relativeFrom="column">
                  <wp:posOffset>3981374</wp:posOffset>
                </wp:positionH>
                <wp:positionV relativeFrom="paragraph">
                  <wp:posOffset>32903</wp:posOffset>
                </wp:positionV>
                <wp:extent cx="360" cy="360"/>
                <wp:effectExtent l="38100" t="38100" r="57150" b="57150"/>
                <wp:wrapNone/>
                <wp:docPr id="1" name="筆跡 11"/>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3B92011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1" o:spid="_x0000_s1026" type="#_x0000_t75" style="position:absolute;margin-left:312.8pt;margin-top:1.9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">
                <v:imagedata r:id="rId8" o:title=""/>
              </v:shape>
            </w:pict>
          </mc:Fallback>
        </mc:AlternateContent>
      </w:r>
      <w:r>
        <w:rPr>
          <w:rFonts w:ascii="Arial" w:hAnsi="Arial" w:cs="Arial"/>
          <w:i/>
          <w:iCs/>
          <w:lang w:val="en-US"/>
        </w:rPr>
        <w:t xml:space="preserve">2020 </w:t>
      </w:r>
      <w:r w:rsidRPr="00236DAF">
        <w:rPr>
          <w:rFonts w:ascii="Arial" w:hAnsi="Arial" w:cs="Arial"/>
          <w:i/>
          <w:iCs/>
          <w:lang w:val="en-US"/>
        </w:rPr>
        <w:t>– 2022</w:t>
      </w:r>
      <w:r w:rsidRPr="00236DAF">
        <w:rPr>
          <w:rFonts w:ascii="Arial" w:hAnsi="Arial" w:cs="Arial"/>
          <w:i/>
          <w:iCs/>
          <w:lang w:val="en-US"/>
        </w:rPr>
        <w:tab/>
      </w:r>
      <w:r w:rsidRPr="00236DAF">
        <w:rPr>
          <w:rFonts w:ascii="Arial" w:hAnsi="Arial" w:cs="Arial"/>
          <w:i/>
          <w:iCs/>
          <w:lang w:eastAsia="zh-HK"/>
        </w:rPr>
        <w:t>Fintecom AI Limited (Remote)</w:t>
      </w:r>
      <w:r w:rsidRPr="00236DAF">
        <w:rPr>
          <w:rFonts w:ascii="Arial" w:hAnsi="Arial" w:cs="Arial"/>
          <w:b/>
          <w:bCs/>
          <w:i/>
          <w:iCs/>
          <w:lang w:eastAsia="zh-HK"/>
        </w:rPr>
        <w:t xml:space="preserve"> </w:t>
      </w:r>
      <w:r>
        <w:rPr>
          <w:rFonts w:ascii="Arial" w:hAnsi="Arial" w:cs="Arial"/>
          <w:b/>
          <w:bCs/>
          <w:i/>
          <w:iCs/>
          <w:lang w:eastAsia="zh-HK"/>
        </w:rPr>
        <w:t>–</w:t>
      </w:r>
      <w:r w:rsidRPr="00236DAF">
        <w:rPr>
          <w:rFonts w:ascii="Arial" w:hAnsi="Arial" w:cs="Arial"/>
          <w:b/>
          <w:bCs/>
          <w:i/>
          <w:iCs/>
          <w:lang w:eastAsia="zh-HK"/>
        </w:rPr>
        <w:t xml:space="preserve"> </w:t>
      </w:r>
      <w:r>
        <w:rPr>
          <w:rFonts w:ascii="Arial" w:hAnsi="Arial" w:cs="Arial"/>
          <w:lang w:val="en-US"/>
        </w:rPr>
        <w:t>Advisor</w:t>
      </w:r>
      <w:r w:rsidRPr="00236DAF">
        <w:rPr>
          <w:rFonts w:ascii="Arial" w:hAnsi="Arial" w:cs="Arial"/>
          <w:lang w:val="en-US"/>
        </w:rPr>
        <w:t xml:space="preserve"> </w:t>
      </w:r>
    </w:p>
    <w:p w14:paraId="39A54192" w14:textId="263EA340" w:rsidR="00236DAF" w:rsidRPr="00236DAF" w:rsidRDefault="00236DAF" w:rsidP="00236DAF">
      <w:pPr>
        <w:pStyle w:val="ListParagraph"/>
        <w:numPr>
          <w:ilvl w:val="0"/>
          <w:numId w:val="15"/>
        </w:numPr>
        <w:rPr>
          <w:rFonts w:ascii="Arial" w:hAnsi="Arial" w:cs="Arial"/>
          <w:b/>
          <w:bCs/>
          <w:color w:val="00B0F0"/>
          <w:sz w:val="20"/>
          <w:szCs w:val="20"/>
          <w:lang w:val="en-US"/>
        </w:rPr>
      </w:pPr>
      <w:r w:rsidRPr="00236DAF">
        <w:rPr>
          <w:rFonts w:ascii="Arial" w:hAnsi="Arial" w:cs="Arial"/>
          <w:sz w:val="20"/>
          <w:szCs w:val="20"/>
          <w:lang w:val="en-US"/>
        </w:rPr>
        <w:t xml:space="preserve">Design web3 page to communicate with </w:t>
      </w:r>
      <w:r w:rsidRPr="00236DAF">
        <w:rPr>
          <w:rFonts w:ascii="Arial" w:hAnsi="Arial" w:cs="Arial"/>
          <w:b/>
          <w:bCs/>
          <w:color w:val="00B0F0"/>
          <w:sz w:val="20"/>
          <w:szCs w:val="20"/>
          <w:lang w:val="en-US"/>
        </w:rPr>
        <w:t>Ethereum and Solana smart contracts</w:t>
      </w:r>
    </w:p>
    <w:p w14:paraId="13D1497F" w14:textId="6E04C54F" w:rsidR="00236DAF" w:rsidRPr="00236DAF" w:rsidRDefault="00236DAF" w:rsidP="00236DAF">
      <w:pPr>
        <w:pStyle w:val="ListParagraph"/>
        <w:numPr>
          <w:ilvl w:val="0"/>
          <w:numId w:val="15"/>
        </w:numPr>
        <w:rPr>
          <w:rFonts w:ascii="Arial" w:hAnsi="Arial" w:cs="Arial"/>
          <w:sz w:val="20"/>
          <w:szCs w:val="20"/>
          <w:lang w:val="en-US"/>
        </w:rPr>
      </w:pPr>
      <w:r w:rsidRPr="00236DAF">
        <w:rPr>
          <w:rFonts w:ascii="Arial" w:hAnsi="Arial" w:cs="Arial"/>
          <w:sz w:val="20"/>
          <w:szCs w:val="20"/>
          <w:lang w:val="en-US"/>
        </w:rPr>
        <w:t xml:space="preserve">Develop front end of platforms by using </w:t>
      </w:r>
      <w:r w:rsidRPr="00236DAF">
        <w:rPr>
          <w:rFonts w:ascii="Arial" w:hAnsi="Arial" w:cs="Arial"/>
          <w:b/>
          <w:bCs/>
          <w:color w:val="00B0F0"/>
          <w:sz w:val="20"/>
          <w:szCs w:val="20"/>
          <w:lang w:val="en-US"/>
        </w:rPr>
        <w:t>React and Node.js</w:t>
      </w:r>
    </w:p>
    <w:p w14:paraId="5EFD3D3D" w14:textId="0A23DB96" w:rsidR="00236DAF" w:rsidRPr="00236DAF" w:rsidRDefault="00236DAF" w:rsidP="00236DAF">
      <w:pPr>
        <w:pStyle w:val="ListParagraph"/>
        <w:numPr>
          <w:ilvl w:val="0"/>
          <w:numId w:val="15"/>
        </w:numPr>
        <w:rPr>
          <w:rFonts w:ascii="Arial" w:hAnsi="Arial" w:cs="Arial"/>
          <w:sz w:val="20"/>
          <w:szCs w:val="20"/>
          <w:lang w:val="en-US"/>
        </w:rPr>
      </w:pPr>
      <w:r w:rsidRPr="00236DAF">
        <w:rPr>
          <w:rFonts w:ascii="Arial" w:hAnsi="Arial" w:cs="Arial"/>
          <w:b/>
          <w:bCs/>
          <w:color w:val="00B0F0"/>
          <w:sz w:val="20"/>
          <w:szCs w:val="20"/>
          <w:lang w:val="en-US"/>
        </w:rPr>
        <w:t>Implement crypto currency exchange and wallet feature</w:t>
      </w:r>
      <w:r w:rsidRPr="00236DAF">
        <w:rPr>
          <w:rFonts w:ascii="Arial" w:hAnsi="Arial" w:cs="Arial"/>
          <w:sz w:val="20"/>
          <w:szCs w:val="20"/>
          <w:lang w:val="en-US"/>
        </w:rPr>
        <w:t>.</w:t>
      </w:r>
    </w:p>
    <w:p w14:paraId="34233E87" w14:textId="0C5CE525" w:rsidR="00236DAF" w:rsidRPr="00236DAF" w:rsidRDefault="00236DAF" w:rsidP="00236DAF">
      <w:pPr>
        <w:pStyle w:val="ListParagraph"/>
        <w:numPr>
          <w:ilvl w:val="0"/>
          <w:numId w:val="15"/>
        </w:numPr>
        <w:rPr>
          <w:rFonts w:ascii="Arial" w:hAnsi="Arial" w:cs="Arial"/>
          <w:sz w:val="20"/>
          <w:szCs w:val="20"/>
          <w:lang w:val="en-US"/>
        </w:rPr>
      </w:pPr>
      <w:r w:rsidRPr="00236DAF">
        <w:rPr>
          <w:rFonts w:ascii="Arial" w:hAnsi="Arial" w:cs="Arial"/>
          <w:sz w:val="20"/>
          <w:szCs w:val="20"/>
          <w:lang w:val="en-US"/>
        </w:rPr>
        <w:t xml:space="preserve">Upload artwork to IPFS, </w:t>
      </w:r>
      <w:r w:rsidRPr="00236DAF">
        <w:rPr>
          <w:rFonts w:ascii="Arial" w:hAnsi="Arial" w:cs="Arial"/>
          <w:b/>
          <w:bCs/>
          <w:color w:val="00B0F0"/>
          <w:sz w:val="20"/>
          <w:szCs w:val="20"/>
          <w:lang w:val="en-US"/>
        </w:rPr>
        <w:t>update smart contract</w:t>
      </w:r>
      <w:r w:rsidRPr="00236DAF">
        <w:rPr>
          <w:rFonts w:ascii="Arial" w:hAnsi="Arial" w:cs="Arial"/>
          <w:sz w:val="20"/>
          <w:szCs w:val="20"/>
          <w:lang w:val="en-US"/>
        </w:rPr>
        <w:t xml:space="preserve"> after minting NFT</w:t>
      </w:r>
    </w:p>
    <w:p w14:paraId="0BDCD885" w14:textId="1CDE6DC2" w:rsidR="00236DAF" w:rsidRPr="00236DAF" w:rsidRDefault="00236DAF" w:rsidP="00236DAF">
      <w:pPr>
        <w:pStyle w:val="ListParagraph"/>
        <w:numPr>
          <w:ilvl w:val="0"/>
          <w:numId w:val="15"/>
        </w:numPr>
        <w:rPr>
          <w:rFonts w:ascii="Arial" w:hAnsi="Arial" w:cs="Arial"/>
          <w:sz w:val="20"/>
          <w:szCs w:val="20"/>
          <w:lang w:val="en-US"/>
        </w:rPr>
      </w:pPr>
      <w:r w:rsidRPr="00236DAF">
        <w:rPr>
          <w:rFonts w:ascii="Arial" w:hAnsi="Arial" w:cs="Arial"/>
          <w:sz w:val="20"/>
          <w:szCs w:val="20"/>
          <w:lang w:val="en-US"/>
        </w:rPr>
        <w:t xml:space="preserve">Penetration test on both website and CMS, bug fix and </w:t>
      </w:r>
      <w:r w:rsidRPr="00236DAF">
        <w:rPr>
          <w:rFonts w:ascii="Arial" w:hAnsi="Arial" w:cs="Arial"/>
          <w:b/>
          <w:bCs/>
          <w:color w:val="00B0F0"/>
          <w:sz w:val="20"/>
          <w:szCs w:val="20"/>
          <w:lang w:val="en-US"/>
        </w:rPr>
        <w:t>support production launch</w:t>
      </w:r>
    </w:p>
    <w:p w14:paraId="01EF5E46" w14:textId="77777777" w:rsidR="00236DAF" w:rsidRPr="00650F39" w:rsidRDefault="00236DAF" w:rsidP="00236DAF">
      <w:pPr>
        <w:rPr>
          <w:lang w:val="en-US"/>
        </w:rPr>
      </w:pPr>
    </w:p>
    <w:p w14:paraId="6EFEC9E4" w14:textId="446BFD90" w:rsidR="003A1DE8" w:rsidRPr="00F16659" w:rsidRDefault="003A1DE8" w:rsidP="00C174EE">
      <w:pPr>
        <w:tabs>
          <w:tab w:val="left" w:pos="2160"/>
        </w:tabs>
        <w:rPr>
          <w:rFonts w:ascii="Arial" w:hAnsi="Arial" w:cs="Arial"/>
          <w:lang w:val="en-US"/>
        </w:rPr>
      </w:pPr>
      <w:r>
        <w:rPr>
          <w:rFonts w:ascii="Arial" w:hAnsi="Arial" w:cs="Arial"/>
          <w:i/>
          <w:iCs/>
          <w:noProof/>
          <w:lang w:val="en-US"/>
        </w:rPr>
        <mc:AlternateContent>
          <mc:Choice Requires="wpi">
            <w:drawing>
              <wp:anchor distT="0" distB="0" distL="114300" distR="114300" simplePos="0" relativeHeight="251665408" behindDoc="0" locked="0" layoutInCell="1" allowOverlap="1" wp14:anchorId="70C45AD8" wp14:editId="37DDF77F">
                <wp:simplePos x="0" y="0"/>
                <wp:positionH relativeFrom="column">
                  <wp:posOffset>3981374</wp:posOffset>
                </wp:positionH>
                <wp:positionV relativeFrom="paragraph">
                  <wp:posOffset>32903</wp:posOffset>
                </wp:positionV>
                <wp:extent cx="360" cy="360"/>
                <wp:effectExtent l="38100" t="38100" r="57150" b="57150"/>
                <wp:wrapNone/>
                <wp:docPr id="11" name="筆跡 11"/>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10722BC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筆跡 11" o:spid="_x0000_s1026" type="#_x0000_t75" style="position:absolute;margin-left:312.8pt;margin-top:1.9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">
                <v:imagedata r:id="rId10" o:title=""/>
              </v:shape>
            </w:pict>
          </mc:Fallback>
        </mc:AlternateContent>
      </w:r>
      <w:r w:rsidRPr="00650F39">
        <w:rPr>
          <w:rFonts w:ascii="Arial" w:hAnsi="Arial" w:cs="Arial"/>
          <w:i/>
          <w:iCs/>
          <w:lang w:val="en-US"/>
        </w:rPr>
        <w:t>20</w:t>
      </w:r>
      <w:r w:rsidRPr="00650F39">
        <w:rPr>
          <w:rFonts w:ascii="Arial" w:hAnsi="Arial" w:cs="Arial" w:hint="eastAsia"/>
          <w:i/>
          <w:iCs/>
          <w:lang w:val="en-US" w:eastAsia="zh-HK"/>
        </w:rPr>
        <w:t>1</w:t>
      </w:r>
      <w:r w:rsidR="00B15011">
        <w:rPr>
          <w:rFonts w:ascii="Arial" w:hAnsi="Arial" w:cs="Arial"/>
          <w:i/>
          <w:iCs/>
          <w:lang w:val="en-US" w:eastAsia="zh-HK"/>
        </w:rPr>
        <w:t>4</w:t>
      </w:r>
      <w:r w:rsidRPr="00650F39">
        <w:rPr>
          <w:rFonts w:ascii="Arial" w:hAnsi="Arial" w:cs="Arial"/>
          <w:i/>
          <w:iCs/>
          <w:lang w:val="en-US"/>
        </w:rPr>
        <w:t xml:space="preserve"> – </w:t>
      </w:r>
      <w:r>
        <w:rPr>
          <w:rFonts w:ascii="Arial" w:hAnsi="Arial" w:cs="Arial"/>
          <w:i/>
          <w:iCs/>
          <w:lang w:val="en-US"/>
        </w:rPr>
        <w:t>202</w:t>
      </w:r>
      <w:r w:rsidR="00C174EE">
        <w:rPr>
          <w:rFonts w:ascii="Arial" w:hAnsi="Arial" w:cs="Arial"/>
          <w:i/>
          <w:iCs/>
          <w:lang w:val="en-US"/>
        </w:rPr>
        <w:t>0</w:t>
      </w:r>
      <w:r w:rsidR="00C174EE">
        <w:rPr>
          <w:rFonts w:ascii="Arial" w:hAnsi="Arial" w:cs="Arial"/>
          <w:i/>
          <w:iCs/>
          <w:lang w:val="en-US"/>
        </w:rPr>
        <w:tab/>
      </w:r>
      <w:r w:rsidRPr="00B42A6A">
        <w:rPr>
          <w:rFonts w:ascii="Arial" w:hAnsi="Arial" w:cs="Arial"/>
          <w:i/>
          <w:iCs/>
          <w:lang w:eastAsia="zh-HK"/>
        </w:rPr>
        <w:t>The University of Hong Kong</w:t>
      </w:r>
      <w:r w:rsidR="005F6809">
        <w:rPr>
          <w:rFonts w:ascii="Arial" w:hAnsi="Arial" w:cs="Arial"/>
          <w:b/>
          <w:bCs/>
          <w:i/>
          <w:iCs/>
          <w:lang w:eastAsia="zh-HK"/>
        </w:rPr>
        <w:t xml:space="preserve"> - </w:t>
      </w:r>
      <w:r w:rsidRPr="00F16659">
        <w:rPr>
          <w:rFonts w:ascii="Arial" w:hAnsi="Arial" w:cs="Arial"/>
          <w:lang w:val="en-US"/>
        </w:rPr>
        <w:t xml:space="preserve">IT </w:t>
      </w:r>
      <w:r w:rsidR="00677ADA">
        <w:rPr>
          <w:rFonts w:ascii="Arial" w:hAnsi="Arial" w:cs="Arial"/>
          <w:lang w:val="en-US"/>
        </w:rPr>
        <w:t>Manager</w:t>
      </w:r>
      <w:r w:rsidRPr="00F16659">
        <w:rPr>
          <w:rFonts w:ascii="Arial" w:hAnsi="Arial" w:cs="Arial"/>
          <w:lang w:val="en-US"/>
        </w:rPr>
        <w:t xml:space="preserve"> </w:t>
      </w:r>
    </w:p>
    <w:p w14:paraId="07661151" w14:textId="59D6C6D6" w:rsidR="00F67AF7" w:rsidRPr="00022F6E" w:rsidRDefault="00CA1359" w:rsidP="00F67AF7">
      <w:pPr>
        <w:pStyle w:val="ListParagraph"/>
        <w:numPr>
          <w:ilvl w:val="0"/>
          <w:numId w:val="12"/>
        </w:numPr>
        <w:rPr>
          <w:rFonts w:ascii="Arial" w:hAnsi="Arial" w:cs="Arial"/>
          <w:sz w:val="20"/>
          <w:szCs w:val="20"/>
          <w:lang w:val="en-US"/>
        </w:rPr>
      </w:pPr>
      <w:r w:rsidRPr="00CA1359">
        <w:rPr>
          <w:rFonts w:ascii="Arial" w:hAnsi="Arial" w:cs="Arial"/>
          <w:b/>
          <w:bCs/>
          <w:color w:val="00B0F0"/>
          <w:sz w:val="20"/>
          <w:szCs w:val="20"/>
          <w:lang w:val="en-US"/>
        </w:rPr>
        <w:t>University r</w:t>
      </w:r>
      <w:r w:rsidR="00F67AF7" w:rsidRPr="00CA1359">
        <w:rPr>
          <w:rFonts w:ascii="Arial" w:hAnsi="Arial" w:cs="Arial"/>
          <w:b/>
          <w:bCs/>
          <w:color w:val="00B0F0"/>
          <w:sz w:val="20"/>
          <w:szCs w:val="20"/>
          <w:lang w:val="en-US"/>
        </w:rPr>
        <w:t xml:space="preserve">epresentative on the </w:t>
      </w:r>
      <w:r w:rsidR="00DF4BEE" w:rsidRPr="00CA1359">
        <w:rPr>
          <w:rFonts w:ascii="Arial" w:hAnsi="Arial" w:cs="Arial"/>
          <w:b/>
          <w:bCs/>
          <w:color w:val="00B0F0"/>
          <w:sz w:val="20"/>
          <w:szCs w:val="20"/>
          <w:lang w:val="en-US"/>
        </w:rPr>
        <w:t xml:space="preserve">innovative </w:t>
      </w:r>
      <w:r w:rsidR="00F67AF7" w:rsidRPr="00CA1359">
        <w:rPr>
          <w:rFonts w:ascii="Arial" w:hAnsi="Arial" w:cs="Arial"/>
          <w:b/>
          <w:bCs/>
          <w:color w:val="00B0F0"/>
          <w:sz w:val="20"/>
          <w:szCs w:val="20"/>
          <w:lang w:val="en-US"/>
        </w:rPr>
        <w:t xml:space="preserve">project </w:t>
      </w:r>
      <w:r w:rsidR="00DF4BEE" w:rsidRPr="004A0F28">
        <w:rPr>
          <w:rFonts w:ascii="Arial" w:hAnsi="Arial" w:cs="Arial"/>
          <w:sz w:val="20"/>
          <w:szCs w:val="20"/>
          <w:lang w:val="en-US"/>
        </w:rPr>
        <w:t>in Joint Universities Computer Centre</w:t>
      </w:r>
      <w:r w:rsidR="00EF5E6A">
        <w:rPr>
          <w:rFonts w:ascii="Arial" w:hAnsi="Arial" w:cs="Arial"/>
          <w:sz w:val="20"/>
          <w:szCs w:val="20"/>
          <w:lang w:val="en-US"/>
        </w:rPr>
        <w:t xml:space="preserve"> </w:t>
      </w:r>
      <w:r>
        <w:rPr>
          <w:rFonts w:ascii="Arial" w:hAnsi="Arial" w:cs="Arial"/>
          <w:sz w:val="20"/>
          <w:szCs w:val="20"/>
          <w:lang w:val="en-US"/>
        </w:rPr>
        <w:t xml:space="preserve">for blockchain student portfolio </w:t>
      </w:r>
      <w:r w:rsidR="00EF5E6A" w:rsidRPr="00677ADA">
        <w:rPr>
          <w:rFonts w:ascii="Arial" w:hAnsi="Arial" w:cs="Arial"/>
          <w:i/>
          <w:iCs/>
          <w:sz w:val="20"/>
          <w:szCs w:val="20"/>
          <w:lang w:val="en-US"/>
        </w:rPr>
        <w:t>(</w:t>
      </w:r>
      <w:r w:rsidR="004A233D">
        <w:rPr>
          <w:rFonts w:ascii="Arial" w:hAnsi="Arial" w:cs="Arial"/>
          <w:i/>
          <w:iCs/>
          <w:sz w:val="20"/>
          <w:szCs w:val="20"/>
          <w:lang w:val="en-US"/>
        </w:rPr>
        <w:t>Azure, SharePoint, BI, Excel VBA</w:t>
      </w:r>
      <w:r w:rsidR="00422C56">
        <w:rPr>
          <w:rFonts w:ascii="Arial" w:hAnsi="Arial" w:cs="Arial"/>
          <w:i/>
          <w:iCs/>
          <w:sz w:val="20"/>
          <w:szCs w:val="20"/>
          <w:lang w:val="en-US"/>
        </w:rPr>
        <w:t>, PM</w:t>
      </w:r>
      <w:r w:rsidR="00EF5E6A" w:rsidRPr="00677ADA">
        <w:rPr>
          <w:rFonts w:ascii="Arial" w:hAnsi="Arial" w:cs="Arial"/>
          <w:i/>
          <w:iCs/>
          <w:sz w:val="20"/>
          <w:szCs w:val="20"/>
          <w:lang w:val="en-US"/>
        </w:rPr>
        <w:t>)</w:t>
      </w:r>
    </w:p>
    <w:p w14:paraId="1F96E98B" w14:textId="5C223E21" w:rsidR="00022F6E" w:rsidRPr="00A65750" w:rsidRDefault="00022F6E" w:rsidP="00F67AF7">
      <w:pPr>
        <w:pStyle w:val="ListParagraph"/>
        <w:numPr>
          <w:ilvl w:val="0"/>
          <w:numId w:val="12"/>
        </w:numPr>
        <w:rPr>
          <w:rFonts w:ascii="Arial" w:hAnsi="Arial" w:cs="Arial"/>
          <w:sz w:val="20"/>
          <w:szCs w:val="20"/>
          <w:lang w:val="en-US"/>
        </w:rPr>
      </w:pPr>
      <w:r w:rsidRPr="00022F6E">
        <w:rPr>
          <w:rFonts w:ascii="Arial" w:eastAsia="DengXian" w:hAnsi="Arial" w:cs="Arial"/>
          <w:b/>
          <w:bCs/>
          <w:color w:val="00B0F0"/>
          <w:sz w:val="20"/>
          <w:szCs w:val="20"/>
          <w:lang w:val="en-US" w:eastAsia="zh-CN"/>
        </w:rPr>
        <w:t>Maintain 10000+ staff monthly payroll process</w:t>
      </w:r>
      <w:r>
        <w:rPr>
          <w:rFonts w:ascii="Arial" w:eastAsia="DengXian" w:hAnsi="Arial" w:cs="Arial"/>
          <w:sz w:val="20"/>
          <w:szCs w:val="20"/>
          <w:lang w:val="en-US" w:eastAsia="zh-CN"/>
        </w:rPr>
        <w:t xml:space="preserve"> in PeopleSoft ERP system</w:t>
      </w:r>
    </w:p>
    <w:p w14:paraId="1E02B33D" w14:textId="5F3B63C9" w:rsidR="00A65750" w:rsidRPr="00C174EE" w:rsidRDefault="000B6F3C" w:rsidP="00F67AF7">
      <w:pPr>
        <w:pStyle w:val="ListParagraph"/>
        <w:numPr>
          <w:ilvl w:val="0"/>
          <w:numId w:val="12"/>
        </w:numPr>
        <w:rPr>
          <w:rFonts w:ascii="Arial" w:hAnsi="Arial" w:cs="Arial"/>
          <w:sz w:val="20"/>
          <w:szCs w:val="20"/>
          <w:lang w:val="en-US"/>
        </w:rPr>
      </w:pPr>
      <w:r w:rsidRPr="000B6F3C">
        <w:rPr>
          <w:rFonts w:ascii="Arial" w:hAnsi="Arial" w:cs="Arial"/>
          <w:sz w:val="20"/>
          <w:szCs w:val="20"/>
          <w:lang w:val="en-US"/>
        </w:rPr>
        <w:t xml:space="preserve">SQL development </w:t>
      </w:r>
      <w:r>
        <w:rPr>
          <w:rFonts w:ascii="Arial" w:hAnsi="Arial" w:cs="Arial"/>
          <w:sz w:val="20"/>
          <w:szCs w:val="20"/>
          <w:lang w:val="en-US"/>
        </w:rPr>
        <w:t>(</w:t>
      </w:r>
      <w:r w:rsidRPr="000B6F3C">
        <w:rPr>
          <w:rFonts w:ascii="Arial" w:hAnsi="Arial" w:cs="Arial"/>
          <w:sz w:val="20"/>
          <w:szCs w:val="20"/>
          <w:lang w:val="en-US"/>
        </w:rPr>
        <w:t>stored produce</w:t>
      </w:r>
      <w:r>
        <w:rPr>
          <w:rFonts w:ascii="Arial" w:hAnsi="Arial" w:cs="Arial"/>
          <w:sz w:val="20"/>
          <w:szCs w:val="20"/>
          <w:lang w:val="en-US"/>
        </w:rPr>
        <w:t>,</w:t>
      </w:r>
      <w:r w:rsidRPr="000B6F3C">
        <w:rPr>
          <w:rFonts w:ascii="Arial" w:hAnsi="Arial" w:cs="Arial"/>
          <w:sz w:val="20"/>
          <w:szCs w:val="20"/>
          <w:lang w:val="en-US"/>
        </w:rPr>
        <w:t xml:space="preserve"> views</w:t>
      </w:r>
      <w:r>
        <w:rPr>
          <w:rFonts w:ascii="Arial" w:hAnsi="Arial" w:cs="Arial"/>
          <w:sz w:val="20"/>
          <w:szCs w:val="20"/>
          <w:lang w:val="en-US"/>
        </w:rPr>
        <w:t>)</w:t>
      </w:r>
      <w:r w:rsidRPr="00B42A6A">
        <w:rPr>
          <w:rFonts w:ascii="Arial" w:hAnsi="Arial" w:cs="Arial"/>
          <w:b/>
          <w:bCs/>
          <w:color w:val="4472C4" w:themeColor="accent1"/>
          <w:sz w:val="20"/>
          <w:szCs w:val="20"/>
          <w:lang w:val="en-US"/>
        </w:rPr>
        <w:t xml:space="preserve"> </w:t>
      </w:r>
      <w:r w:rsidR="00F61019" w:rsidRPr="00675FE1">
        <w:rPr>
          <w:rFonts w:ascii="Arial" w:hAnsi="Arial" w:cs="Arial"/>
          <w:b/>
          <w:bCs/>
          <w:color w:val="00B0F0"/>
          <w:sz w:val="20"/>
          <w:szCs w:val="20"/>
          <w:lang w:val="en-US"/>
        </w:rPr>
        <w:t>improve</w:t>
      </w:r>
      <w:r w:rsidR="00CA1359">
        <w:rPr>
          <w:rFonts w:ascii="Arial" w:hAnsi="Arial" w:cs="Arial"/>
          <w:b/>
          <w:bCs/>
          <w:color w:val="00B0F0"/>
          <w:sz w:val="20"/>
          <w:szCs w:val="20"/>
          <w:lang w:val="en-US"/>
        </w:rPr>
        <w:t>d</w:t>
      </w:r>
      <w:r w:rsidR="00F61019" w:rsidRPr="00675FE1">
        <w:rPr>
          <w:rFonts w:ascii="Arial" w:hAnsi="Arial" w:cs="Arial"/>
          <w:b/>
          <w:bCs/>
          <w:color w:val="00B0F0"/>
          <w:sz w:val="20"/>
          <w:szCs w:val="20"/>
          <w:lang w:val="en-US"/>
        </w:rPr>
        <w:t xml:space="preserve"> 50%</w:t>
      </w:r>
      <w:r w:rsidRPr="00675FE1">
        <w:rPr>
          <w:rFonts w:ascii="Arial" w:hAnsi="Arial" w:cs="Arial"/>
          <w:b/>
          <w:bCs/>
          <w:color w:val="00B0F0"/>
          <w:sz w:val="20"/>
          <w:szCs w:val="20"/>
          <w:lang w:val="en-US"/>
        </w:rPr>
        <w:t xml:space="preserve"> </w:t>
      </w:r>
      <w:r w:rsidRPr="00CA1359">
        <w:rPr>
          <w:rFonts w:ascii="Arial" w:hAnsi="Arial" w:cs="Arial"/>
          <w:b/>
          <w:bCs/>
          <w:color w:val="00B0F0"/>
          <w:sz w:val="20"/>
          <w:szCs w:val="20"/>
          <w:lang w:val="en-US"/>
        </w:rPr>
        <w:t>performance</w:t>
      </w:r>
      <w:r w:rsidR="00F61019" w:rsidRPr="00F61019">
        <w:rPr>
          <w:rFonts w:ascii="Arial" w:hAnsi="Arial" w:cs="Arial"/>
          <w:b/>
          <w:bCs/>
          <w:sz w:val="20"/>
          <w:szCs w:val="20"/>
          <w:lang w:val="en-US"/>
        </w:rPr>
        <w:t xml:space="preserve"> </w:t>
      </w:r>
      <w:r w:rsidR="00F61019">
        <w:rPr>
          <w:rFonts w:ascii="Arial" w:hAnsi="Arial" w:cs="Arial"/>
          <w:sz w:val="20"/>
          <w:szCs w:val="20"/>
          <w:lang w:val="en-US"/>
        </w:rPr>
        <w:t>after tuning</w:t>
      </w:r>
      <w:r>
        <w:rPr>
          <w:rFonts w:ascii="Arial" w:hAnsi="Arial" w:cs="Arial"/>
          <w:sz w:val="20"/>
          <w:szCs w:val="20"/>
          <w:lang w:val="en-US"/>
        </w:rPr>
        <w:t>.</w:t>
      </w:r>
    </w:p>
    <w:p w14:paraId="06B52B42" w14:textId="725704EF" w:rsidR="002B58CE" w:rsidRPr="004A0F28" w:rsidRDefault="002B58CE" w:rsidP="002B58CE">
      <w:pPr>
        <w:pStyle w:val="ListParagraph"/>
        <w:numPr>
          <w:ilvl w:val="0"/>
          <w:numId w:val="12"/>
        </w:numPr>
        <w:rPr>
          <w:rFonts w:ascii="Arial" w:hAnsi="Arial" w:cs="Arial"/>
          <w:sz w:val="20"/>
          <w:szCs w:val="20"/>
          <w:lang w:val="en-US"/>
        </w:rPr>
      </w:pPr>
      <w:r w:rsidRPr="004A0F28">
        <w:rPr>
          <w:rFonts w:ascii="Arial" w:hAnsi="Arial" w:cs="Arial" w:hint="eastAsia"/>
          <w:sz w:val="20"/>
          <w:szCs w:val="20"/>
          <w:lang w:val="en-US" w:eastAsia="zh-HK"/>
        </w:rPr>
        <w:t>Participate</w:t>
      </w:r>
      <w:r w:rsidR="00CA1359">
        <w:rPr>
          <w:rFonts w:ascii="Arial" w:hAnsi="Arial" w:cs="Arial"/>
          <w:sz w:val="20"/>
          <w:szCs w:val="20"/>
          <w:lang w:val="en-US" w:eastAsia="zh-HK"/>
        </w:rPr>
        <w:t>d</w:t>
      </w:r>
      <w:r w:rsidRPr="004A0F28">
        <w:rPr>
          <w:rFonts w:ascii="Arial" w:hAnsi="Arial" w:cs="Arial" w:hint="eastAsia"/>
          <w:sz w:val="20"/>
          <w:szCs w:val="20"/>
          <w:lang w:val="en-US" w:eastAsia="zh-HK"/>
        </w:rPr>
        <w:t xml:space="preserve"> in</w:t>
      </w:r>
      <w:r w:rsidRPr="004A0F28">
        <w:rPr>
          <w:rFonts w:ascii="Arial" w:hAnsi="Arial" w:cs="Arial"/>
          <w:sz w:val="20"/>
          <w:szCs w:val="20"/>
          <w:lang w:val="en-US" w:eastAsia="zh-HK"/>
        </w:rPr>
        <w:t xml:space="preserve"> </w:t>
      </w:r>
      <w:r>
        <w:rPr>
          <w:rFonts w:ascii="Arial" w:hAnsi="Arial" w:cs="Arial"/>
          <w:sz w:val="20"/>
          <w:szCs w:val="20"/>
          <w:lang w:val="en-US" w:eastAsia="zh-HK"/>
        </w:rPr>
        <w:t>t</w:t>
      </w:r>
      <w:r w:rsidRPr="004A0F28">
        <w:rPr>
          <w:rFonts w:ascii="Arial" w:hAnsi="Arial" w:cs="Arial"/>
          <w:sz w:val="20"/>
          <w:szCs w:val="20"/>
          <w:lang w:val="en-US" w:eastAsia="zh-HK"/>
        </w:rPr>
        <w:t xml:space="preserve">echnology </w:t>
      </w:r>
      <w:r>
        <w:rPr>
          <w:rFonts w:ascii="Arial" w:hAnsi="Arial" w:cs="Arial"/>
          <w:sz w:val="20"/>
          <w:szCs w:val="20"/>
          <w:lang w:val="en-US" w:eastAsia="zh-HK"/>
        </w:rPr>
        <w:t>a</w:t>
      </w:r>
      <w:r w:rsidRPr="004A0F28">
        <w:rPr>
          <w:rFonts w:ascii="Arial" w:hAnsi="Arial" w:cs="Arial"/>
          <w:sz w:val="20"/>
          <w:szCs w:val="20"/>
          <w:lang w:val="en-US" w:eastAsia="zh-HK"/>
        </w:rPr>
        <w:t xml:space="preserve">dvisory </w:t>
      </w:r>
      <w:r>
        <w:rPr>
          <w:rFonts w:ascii="Arial" w:hAnsi="Arial" w:cs="Arial"/>
          <w:sz w:val="20"/>
          <w:szCs w:val="20"/>
          <w:lang w:val="en-US" w:eastAsia="zh-HK"/>
        </w:rPr>
        <w:t>g</w:t>
      </w:r>
      <w:r w:rsidRPr="004A0F28">
        <w:rPr>
          <w:rFonts w:ascii="Arial" w:hAnsi="Arial" w:cs="Arial"/>
          <w:sz w:val="20"/>
          <w:szCs w:val="20"/>
          <w:lang w:val="en-US" w:eastAsia="zh-HK"/>
        </w:rPr>
        <w:t>roup to investigate worldwide modern technologies for HKU (</w:t>
      </w:r>
      <w:r w:rsidR="004A233D">
        <w:rPr>
          <w:rFonts w:ascii="Arial" w:hAnsi="Arial" w:cs="Arial"/>
          <w:sz w:val="20"/>
          <w:szCs w:val="20"/>
          <w:lang w:val="en-US" w:eastAsia="zh-HK"/>
        </w:rPr>
        <w:t xml:space="preserve">ML, </w:t>
      </w:r>
      <w:r w:rsidR="00343926">
        <w:rPr>
          <w:rFonts w:ascii="Arial" w:hAnsi="Arial" w:cs="Arial"/>
          <w:sz w:val="20"/>
          <w:szCs w:val="20"/>
          <w:lang w:val="en-US" w:eastAsia="zh-HK"/>
        </w:rPr>
        <w:t xml:space="preserve">BI, </w:t>
      </w:r>
      <w:r w:rsidR="004A233D">
        <w:rPr>
          <w:rFonts w:ascii="Arial" w:hAnsi="Arial" w:cs="Arial"/>
          <w:sz w:val="20"/>
          <w:szCs w:val="20"/>
          <w:lang w:val="en-US" w:eastAsia="zh-HK"/>
        </w:rPr>
        <w:t>Data Analytic)</w:t>
      </w:r>
      <w:r w:rsidR="00CA1359">
        <w:rPr>
          <w:rFonts w:ascii="Arial" w:hAnsi="Arial" w:cs="Arial"/>
          <w:sz w:val="20"/>
          <w:szCs w:val="20"/>
          <w:lang w:val="en-US" w:eastAsia="zh-HK"/>
        </w:rPr>
        <w:t xml:space="preserve"> </w:t>
      </w:r>
      <w:r w:rsidR="00676F19">
        <w:rPr>
          <w:rFonts w:ascii="Arial" w:hAnsi="Arial" w:cs="Arial"/>
          <w:sz w:val="20"/>
          <w:szCs w:val="20"/>
          <w:lang w:val="en-US" w:eastAsia="zh-HK"/>
        </w:rPr>
        <w:t>and</w:t>
      </w:r>
      <w:r w:rsidR="00676F19" w:rsidRPr="00676F19">
        <w:rPr>
          <w:rFonts w:ascii="Arial" w:hAnsi="Arial" w:cs="Arial"/>
          <w:b/>
          <w:bCs/>
          <w:color w:val="00B0F0"/>
          <w:sz w:val="20"/>
          <w:szCs w:val="20"/>
          <w:lang w:val="en-US" w:eastAsia="zh-HK"/>
        </w:rPr>
        <w:t xml:space="preserve"> implemented</w:t>
      </w:r>
      <w:r w:rsidR="00676F19">
        <w:rPr>
          <w:rFonts w:ascii="Arial" w:hAnsi="Arial" w:cs="Arial"/>
          <w:b/>
          <w:bCs/>
          <w:color w:val="00B0F0"/>
          <w:sz w:val="20"/>
          <w:szCs w:val="20"/>
          <w:lang w:val="en-US" w:eastAsia="zh-HK"/>
        </w:rPr>
        <w:t xml:space="preserve"> and supported</w:t>
      </w:r>
      <w:r w:rsidR="00676F19" w:rsidRPr="00676F19">
        <w:rPr>
          <w:rFonts w:ascii="Arial" w:hAnsi="Arial" w:cs="Arial"/>
          <w:b/>
          <w:bCs/>
          <w:color w:val="00B0F0"/>
          <w:sz w:val="20"/>
          <w:szCs w:val="20"/>
          <w:lang w:val="en-US" w:eastAsia="zh-HK"/>
        </w:rPr>
        <w:t xml:space="preserve"> </w:t>
      </w:r>
      <w:r w:rsidR="00343926">
        <w:rPr>
          <w:rFonts w:ascii="Arial" w:hAnsi="Arial" w:cs="Arial"/>
          <w:b/>
          <w:bCs/>
          <w:color w:val="00B0F0"/>
          <w:sz w:val="20"/>
          <w:szCs w:val="20"/>
          <w:lang w:val="en-US" w:eastAsia="zh-HK"/>
        </w:rPr>
        <w:t>data visualization dashboard</w:t>
      </w:r>
      <w:r w:rsidR="00676F19">
        <w:rPr>
          <w:rFonts w:ascii="Arial" w:hAnsi="Arial" w:cs="Arial"/>
          <w:sz w:val="20"/>
          <w:szCs w:val="20"/>
          <w:lang w:val="en-US" w:eastAsia="zh-HK"/>
        </w:rPr>
        <w:t xml:space="preserve"> for shuttle bus, attendance,</w:t>
      </w:r>
      <w:r w:rsidR="00343926">
        <w:rPr>
          <w:rFonts w:ascii="Arial" w:hAnsi="Arial" w:cs="Arial"/>
          <w:sz w:val="20"/>
          <w:szCs w:val="20"/>
          <w:lang w:val="en-US" w:eastAsia="zh-HK"/>
        </w:rPr>
        <w:t xml:space="preserve"> uPrint,</w:t>
      </w:r>
      <w:r w:rsidR="00676F19">
        <w:rPr>
          <w:rFonts w:ascii="Arial" w:hAnsi="Arial" w:cs="Arial"/>
          <w:sz w:val="20"/>
          <w:szCs w:val="20"/>
          <w:lang w:val="en-US" w:eastAsia="zh-HK"/>
        </w:rPr>
        <w:t xml:space="preserve"> etc. (</w:t>
      </w:r>
      <w:r w:rsidR="00343926" w:rsidRPr="00422C56">
        <w:rPr>
          <w:rFonts w:ascii="Arial" w:hAnsi="Arial" w:cs="Arial"/>
          <w:sz w:val="20"/>
          <w:szCs w:val="20"/>
          <w:lang w:val="en-US"/>
        </w:rPr>
        <w:t>Google Data Studio</w:t>
      </w:r>
      <w:r w:rsidR="00343926">
        <w:rPr>
          <w:rFonts w:ascii="Arial" w:hAnsi="Arial" w:cs="Arial"/>
          <w:sz w:val="20"/>
          <w:szCs w:val="20"/>
          <w:lang w:val="en-US"/>
        </w:rPr>
        <w:t>, T</w:t>
      </w:r>
      <w:r w:rsidR="00343926" w:rsidRPr="004A233D">
        <w:rPr>
          <w:rFonts w:ascii="Arial" w:hAnsi="Arial" w:cs="Arial"/>
          <w:sz w:val="20"/>
          <w:szCs w:val="20"/>
          <w:lang w:val="en-US"/>
        </w:rPr>
        <w:t>ableau</w:t>
      </w:r>
      <w:r w:rsidR="00676F19">
        <w:rPr>
          <w:rFonts w:ascii="Arial" w:hAnsi="Arial" w:cs="Arial"/>
          <w:sz w:val="20"/>
          <w:szCs w:val="20"/>
          <w:lang w:val="en-US" w:eastAsia="zh-HK"/>
        </w:rPr>
        <w:t>)</w:t>
      </w:r>
    </w:p>
    <w:p w14:paraId="4F4195B0" w14:textId="18F5A3D6" w:rsidR="003A1DE8" w:rsidRPr="00B15011" w:rsidRDefault="00B42A6A" w:rsidP="004A0F28">
      <w:pPr>
        <w:pStyle w:val="ListParagraph"/>
        <w:numPr>
          <w:ilvl w:val="0"/>
          <w:numId w:val="12"/>
        </w:numPr>
        <w:rPr>
          <w:rFonts w:ascii="Arial" w:hAnsi="Arial" w:cs="Arial"/>
          <w:sz w:val="20"/>
          <w:szCs w:val="20"/>
          <w:lang w:val="en-US"/>
        </w:rPr>
      </w:pPr>
      <w:r w:rsidRPr="00675FE1">
        <w:rPr>
          <w:rFonts w:ascii="Arial" w:hAnsi="Arial" w:cs="Arial"/>
          <w:b/>
          <w:bCs/>
          <w:color w:val="00B0F0"/>
          <w:sz w:val="20"/>
          <w:szCs w:val="20"/>
          <w:lang w:val="en-US"/>
        </w:rPr>
        <w:t>Supervised a team</w:t>
      </w:r>
      <w:r>
        <w:rPr>
          <w:rFonts w:ascii="Arial" w:hAnsi="Arial" w:cs="Arial"/>
          <w:sz w:val="20"/>
          <w:szCs w:val="20"/>
          <w:lang w:val="en-US"/>
        </w:rPr>
        <w:t xml:space="preserve"> to</w:t>
      </w:r>
      <w:r w:rsidR="003A1DE8" w:rsidRPr="004A0F28">
        <w:rPr>
          <w:rFonts w:ascii="Arial" w:hAnsi="Arial" w:cs="Arial"/>
          <w:sz w:val="20"/>
          <w:szCs w:val="20"/>
          <w:lang w:val="en-US"/>
        </w:rPr>
        <w:t xml:space="preserve"> monitoring/ automating web application program to perform UAT and stress test </w:t>
      </w:r>
      <w:r w:rsidR="003A1DE8" w:rsidRPr="00677ADA">
        <w:rPr>
          <w:rFonts w:ascii="Arial" w:hAnsi="Arial" w:cs="Arial"/>
          <w:i/>
          <w:iCs/>
          <w:sz w:val="20"/>
          <w:szCs w:val="20"/>
          <w:lang w:val="en-US"/>
        </w:rPr>
        <w:t>(</w:t>
      </w:r>
      <w:r w:rsidR="00435BF4" w:rsidRPr="00677ADA">
        <w:rPr>
          <w:rFonts w:ascii="Arial" w:hAnsi="Arial" w:cs="Arial"/>
          <w:i/>
          <w:iCs/>
          <w:sz w:val="20"/>
          <w:szCs w:val="20"/>
          <w:lang w:val="en-US"/>
        </w:rPr>
        <w:t>e.g.,</w:t>
      </w:r>
      <w:r w:rsidR="003A1DE8" w:rsidRPr="00677ADA">
        <w:rPr>
          <w:rFonts w:ascii="Arial" w:hAnsi="Arial" w:cs="Arial"/>
          <w:i/>
          <w:iCs/>
          <w:sz w:val="20"/>
          <w:szCs w:val="20"/>
          <w:lang w:val="en-US"/>
        </w:rPr>
        <w:t xml:space="preserve"> UiPath, Python and Selenium WebDriver)</w:t>
      </w:r>
    </w:p>
    <w:p w14:paraId="229B1758" w14:textId="2E52E1A1" w:rsidR="00B15011" w:rsidRDefault="00B15011" w:rsidP="00B15011">
      <w:pPr>
        <w:rPr>
          <w:rFonts w:ascii="Arial" w:hAnsi="Arial" w:cs="Arial"/>
          <w:sz w:val="20"/>
          <w:szCs w:val="20"/>
          <w:lang w:val="en-US"/>
        </w:rPr>
      </w:pPr>
    </w:p>
    <w:p w14:paraId="61279675" w14:textId="5A2BDACD" w:rsidR="00B15011" w:rsidRPr="00F16659" w:rsidRDefault="00B15011" w:rsidP="00B15011">
      <w:pPr>
        <w:tabs>
          <w:tab w:val="left" w:pos="2160"/>
        </w:tabs>
        <w:rPr>
          <w:rFonts w:ascii="Arial" w:hAnsi="Arial" w:cs="Arial"/>
          <w:lang w:val="en-US"/>
        </w:rPr>
      </w:pPr>
      <w:r>
        <w:rPr>
          <w:rFonts w:ascii="Arial" w:hAnsi="Arial" w:cs="Arial"/>
          <w:i/>
          <w:iCs/>
          <w:noProof/>
          <w:lang w:val="en-US"/>
        </w:rPr>
        <mc:AlternateContent>
          <mc:Choice Requires="wpi">
            <w:drawing>
              <wp:anchor distT="0" distB="0" distL="114300" distR="114300" simplePos="0" relativeHeight="251669504" behindDoc="0" locked="0" layoutInCell="1" allowOverlap="1" wp14:anchorId="34107DC1" wp14:editId="77B5305F">
                <wp:simplePos x="0" y="0"/>
                <wp:positionH relativeFrom="column">
                  <wp:posOffset>3981374</wp:posOffset>
                </wp:positionH>
                <wp:positionV relativeFrom="paragraph">
                  <wp:posOffset>32903</wp:posOffset>
                </wp:positionV>
                <wp:extent cx="360" cy="360"/>
                <wp:effectExtent l="38100" t="38100" r="57150" b="57150"/>
                <wp:wrapNone/>
                <wp:docPr id="2" name="筆跡 1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5AE6E117" id="筆跡 11" o:spid="_x0000_s1026" type="#_x0000_t75" style="position:absolute;margin-left:312.8pt;margin-top:1.9pt;width:1.45pt;height:1.4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&#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">
                <v:imagedata r:id="rId8" o:title=""/>
              </v:shape>
            </w:pict>
          </mc:Fallback>
        </mc:AlternateContent>
      </w:r>
      <w:r w:rsidRPr="00650F39">
        <w:rPr>
          <w:rFonts w:ascii="Arial" w:hAnsi="Arial" w:cs="Arial"/>
          <w:i/>
          <w:iCs/>
          <w:lang w:val="en-US"/>
        </w:rPr>
        <w:t>20</w:t>
      </w:r>
      <w:r w:rsidRPr="00650F39">
        <w:rPr>
          <w:rFonts w:ascii="Arial" w:hAnsi="Arial" w:cs="Arial" w:hint="eastAsia"/>
          <w:i/>
          <w:iCs/>
          <w:lang w:val="en-US" w:eastAsia="zh-HK"/>
        </w:rPr>
        <w:t>1</w:t>
      </w:r>
      <w:r>
        <w:rPr>
          <w:rFonts w:ascii="Arial" w:hAnsi="Arial" w:cs="Arial"/>
          <w:i/>
          <w:iCs/>
          <w:lang w:val="en-US" w:eastAsia="zh-HK"/>
        </w:rPr>
        <w:t>1</w:t>
      </w:r>
      <w:r w:rsidRPr="00650F39">
        <w:rPr>
          <w:rFonts w:ascii="Arial" w:hAnsi="Arial" w:cs="Arial"/>
          <w:i/>
          <w:iCs/>
          <w:lang w:val="en-US"/>
        </w:rPr>
        <w:t xml:space="preserve"> – </w:t>
      </w:r>
      <w:r>
        <w:rPr>
          <w:rFonts w:ascii="Arial" w:hAnsi="Arial" w:cs="Arial"/>
          <w:i/>
          <w:iCs/>
          <w:lang w:val="en-US"/>
        </w:rPr>
        <w:t>2014</w:t>
      </w:r>
      <w:r>
        <w:rPr>
          <w:rFonts w:ascii="Arial" w:hAnsi="Arial" w:cs="Arial"/>
          <w:i/>
          <w:iCs/>
          <w:lang w:val="en-US"/>
        </w:rPr>
        <w:tab/>
      </w:r>
      <w:r w:rsidRPr="00B42A6A">
        <w:rPr>
          <w:rFonts w:ascii="Arial" w:hAnsi="Arial" w:cs="Arial"/>
          <w:i/>
          <w:iCs/>
          <w:lang w:eastAsia="zh-HK"/>
        </w:rPr>
        <w:t>The University of Hong Kong</w:t>
      </w:r>
      <w:r>
        <w:rPr>
          <w:rFonts w:ascii="Arial" w:hAnsi="Arial" w:cs="Arial"/>
          <w:b/>
          <w:bCs/>
          <w:i/>
          <w:iCs/>
          <w:lang w:eastAsia="zh-HK"/>
        </w:rPr>
        <w:t xml:space="preserve"> - </w:t>
      </w:r>
      <w:r w:rsidRPr="00F16659">
        <w:rPr>
          <w:rFonts w:ascii="Arial" w:hAnsi="Arial" w:cs="Arial"/>
          <w:lang w:val="en-US"/>
        </w:rPr>
        <w:t xml:space="preserve">IT </w:t>
      </w:r>
      <w:r>
        <w:rPr>
          <w:rFonts w:ascii="Arial" w:hAnsi="Arial" w:cs="Arial"/>
          <w:lang w:val="en-US"/>
        </w:rPr>
        <w:t>Officer</w:t>
      </w:r>
      <w:r w:rsidRPr="00F16659">
        <w:rPr>
          <w:rFonts w:ascii="Arial" w:hAnsi="Arial" w:cs="Arial"/>
          <w:lang w:val="en-US"/>
        </w:rPr>
        <w:t xml:space="preserve"> </w:t>
      </w:r>
    </w:p>
    <w:p w14:paraId="6379C207" w14:textId="2CBB074A" w:rsidR="00B15011" w:rsidRPr="00A65750" w:rsidRDefault="001E0C05" w:rsidP="00B15011">
      <w:pPr>
        <w:pStyle w:val="ListParagraph"/>
        <w:numPr>
          <w:ilvl w:val="0"/>
          <w:numId w:val="12"/>
        </w:numPr>
        <w:rPr>
          <w:rFonts w:ascii="Arial" w:hAnsi="Arial" w:cs="Arial"/>
          <w:sz w:val="20"/>
          <w:szCs w:val="20"/>
          <w:lang w:val="en-US"/>
        </w:rPr>
      </w:pPr>
      <w:r>
        <w:rPr>
          <w:rFonts w:ascii="Arial" w:eastAsia="DengXian" w:hAnsi="Arial" w:cs="Arial"/>
          <w:b/>
          <w:bCs/>
          <w:color w:val="00B0F0"/>
          <w:sz w:val="20"/>
          <w:szCs w:val="20"/>
          <w:lang w:val="en-US" w:eastAsia="zh-CN"/>
        </w:rPr>
        <w:t>Support manager to maintain</w:t>
      </w:r>
      <w:r w:rsidR="00B15011" w:rsidRPr="00022F6E">
        <w:rPr>
          <w:rFonts w:ascii="Arial" w:eastAsia="DengXian" w:hAnsi="Arial" w:cs="Arial"/>
          <w:b/>
          <w:bCs/>
          <w:color w:val="00B0F0"/>
          <w:sz w:val="20"/>
          <w:szCs w:val="20"/>
          <w:lang w:val="en-US" w:eastAsia="zh-CN"/>
        </w:rPr>
        <w:t xml:space="preserve"> 10000+ staff monthly payroll process</w:t>
      </w:r>
      <w:r w:rsidR="00B15011">
        <w:rPr>
          <w:rFonts w:ascii="Arial" w:eastAsia="DengXian" w:hAnsi="Arial" w:cs="Arial"/>
          <w:sz w:val="20"/>
          <w:szCs w:val="20"/>
          <w:lang w:val="en-US" w:eastAsia="zh-CN"/>
        </w:rPr>
        <w:t xml:space="preserve"> in PeopleSoft </w:t>
      </w:r>
    </w:p>
    <w:p w14:paraId="51156C4B" w14:textId="56F5BECA" w:rsidR="00B15011" w:rsidRPr="00C174EE" w:rsidRDefault="00B15011" w:rsidP="00B15011">
      <w:pPr>
        <w:pStyle w:val="ListParagraph"/>
        <w:numPr>
          <w:ilvl w:val="0"/>
          <w:numId w:val="12"/>
        </w:numPr>
        <w:rPr>
          <w:rFonts w:ascii="Arial" w:hAnsi="Arial" w:cs="Arial"/>
          <w:sz w:val="20"/>
          <w:szCs w:val="20"/>
          <w:lang w:val="en-US"/>
        </w:rPr>
      </w:pPr>
      <w:r w:rsidRPr="000B6F3C">
        <w:rPr>
          <w:rFonts w:ascii="Arial" w:hAnsi="Arial" w:cs="Arial"/>
          <w:sz w:val="20"/>
          <w:szCs w:val="20"/>
          <w:lang w:val="en-US"/>
        </w:rPr>
        <w:t xml:space="preserve">SQL development </w:t>
      </w:r>
      <w:r>
        <w:rPr>
          <w:rFonts w:ascii="Arial" w:hAnsi="Arial" w:cs="Arial"/>
          <w:sz w:val="20"/>
          <w:szCs w:val="20"/>
          <w:lang w:val="en-US"/>
        </w:rPr>
        <w:t>(</w:t>
      </w:r>
      <w:r w:rsidRPr="000B6F3C">
        <w:rPr>
          <w:rFonts w:ascii="Arial" w:hAnsi="Arial" w:cs="Arial"/>
          <w:sz w:val="20"/>
          <w:szCs w:val="20"/>
          <w:lang w:val="en-US"/>
        </w:rPr>
        <w:t>stored produce</w:t>
      </w:r>
      <w:r>
        <w:rPr>
          <w:rFonts w:ascii="Arial" w:hAnsi="Arial" w:cs="Arial"/>
          <w:sz w:val="20"/>
          <w:szCs w:val="20"/>
          <w:lang w:val="en-US"/>
        </w:rPr>
        <w:t>,</w:t>
      </w:r>
      <w:r w:rsidRPr="000B6F3C">
        <w:rPr>
          <w:rFonts w:ascii="Arial" w:hAnsi="Arial" w:cs="Arial"/>
          <w:sz w:val="20"/>
          <w:szCs w:val="20"/>
          <w:lang w:val="en-US"/>
        </w:rPr>
        <w:t xml:space="preserve"> views</w:t>
      </w:r>
      <w:r>
        <w:rPr>
          <w:rFonts w:ascii="Arial" w:hAnsi="Arial" w:cs="Arial"/>
          <w:sz w:val="20"/>
          <w:szCs w:val="20"/>
          <w:lang w:val="en-US"/>
        </w:rPr>
        <w:t>, SQL statements)</w:t>
      </w:r>
      <w:r w:rsidRPr="00B42A6A">
        <w:rPr>
          <w:rFonts w:ascii="Arial" w:hAnsi="Arial" w:cs="Arial"/>
          <w:b/>
          <w:bCs/>
          <w:color w:val="4472C4" w:themeColor="accent1"/>
          <w:sz w:val="20"/>
          <w:szCs w:val="20"/>
          <w:lang w:val="en-US"/>
        </w:rPr>
        <w:t xml:space="preserve"> </w:t>
      </w:r>
      <w:r>
        <w:rPr>
          <w:rFonts w:ascii="Arial" w:hAnsi="Arial" w:cs="Arial"/>
          <w:b/>
          <w:bCs/>
          <w:color w:val="00B0F0"/>
          <w:sz w:val="20"/>
          <w:szCs w:val="20"/>
          <w:lang w:val="en-US"/>
        </w:rPr>
        <w:t>generate new reports and new enhancements</w:t>
      </w:r>
      <w:r w:rsidRPr="00B15011">
        <w:rPr>
          <w:rFonts w:ascii="Arial" w:hAnsi="Arial" w:cs="Arial"/>
          <w:sz w:val="20"/>
          <w:szCs w:val="20"/>
          <w:lang w:val="en-US"/>
        </w:rPr>
        <w:t xml:space="preserve"> according to users’ requirements.</w:t>
      </w:r>
      <w:r w:rsidRPr="00F61019">
        <w:rPr>
          <w:rFonts w:ascii="Arial" w:hAnsi="Arial" w:cs="Arial"/>
          <w:b/>
          <w:bCs/>
          <w:sz w:val="20"/>
          <w:szCs w:val="20"/>
          <w:lang w:val="en-US"/>
        </w:rPr>
        <w:t xml:space="preserve"> </w:t>
      </w:r>
    </w:p>
    <w:p w14:paraId="00EE5625" w14:textId="77777777" w:rsidR="007E2B62" w:rsidRPr="004A0F28" w:rsidRDefault="007E2B62" w:rsidP="007E2B62">
      <w:pPr>
        <w:pStyle w:val="ListParagraph"/>
        <w:numPr>
          <w:ilvl w:val="0"/>
          <w:numId w:val="12"/>
        </w:numPr>
        <w:rPr>
          <w:rFonts w:ascii="Arial" w:hAnsi="Arial" w:cs="Arial"/>
          <w:sz w:val="20"/>
          <w:szCs w:val="20"/>
          <w:lang w:val="en-US"/>
        </w:rPr>
      </w:pPr>
      <w:r w:rsidRPr="004A0F28">
        <w:rPr>
          <w:rFonts w:ascii="Arial" w:hAnsi="Arial" w:cs="Arial"/>
          <w:sz w:val="20"/>
          <w:szCs w:val="20"/>
          <w:lang w:val="en-US"/>
        </w:rPr>
        <w:t xml:space="preserve">Participated in regular group </w:t>
      </w:r>
      <w:r w:rsidRPr="000E687B">
        <w:rPr>
          <w:rFonts w:ascii="Arial" w:hAnsi="Arial" w:cs="Arial"/>
          <w:b/>
          <w:bCs/>
          <w:color w:val="00B0F0"/>
          <w:sz w:val="20"/>
          <w:szCs w:val="20"/>
          <w:lang w:val="en-US"/>
        </w:rPr>
        <w:t>meetings with consultants and Finance users</w:t>
      </w:r>
      <w:r w:rsidRPr="004A0F28">
        <w:rPr>
          <w:rFonts w:ascii="Arial" w:hAnsi="Arial" w:cs="Arial"/>
          <w:sz w:val="20"/>
          <w:szCs w:val="20"/>
          <w:lang w:val="en-US"/>
        </w:rPr>
        <w:t xml:space="preserve"> to discuss the progress of the schedule and UAT.</w:t>
      </w:r>
    </w:p>
    <w:p w14:paraId="526B7593" w14:textId="77777777" w:rsidR="007E2B62" w:rsidRPr="004A0F28" w:rsidRDefault="007E2B62" w:rsidP="007E2B62">
      <w:pPr>
        <w:pStyle w:val="ListParagraph"/>
        <w:numPr>
          <w:ilvl w:val="0"/>
          <w:numId w:val="12"/>
        </w:numPr>
        <w:rPr>
          <w:rFonts w:ascii="Arial" w:hAnsi="Arial" w:cs="Arial"/>
          <w:sz w:val="20"/>
          <w:szCs w:val="20"/>
          <w:lang w:val="en-US"/>
        </w:rPr>
      </w:pPr>
      <w:r w:rsidRPr="007E2B62">
        <w:rPr>
          <w:rFonts w:ascii="Arial" w:hAnsi="Arial" w:cs="Arial"/>
          <w:b/>
          <w:bCs/>
          <w:color w:val="00B0F0"/>
          <w:sz w:val="20"/>
          <w:szCs w:val="20"/>
          <w:lang w:val="en-US"/>
        </w:rPr>
        <w:t>Testing, debugging, diagnosing</w:t>
      </w:r>
      <w:r w:rsidRPr="004A0F28">
        <w:rPr>
          <w:rFonts w:ascii="Arial" w:hAnsi="Arial" w:cs="Arial"/>
          <w:sz w:val="20"/>
          <w:szCs w:val="20"/>
          <w:lang w:val="en-US"/>
        </w:rPr>
        <w:t xml:space="preserve"> and correcting errors and faults in an applications programming language within established testing protocols, guidelines and quality standards to ensure programs and applications perform to specification</w:t>
      </w:r>
    </w:p>
    <w:p w14:paraId="7AD3A290" w14:textId="74C901AB" w:rsidR="007E2B62" w:rsidRPr="000E687B" w:rsidRDefault="007E2B62" w:rsidP="000E687B">
      <w:pPr>
        <w:pStyle w:val="ListParagraph"/>
        <w:numPr>
          <w:ilvl w:val="0"/>
          <w:numId w:val="12"/>
        </w:numPr>
        <w:rPr>
          <w:rFonts w:ascii="Arial" w:hAnsi="Arial" w:cs="Arial"/>
          <w:sz w:val="20"/>
          <w:szCs w:val="20"/>
          <w:lang w:val="en-US"/>
        </w:rPr>
      </w:pPr>
      <w:r w:rsidRPr="000E687B">
        <w:rPr>
          <w:rFonts w:ascii="Arial" w:hAnsi="Arial" w:cs="Arial"/>
          <w:b/>
          <w:bCs/>
          <w:color w:val="00B0F0"/>
          <w:sz w:val="20"/>
          <w:szCs w:val="20"/>
          <w:lang w:val="en-US"/>
        </w:rPr>
        <w:t>Handle security issues</w:t>
      </w:r>
      <w:r w:rsidRPr="004A0F28">
        <w:rPr>
          <w:rFonts w:ascii="Arial" w:hAnsi="Arial" w:cs="Arial"/>
          <w:sz w:val="20"/>
          <w:szCs w:val="20"/>
          <w:lang w:val="en-US"/>
        </w:rPr>
        <w:t xml:space="preserve"> and provide </w:t>
      </w:r>
      <w:r w:rsidR="000E687B">
        <w:rPr>
          <w:rFonts w:ascii="Arial" w:hAnsi="Arial" w:cs="Arial"/>
          <w:b/>
          <w:bCs/>
          <w:color w:val="00B0F0"/>
          <w:sz w:val="20"/>
          <w:szCs w:val="20"/>
          <w:lang w:val="en-US"/>
        </w:rPr>
        <w:t>2</w:t>
      </w:r>
      <w:r w:rsidR="000E687B" w:rsidRPr="00B15011">
        <w:rPr>
          <w:rFonts w:ascii="Arial" w:hAnsi="Arial" w:cs="Arial"/>
          <w:b/>
          <w:bCs/>
          <w:color w:val="00B0F0"/>
          <w:sz w:val="20"/>
          <w:szCs w:val="20"/>
          <w:vertAlign w:val="superscript"/>
          <w:lang w:val="en-US"/>
        </w:rPr>
        <w:t>nd</w:t>
      </w:r>
      <w:r w:rsidR="000E687B">
        <w:rPr>
          <w:rFonts w:ascii="Arial" w:hAnsi="Arial" w:cs="Arial"/>
          <w:b/>
          <w:bCs/>
          <w:color w:val="00B0F0"/>
          <w:sz w:val="20"/>
          <w:szCs w:val="20"/>
          <w:lang w:val="en-US"/>
        </w:rPr>
        <w:t xml:space="preserve"> line support</w:t>
      </w:r>
      <w:r w:rsidRPr="000E687B">
        <w:rPr>
          <w:rFonts w:ascii="Arial" w:hAnsi="Arial" w:cs="Arial"/>
          <w:sz w:val="20"/>
          <w:szCs w:val="20"/>
          <w:lang w:val="en-US"/>
        </w:rPr>
        <w:t xml:space="preserve"> for different kind of programming functions and promote data security policy.</w:t>
      </w:r>
    </w:p>
    <w:p w14:paraId="24105C89" w14:textId="77777777" w:rsidR="007E2B62" w:rsidRPr="005F6809" w:rsidRDefault="007E2B62" w:rsidP="007E2B62">
      <w:pPr>
        <w:pStyle w:val="ListParagraph"/>
        <w:numPr>
          <w:ilvl w:val="0"/>
          <w:numId w:val="12"/>
        </w:numPr>
        <w:rPr>
          <w:rFonts w:ascii="Arial" w:hAnsi="Arial" w:cs="Arial"/>
          <w:sz w:val="20"/>
          <w:szCs w:val="20"/>
          <w:lang w:val="en-US"/>
        </w:rPr>
      </w:pPr>
      <w:r w:rsidRPr="000E687B">
        <w:rPr>
          <w:rFonts w:ascii="Arial" w:hAnsi="Arial" w:cs="Arial"/>
          <w:b/>
          <w:bCs/>
          <w:color w:val="00B0F0"/>
          <w:sz w:val="20"/>
          <w:szCs w:val="20"/>
          <w:lang w:val="en-US"/>
        </w:rPr>
        <w:t>Design and implement the Mobile App</w:t>
      </w:r>
      <w:r w:rsidRPr="004A0F28">
        <w:rPr>
          <w:rFonts w:ascii="Arial" w:hAnsi="Arial" w:cs="Arial"/>
          <w:sz w:val="20"/>
          <w:szCs w:val="20"/>
          <w:lang w:val="en-US"/>
        </w:rPr>
        <w:t xml:space="preserve"> Development project (e.g., HKU APP for Apple iOS and Android platform)</w:t>
      </w:r>
    </w:p>
    <w:p w14:paraId="3CA6AC2A" w14:textId="77777777" w:rsidR="00B15011" w:rsidRPr="007E2B62" w:rsidRDefault="00B15011" w:rsidP="00B15011">
      <w:pPr>
        <w:rPr>
          <w:rFonts w:ascii="Arial" w:hAnsi="Arial" w:cs="Arial"/>
          <w:sz w:val="20"/>
          <w:szCs w:val="20"/>
          <w:lang w:val="en-US"/>
        </w:rPr>
      </w:pPr>
    </w:p>
    <w:p w14:paraId="0F19EE15" w14:textId="4C5DF2E4" w:rsidR="003A1DE8" w:rsidRDefault="003A1DE8" w:rsidP="00CF53C7">
      <w:pPr>
        <w:rPr>
          <w:rFonts w:ascii="Arial" w:hAnsi="Arial" w:cs="Arial"/>
          <w:lang w:val="en-US"/>
        </w:rPr>
      </w:pPr>
      <w:r w:rsidRPr="00650F39">
        <w:rPr>
          <w:rFonts w:ascii="Arial" w:hAnsi="Arial" w:cs="Arial"/>
          <w:i/>
          <w:iCs/>
          <w:lang w:val="en-US"/>
        </w:rPr>
        <w:t>20</w:t>
      </w:r>
      <w:r w:rsidRPr="00650F39">
        <w:rPr>
          <w:rFonts w:ascii="Arial" w:hAnsi="Arial" w:cs="Arial" w:hint="eastAsia"/>
          <w:i/>
          <w:iCs/>
          <w:lang w:val="en-US" w:eastAsia="zh-HK"/>
        </w:rPr>
        <w:t>10</w:t>
      </w:r>
      <w:r w:rsidRPr="00650F39">
        <w:rPr>
          <w:rFonts w:ascii="Arial" w:hAnsi="Arial" w:cs="Arial"/>
          <w:i/>
          <w:iCs/>
          <w:lang w:val="en-US"/>
        </w:rPr>
        <w:t xml:space="preserve"> – 2011</w:t>
      </w:r>
      <w:r w:rsidRPr="00650F39">
        <w:rPr>
          <w:rFonts w:ascii="Arial" w:hAnsi="Arial" w:cs="Arial"/>
          <w:i/>
          <w:iCs/>
          <w:lang w:val="en-US"/>
        </w:rPr>
        <w:tab/>
      </w:r>
      <w:r w:rsidRPr="00B42A6A">
        <w:rPr>
          <w:rFonts w:ascii="Arial" w:hAnsi="Arial" w:cs="Arial" w:hint="eastAsia"/>
          <w:i/>
          <w:iCs/>
          <w:lang w:eastAsia="zh-HK"/>
        </w:rPr>
        <w:t>Linedata Services (HK) Limited</w:t>
      </w:r>
      <w:r w:rsidRPr="00BF5D4A">
        <w:rPr>
          <w:b/>
          <w:bCs/>
          <w:noProof/>
          <w:lang w:val="en-US"/>
        </w:rPr>
        <w:t xml:space="preserve"> </w:t>
      </w:r>
      <w:r w:rsidR="005F6809">
        <w:rPr>
          <w:b/>
          <w:bCs/>
          <w:noProof/>
          <w:lang w:val="en-US"/>
        </w:rPr>
        <w:t xml:space="preserve">- </w:t>
      </w:r>
      <w:r w:rsidRPr="00F16659">
        <w:rPr>
          <w:rFonts w:ascii="Arial" w:hAnsi="Arial" w:cs="Arial"/>
          <w:lang w:val="en-US" w:eastAsia="zh-HK"/>
        </w:rPr>
        <w:t xml:space="preserve">Senior </w:t>
      </w:r>
      <w:r w:rsidRPr="00F16659">
        <w:rPr>
          <w:rFonts w:ascii="Arial" w:hAnsi="Arial" w:cs="Arial" w:hint="eastAsia"/>
          <w:lang w:val="en-US" w:eastAsia="zh-HK"/>
        </w:rPr>
        <w:t>Support Consultant</w:t>
      </w:r>
    </w:p>
    <w:p w14:paraId="2F97AD0A" w14:textId="69EAECA1" w:rsidR="003A1DE8" w:rsidRPr="004A0F28" w:rsidRDefault="003A1DE8" w:rsidP="004A0F28">
      <w:pPr>
        <w:pStyle w:val="ListParagraph"/>
        <w:numPr>
          <w:ilvl w:val="0"/>
          <w:numId w:val="11"/>
        </w:numPr>
        <w:rPr>
          <w:rFonts w:ascii="Arial" w:hAnsi="Arial" w:cs="Arial"/>
          <w:sz w:val="20"/>
          <w:szCs w:val="20"/>
          <w:lang w:val="en-US"/>
        </w:rPr>
      </w:pPr>
      <w:r w:rsidRPr="004A0F28">
        <w:rPr>
          <w:rFonts w:ascii="Arial" w:hAnsi="Arial" w:cs="Arial" w:hint="eastAsia"/>
          <w:sz w:val="20"/>
          <w:szCs w:val="20"/>
          <w:lang w:val="en-US"/>
        </w:rPr>
        <w:t>P</w:t>
      </w:r>
      <w:r w:rsidRPr="004A0F28">
        <w:rPr>
          <w:rFonts w:ascii="Arial" w:hAnsi="Arial" w:cs="Arial" w:hint="eastAsia"/>
          <w:sz w:val="20"/>
          <w:szCs w:val="20"/>
          <w:lang w:val="en-US" w:eastAsia="zh-HK"/>
        </w:rPr>
        <w:t>articipate</w:t>
      </w:r>
      <w:r w:rsidR="00DF4BEE">
        <w:rPr>
          <w:rFonts w:ascii="Arial" w:hAnsi="Arial" w:cs="Arial"/>
          <w:sz w:val="20"/>
          <w:szCs w:val="20"/>
          <w:lang w:val="en-US" w:eastAsia="zh-HK"/>
        </w:rPr>
        <w:t>d</w:t>
      </w:r>
      <w:r w:rsidRPr="004A0F28">
        <w:rPr>
          <w:rFonts w:ascii="Arial" w:hAnsi="Arial" w:cs="Arial" w:hint="eastAsia"/>
          <w:sz w:val="20"/>
          <w:szCs w:val="20"/>
          <w:lang w:val="en-US" w:eastAsia="zh-HK"/>
        </w:rPr>
        <w:t xml:space="preserve"> in </w:t>
      </w:r>
      <w:r w:rsidRPr="004A0F28">
        <w:rPr>
          <w:rFonts w:ascii="Arial" w:hAnsi="Arial" w:cs="Arial"/>
          <w:sz w:val="20"/>
          <w:szCs w:val="20"/>
          <w:lang w:val="en-US" w:eastAsia="zh-HK"/>
        </w:rPr>
        <w:t xml:space="preserve">hedge fund analytics </w:t>
      </w:r>
      <w:r w:rsidRPr="004A0F28">
        <w:rPr>
          <w:rFonts w:ascii="Arial" w:hAnsi="Arial" w:cs="Arial" w:hint="eastAsia"/>
          <w:sz w:val="20"/>
          <w:szCs w:val="20"/>
          <w:lang w:val="en-US" w:eastAsia="zh-HK"/>
        </w:rPr>
        <w:t xml:space="preserve">application and </w:t>
      </w:r>
      <w:r w:rsidRPr="00675FE1">
        <w:rPr>
          <w:rFonts w:ascii="Arial" w:hAnsi="Arial" w:cs="Arial"/>
          <w:b/>
          <w:bCs/>
          <w:color w:val="00B0F0"/>
          <w:sz w:val="20"/>
          <w:szCs w:val="20"/>
          <w:lang w:val="en-US" w:eastAsia="zh-HK"/>
        </w:rPr>
        <w:t>customer</w:t>
      </w:r>
      <w:r w:rsidRPr="00675FE1">
        <w:rPr>
          <w:rFonts w:ascii="Arial" w:hAnsi="Arial" w:cs="Arial" w:hint="eastAsia"/>
          <w:b/>
          <w:bCs/>
          <w:color w:val="00B0F0"/>
          <w:sz w:val="20"/>
          <w:szCs w:val="20"/>
          <w:lang w:val="en-US" w:eastAsia="zh-HK"/>
        </w:rPr>
        <w:t xml:space="preserve"> services suppor</w:t>
      </w:r>
      <w:r w:rsidRPr="00DF4BEE">
        <w:rPr>
          <w:rFonts w:ascii="Arial" w:hAnsi="Arial" w:cs="Arial" w:hint="eastAsia"/>
          <w:b/>
          <w:bCs/>
          <w:color w:val="00B0F0"/>
          <w:sz w:val="20"/>
          <w:szCs w:val="20"/>
          <w:lang w:val="en-US" w:eastAsia="zh-HK"/>
        </w:rPr>
        <w:t xml:space="preserve">t </w:t>
      </w:r>
      <w:r w:rsidR="004A0F28" w:rsidRPr="00DF4BEE">
        <w:rPr>
          <w:rFonts w:ascii="Arial" w:hAnsi="Arial" w:cs="Arial"/>
          <w:b/>
          <w:bCs/>
          <w:color w:val="00B0F0"/>
          <w:sz w:val="20"/>
          <w:szCs w:val="20"/>
          <w:lang w:val="en-US" w:eastAsia="zh-HK"/>
        </w:rPr>
        <w:t xml:space="preserve">which </w:t>
      </w:r>
      <w:r w:rsidR="00B42A6A" w:rsidRPr="00675FE1">
        <w:rPr>
          <w:rFonts w:ascii="Arial" w:hAnsi="Arial" w:cs="Arial"/>
          <w:b/>
          <w:bCs/>
          <w:color w:val="00B0F0"/>
          <w:sz w:val="20"/>
          <w:szCs w:val="20"/>
          <w:lang w:val="en-US" w:eastAsia="zh-HK"/>
        </w:rPr>
        <w:t>reduce</w:t>
      </w:r>
      <w:r w:rsidR="00DF4BEE">
        <w:rPr>
          <w:rFonts w:ascii="Arial" w:hAnsi="Arial" w:cs="Arial"/>
          <w:b/>
          <w:bCs/>
          <w:color w:val="00B0F0"/>
          <w:sz w:val="20"/>
          <w:szCs w:val="20"/>
          <w:lang w:val="en-US" w:eastAsia="zh-HK"/>
        </w:rPr>
        <w:t>d</w:t>
      </w:r>
      <w:r w:rsidR="00B42A6A" w:rsidRPr="00675FE1">
        <w:rPr>
          <w:rFonts w:ascii="Arial" w:hAnsi="Arial" w:cs="Arial"/>
          <w:b/>
          <w:bCs/>
          <w:color w:val="00B0F0"/>
          <w:sz w:val="20"/>
          <w:szCs w:val="20"/>
          <w:lang w:val="en-US" w:eastAsia="zh-HK"/>
        </w:rPr>
        <w:t xml:space="preserve"> 80% of reported issues</w:t>
      </w:r>
      <w:r w:rsidR="004A0F28" w:rsidRPr="00B42A6A">
        <w:rPr>
          <w:rFonts w:ascii="Arial" w:hAnsi="Arial" w:cs="Arial"/>
          <w:color w:val="4472C4" w:themeColor="accent1"/>
          <w:sz w:val="20"/>
          <w:szCs w:val="20"/>
          <w:lang w:val="en-US" w:eastAsia="zh-HK"/>
        </w:rPr>
        <w:t>.</w:t>
      </w:r>
      <w:r w:rsidR="00F67AF7">
        <w:rPr>
          <w:rFonts w:ascii="Arial" w:hAnsi="Arial" w:cs="Arial"/>
          <w:sz w:val="20"/>
          <w:szCs w:val="20"/>
          <w:lang w:val="en-US" w:eastAsia="zh-HK"/>
        </w:rPr>
        <w:t xml:space="preserve"> </w:t>
      </w:r>
      <w:r w:rsidR="00F67AF7" w:rsidRPr="00677ADA">
        <w:rPr>
          <w:rFonts w:ascii="Arial" w:hAnsi="Arial" w:cs="Arial"/>
          <w:i/>
          <w:iCs/>
          <w:sz w:val="20"/>
          <w:szCs w:val="20"/>
          <w:lang w:val="en-US" w:eastAsia="zh-HK"/>
        </w:rPr>
        <w:t>(</w:t>
      </w:r>
      <w:r w:rsidR="00F67AF7" w:rsidRPr="00677ADA">
        <w:rPr>
          <w:rFonts w:ascii="Arial" w:hAnsi="Arial" w:cs="Arial"/>
          <w:i/>
          <w:iCs/>
          <w:sz w:val="20"/>
          <w:szCs w:val="20"/>
          <w:lang w:val="en-US"/>
        </w:rPr>
        <w:t xml:space="preserve">Bloomberg terminal, </w:t>
      </w:r>
      <w:r w:rsidR="001B7A18">
        <w:rPr>
          <w:rFonts w:ascii="Arial" w:hAnsi="Arial" w:cs="Arial"/>
          <w:i/>
          <w:iCs/>
          <w:sz w:val="20"/>
          <w:szCs w:val="20"/>
          <w:lang w:val="en-US"/>
        </w:rPr>
        <w:t xml:space="preserve">JavaScript) </w:t>
      </w:r>
    </w:p>
    <w:p w14:paraId="79F896AB" w14:textId="70DA5CE5" w:rsidR="003A1DE8" w:rsidRPr="001B7A18" w:rsidRDefault="003A1DE8" w:rsidP="00DE614F">
      <w:pPr>
        <w:pStyle w:val="ListParagraph"/>
        <w:numPr>
          <w:ilvl w:val="0"/>
          <w:numId w:val="11"/>
        </w:numPr>
        <w:rPr>
          <w:rFonts w:ascii="Arial" w:hAnsi="Arial" w:cs="Arial"/>
          <w:sz w:val="20"/>
          <w:szCs w:val="20"/>
          <w:lang w:val="en-US"/>
        </w:rPr>
      </w:pPr>
      <w:r w:rsidRPr="001B7A18">
        <w:rPr>
          <w:rFonts w:ascii="Arial" w:hAnsi="Arial" w:cs="Arial" w:hint="eastAsia"/>
          <w:sz w:val="20"/>
          <w:szCs w:val="20"/>
          <w:lang w:val="en-US"/>
        </w:rPr>
        <w:t>C</w:t>
      </w:r>
      <w:r w:rsidRPr="001B7A18">
        <w:rPr>
          <w:rFonts w:ascii="Arial" w:hAnsi="Arial" w:cs="Arial" w:hint="eastAsia"/>
          <w:sz w:val="20"/>
          <w:szCs w:val="20"/>
          <w:lang w:val="en-US" w:eastAsia="zh-HK"/>
        </w:rPr>
        <w:t>ontribute</w:t>
      </w:r>
      <w:r w:rsidR="00DF4BEE">
        <w:rPr>
          <w:rFonts w:ascii="Arial" w:hAnsi="Arial" w:cs="Arial"/>
          <w:sz w:val="20"/>
          <w:szCs w:val="20"/>
          <w:lang w:val="en-US" w:eastAsia="zh-HK"/>
        </w:rPr>
        <w:t>d</w:t>
      </w:r>
      <w:r w:rsidRPr="001B7A18">
        <w:rPr>
          <w:rFonts w:ascii="Arial" w:hAnsi="Arial" w:cs="Arial" w:hint="eastAsia"/>
          <w:sz w:val="20"/>
          <w:szCs w:val="20"/>
          <w:lang w:val="en-US" w:eastAsia="zh-HK"/>
        </w:rPr>
        <w:t xml:space="preserve"> root cause analysis in both technical </w:t>
      </w:r>
      <w:r w:rsidR="00DF4BEE">
        <w:rPr>
          <w:rFonts w:ascii="Arial" w:hAnsi="Arial" w:cs="Arial"/>
          <w:sz w:val="20"/>
          <w:szCs w:val="20"/>
          <w:lang w:val="en-US" w:eastAsia="zh-HK"/>
        </w:rPr>
        <w:t>&amp;</w:t>
      </w:r>
      <w:r w:rsidRPr="001B7A18">
        <w:rPr>
          <w:rFonts w:ascii="Arial" w:hAnsi="Arial" w:cs="Arial" w:hint="eastAsia"/>
          <w:sz w:val="20"/>
          <w:szCs w:val="20"/>
          <w:lang w:val="en-US" w:eastAsia="zh-HK"/>
        </w:rPr>
        <w:t xml:space="preserve"> business area</w:t>
      </w:r>
      <w:r w:rsidRPr="001B7A18">
        <w:rPr>
          <w:rFonts w:ascii="Arial" w:hAnsi="Arial" w:cs="Arial"/>
          <w:sz w:val="20"/>
          <w:szCs w:val="20"/>
          <w:lang w:val="en-US" w:eastAsia="zh-HK"/>
        </w:rPr>
        <w:t>.</w:t>
      </w:r>
      <w:r w:rsidR="001B7A18" w:rsidRPr="001B7A18">
        <w:rPr>
          <w:rFonts w:ascii="Arial" w:hAnsi="Arial" w:cs="Arial"/>
          <w:sz w:val="20"/>
          <w:szCs w:val="20"/>
          <w:lang w:val="en-US" w:eastAsia="zh-HK"/>
        </w:rPr>
        <w:t xml:space="preserve"> (</w:t>
      </w:r>
      <w:r w:rsidR="001B7A18" w:rsidRPr="00677ADA">
        <w:rPr>
          <w:rFonts w:ascii="Arial" w:hAnsi="Arial" w:cs="Arial"/>
          <w:i/>
          <w:iCs/>
          <w:sz w:val="20"/>
          <w:szCs w:val="20"/>
          <w:lang w:val="en-US"/>
        </w:rPr>
        <w:t>PL/SQL</w:t>
      </w:r>
      <w:r w:rsidR="00422C56">
        <w:rPr>
          <w:rFonts w:ascii="Arial" w:hAnsi="Arial" w:cs="Arial"/>
          <w:i/>
          <w:iCs/>
          <w:sz w:val="20"/>
          <w:szCs w:val="20"/>
          <w:lang w:val="en-US"/>
        </w:rPr>
        <w:t>, BI Query</w:t>
      </w:r>
      <w:r w:rsidR="001B7A18" w:rsidRPr="001B7A18">
        <w:rPr>
          <w:rFonts w:ascii="Arial" w:hAnsi="Arial" w:cs="Arial"/>
          <w:sz w:val="20"/>
          <w:szCs w:val="20"/>
          <w:lang w:val="en-US" w:eastAsia="zh-HK"/>
        </w:rPr>
        <w:t>)</w:t>
      </w:r>
    </w:p>
    <w:p w14:paraId="0BDEB5DB" w14:textId="77777777" w:rsidR="00330408" w:rsidRPr="004A0F28" w:rsidRDefault="00330408" w:rsidP="00330408">
      <w:pPr>
        <w:pStyle w:val="ListParagraph"/>
        <w:ind w:left="480"/>
        <w:rPr>
          <w:rFonts w:ascii="Arial" w:hAnsi="Arial" w:cs="Arial"/>
          <w:sz w:val="20"/>
          <w:szCs w:val="20"/>
          <w:lang w:val="en-US"/>
        </w:rPr>
      </w:pPr>
    </w:p>
    <w:p w14:paraId="085A20F3" w14:textId="6CB969FF" w:rsidR="003A1DE8" w:rsidRPr="00DE614F" w:rsidRDefault="003A1DE8" w:rsidP="00DE614F">
      <w:pPr>
        <w:rPr>
          <w:rFonts w:ascii="Arial" w:hAnsi="Arial" w:cs="Arial"/>
          <w:lang w:val="en-US"/>
        </w:rPr>
      </w:pPr>
      <w:r w:rsidRPr="00650F39">
        <w:rPr>
          <w:rFonts w:ascii="Arial" w:hAnsi="Arial" w:cs="Arial"/>
          <w:i/>
          <w:iCs/>
          <w:lang w:val="en-US"/>
        </w:rPr>
        <w:t xml:space="preserve">2008 – </w:t>
      </w:r>
      <w:r w:rsidRPr="00650F39">
        <w:rPr>
          <w:rFonts w:ascii="Arial" w:hAnsi="Arial" w:cs="Arial" w:hint="eastAsia"/>
          <w:i/>
          <w:iCs/>
          <w:lang w:val="en-US" w:eastAsia="zh-HK"/>
        </w:rPr>
        <w:t>2010</w:t>
      </w:r>
      <w:r w:rsidRPr="00650F39">
        <w:rPr>
          <w:rFonts w:ascii="Arial" w:hAnsi="Arial" w:cs="Arial"/>
          <w:i/>
          <w:iCs/>
          <w:lang w:val="en-US"/>
        </w:rPr>
        <w:tab/>
      </w:r>
      <w:r>
        <w:rPr>
          <w:rFonts w:ascii="Arial" w:hAnsi="Arial" w:cs="Arial"/>
          <w:i/>
          <w:iCs/>
          <w:lang w:val="en-US"/>
        </w:rPr>
        <w:tab/>
      </w:r>
      <w:r w:rsidRPr="00B42A6A">
        <w:rPr>
          <w:rFonts w:ascii="Arial" w:hAnsi="Arial" w:cs="Arial"/>
          <w:i/>
          <w:iCs/>
        </w:rPr>
        <w:t>Hong Kong Monetary Authority</w:t>
      </w:r>
      <w:r w:rsidRPr="00B42A6A">
        <w:rPr>
          <w:noProof/>
          <w:lang w:val="en-US"/>
        </w:rPr>
        <w:t xml:space="preserve"> </w:t>
      </w:r>
      <w:r w:rsidR="005F6809">
        <w:rPr>
          <w:noProof/>
          <w:lang w:val="en-US"/>
        </w:rPr>
        <w:t xml:space="preserve">- </w:t>
      </w:r>
      <w:r w:rsidRPr="00F16659">
        <w:rPr>
          <w:rFonts w:ascii="Arial" w:hAnsi="Arial" w:cs="Arial"/>
          <w:lang w:val="en-US"/>
        </w:rPr>
        <w:t>Analyst Programmer</w:t>
      </w:r>
      <w:r w:rsidRPr="00DE614F">
        <w:rPr>
          <w:rFonts w:ascii="Arial" w:hAnsi="Arial" w:cs="Arial"/>
          <w:sz w:val="20"/>
          <w:szCs w:val="20"/>
          <w:lang w:val="en-US"/>
        </w:rPr>
        <w:t>.</w:t>
      </w:r>
    </w:p>
    <w:p w14:paraId="0792DCDC" w14:textId="66207888" w:rsidR="003A1DE8" w:rsidRPr="004A0F28" w:rsidRDefault="003A1DE8" w:rsidP="004A0F28">
      <w:pPr>
        <w:pStyle w:val="ListParagraph"/>
        <w:numPr>
          <w:ilvl w:val="0"/>
          <w:numId w:val="10"/>
        </w:numPr>
        <w:rPr>
          <w:rFonts w:ascii="Arial" w:hAnsi="Arial" w:cs="Arial"/>
          <w:sz w:val="20"/>
          <w:szCs w:val="20"/>
          <w:lang w:val="en-US"/>
        </w:rPr>
      </w:pPr>
      <w:r w:rsidRPr="004108EA">
        <w:rPr>
          <w:rFonts w:ascii="Arial" w:hAnsi="Arial" w:cs="Arial"/>
          <w:sz w:val="20"/>
          <w:szCs w:val="20"/>
          <w:lang w:val="en-US"/>
        </w:rPr>
        <w:t>Provide</w:t>
      </w:r>
      <w:r w:rsidR="00676F19">
        <w:rPr>
          <w:rFonts w:ascii="Arial" w:hAnsi="Arial" w:cs="Arial"/>
          <w:sz w:val="20"/>
          <w:szCs w:val="20"/>
          <w:lang w:val="en-US"/>
        </w:rPr>
        <w:t>d</w:t>
      </w:r>
      <w:r w:rsidRPr="004108EA">
        <w:rPr>
          <w:rFonts w:ascii="Arial" w:hAnsi="Arial" w:cs="Arial"/>
          <w:sz w:val="20"/>
          <w:szCs w:val="20"/>
          <w:lang w:val="en-US"/>
        </w:rPr>
        <w:t xml:space="preserve"> support to business partners and vendors to</w:t>
      </w:r>
      <w:r w:rsidRPr="00B42A6A">
        <w:rPr>
          <w:rFonts w:ascii="Arial" w:hAnsi="Arial" w:cs="Arial"/>
          <w:b/>
          <w:bCs/>
          <w:color w:val="4472C4" w:themeColor="accent1"/>
          <w:sz w:val="20"/>
          <w:szCs w:val="20"/>
          <w:lang w:val="en-US"/>
        </w:rPr>
        <w:t xml:space="preserve"> </w:t>
      </w:r>
      <w:r w:rsidRPr="00675FE1">
        <w:rPr>
          <w:rFonts w:ascii="Arial" w:hAnsi="Arial" w:cs="Arial"/>
          <w:b/>
          <w:bCs/>
          <w:color w:val="00B0F0"/>
          <w:sz w:val="20"/>
          <w:szCs w:val="20"/>
          <w:lang w:val="en-US"/>
        </w:rPr>
        <w:t xml:space="preserve">facilitate the revamp process </w:t>
      </w:r>
      <w:r w:rsidRPr="004A0F28">
        <w:rPr>
          <w:rFonts w:ascii="Arial" w:hAnsi="Arial" w:cs="Arial"/>
          <w:sz w:val="20"/>
          <w:szCs w:val="20"/>
          <w:lang w:val="en-US"/>
        </w:rPr>
        <w:t xml:space="preserve">and </w:t>
      </w:r>
      <w:r w:rsidRPr="00675FE1">
        <w:rPr>
          <w:rFonts w:ascii="Arial" w:hAnsi="Arial" w:cs="Arial"/>
          <w:b/>
          <w:bCs/>
          <w:color w:val="00B0F0"/>
          <w:sz w:val="20"/>
          <w:szCs w:val="20"/>
          <w:lang w:val="en-US"/>
        </w:rPr>
        <w:t>implement new customization</w:t>
      </w:r>
      <w:r w:rsidR="00C174EE">
        <w:rPr>
          <w:rFonts w:ascii="Arial" w:hAnsi="Arial" w:cs="Arial"/>
          <w:sz w:val="20"/>
          <w:szCs w:val="20"/>
          <w:lang w:val="en-US"/>
        </w:rPr>
        <w:t xml:space="preserve"> for Ora</w:t>
      </w:r>
      <w:r w:rsidR="000552FC">
        <w:rPr>
          <w:rFonts w:ascii="Arial" w:hAnsi="Arial" w:cs="Arial"/>
          <w:sz w:val="20"/>
          <w:szCs w:val="20"/>
          <w:lang w:val="en-US"/>
        </w:rPr>
        <w:t xml:space="preserve">cle </w:t>
      </w:r>
      <w:r w:rsidR="00C174EE">
        <w:rPr>
          <w:rFonts w:ascii="Arial" w:hAnsi="Arial" w:cs="Arial"/>
          <w:sz w:val="20"/>
          <w:szCs w:val="20"/>
          <w:lang w:val="en-US"/>
        </w:rPr>
        <w:t>Peoplesoft ERP.</w:t>
      </w:r>
      <w:r w:rsidR="00F67AF7">
        <w:rPr>
          <w:rFonts w:ascii="Arial" w:hAnsi="Arial" w:cs="Arial"/>
          <w:sz w:val="20"/>
          <w:szCs w:val="20"/>
          <w:lang w:val="en-US"/>
        </w:rPr>
        <w:t xml:space="preserve"> </w:t>
      </w:r>
      <w:r w:rsidR="00F67AF7" w:rsidRPr="00677ADA">
        <w:rPr>
          <w:rFonts w:ascii="Arial" w:hAnsi="Arial" w:cs="Arial"/>
          <w:i/>
          <w:iCs/>
          <w:sz w:val="20"/>
          <w:szCs w:val="20"/>
          <w:lang w:val="en-US"/>
        </w:rPr>
        <w:t xml:space="preserve">(PL/SQL, </w:t>
      </w:r>
      <w:r w:rsidR="00677ADA">
        <w:rPr>
          <w:rFonts w:ascii="Arial" w:hAnsi="Arial" w:cs="Arial"/>
          <w:i/>
          <w:iCs/>
          <w:sz w:val="20"/>
          <w:szCs w:val="20"/>
          <w:lang w:val="en-US"/>
        </w:rPr>
        <w:t>VB</w:t>
      </w:r>
      <w:r w:rsidR="00F67AF7" w:rsidRPr="00677ADA">
        <w:rPr>
          <w:rFonts w:ascii="Arial" w:hAnsi="Arial" w:cs="Arial"/>
          <w:i/>
          <w:iCs/>
          <w:sz w:val="20"/>
          <w:szCs w:val="20"/>
          <w:lang w:val="en-US"/>
        </w:rPr>
        <w:t>)</w:t>
      </w:r>
    </w:p>
    <w:p w14:paraId="1E8A7CED" w14:textId="524BAD3E" w:rsidR="003A1DE8" w:rsidRDefault="004108EA" w:rsidP="004A0F28">
      <w:pPr>
        <w:pStyle w:val="ListParagraph"/>
        <w:numPr>
          <w:ilvl w:val="0"/>
          <w:numId w:val="10"/>
        </w:numPr>
        <w:rPr>
          <w:rFonts w:ascii="Arial" w:hAnsi="Arial" w:cs="Arial"/>
          <w:sz w:val="20"/>
          <w:szCs w:val="20"/>
          <w:lang w:val="en-US"/>
        </w:rPr>
      </w:pPr>
      <w:r>
        <w:rPr>
          <w:rFonts w:ascii="Arial" w:hAnsi="Arial" w:cs="Arial"/>
          <w:sz w:val="20"/>
          <w:szCs w:val="20"/>
          <w:lang w:val="en-US"/>
        </w:rPr>
        <w:t xml:space="preserve">Reputed with the </w:t>
      </w:r>
      <w:r w:rsidRPr="00675FE1">
        <w:rPr>
          <w:rFonts w:ascii="Arial" w:hAnsi="Arial" w:cs="Arial"/>
          <w:b/>
          <w:bCs/>
          <w:color w:val="00B0F0"/>
          <w:sz w:val="20"/>
          <w:szCs w:val="20"/>
          <w:lang w:val="en-US"/>
        </w:rPr>
        <w:t>depths of details</w:t>
      </w:r>
      <w:r>
        <w:rPr>
          <w:rFonts w:ascii="Arial" w:hAnsi="Arial" w:cs="Arial"/>
          <w:sz w:val="20"/>
          <w:szCs w:val="20"/>
          <w:lang w:val="en-US"/>
        </w:rPr>
        <w:t xml:space="preserve"> and </w:t>
      </w:r>
      <w:r w:rsidRPr="00675FE1">
        <w:rPr>
          <w:rFonts w:ascii="Arial" w:hAnsi="Arial" w:cs="Arial"/>
          <w:b/>
          <w:bCs/>
          <w:color w:val="00B0F0"/>
          <w:sz w:val="20"/>
          <w:szCs w:val="20"/>
          <w:lang w:val="en-US"/>
        </w:rPr>
        <w:t>m</w:t>
      </w:r>
      <w:r w:rsidR="003A1DE8" w:rsidRPr="00675FE1">
        <w:rPr>
          <w:rFonts w:ascii="Arial" w:hAnsi="Arial" w:cs="Arial"/>
          <w:b/>
          <w:bCs/>
          <w:color w:val="00B0F0"/>
          <w:sz w:val="20"/>
          <w:szCs w:val="20"/>
          <w:lang w:val="en-US"/>
        </w:rPr>
        <w:t xml:space="preserve">aintaining </w:t>
      </w:r>
      <w:r w:rsidRPr="00675FE1">
        <w:rPr>
          <w:rFonts w:ascii="Arial" w:hAnsi="Arial" w:cs="Arial"/>
          <w:b/>
          <w:bCs/>
          <w:color w:val="00B0F0"/>
          <w:sz w:val="20"/>
          <w:szCs w:val="20"/>
          <w:lang w:val="en-US"/>
        </w:rPr>
        <w:t xml:space="preserve">comprehensive </w:t>
      </w:r>
      <w:r w:rsidR="003A1DE8" w:rsidRPr="00675FE1">
        <w:rPr>
          <w:rFonts w:ascii="Arial" w:hAnsi="Arial" w:cs="Arial"/>
          <w:b/>
          <w:bCs/>
          <w:color w:val="00B0F0"/>
          <w:sz w:val="20"/>
          <w:szCs w:val="20"/>
          <w:lang w:val="en-US"/>
        </w:rPr>
        <w:t>technical</w:t>
      </w:r>
      <w:r w:rsidR="003A1DE8" w:rsidRPr="00675FE1">
        <w:rPr>
          <w:rFonts w:ascii="Arial" w:hAnsi="Arial" w:cs="Arial"/>
          <w:b/>
          <w:bCs/>
          <w:color w:val="4472C4" w:themeColor="accent1"/>
          <w:sz w:val="20"/>
          <w:szCs w:val="20"/>
          <w:lang w:val="en-US"/>
        </w:rPr>
        <w:t xml:space="preserve"> </w:t>
      </w:r>
      <w:r w:rsidR="003A1DE8" w:rsidRPr="00675FE1">
        <w:rPr>
          <w:rFonts w:ascii="Arial" w:hAnsi="Arial" w:cs="Arial"/>
          <w:b/>
          <w:bCs/>
          <w:color w:val="00B0F0"/>
          <w:sz w:val="20"/>
          <w:szCs w:val="20"/>
          <w:lang w:val="en-US"/>
        </w:rPr>
        <w:t xml:space="preserve">program, end user documentation </w:t>
      </w:r>
      <w:r w:rsidR="003A1DE8" w:rsidRPr="00675FE1">
        <w:rPr>
          <w:rFonts w:ascii="Arial" w:hAnsi="Arial" w:cs="Arial"/>
          <w:sz w:val="20"/>
          <w:szCs w:val="20"/>
          <w:lang w:val="en-US"/>
        </w:rPr>
        <w:t>and operational procedures</w:t>
      </w:r>
      <w:r w:rsidR="003A1DE8" w:rsidRPr="00677ADA">
        <w:rPr>
          <w:rFonts w:ascii="Arial" w:hAnsi="Arial" w:cs="Arial"/>
          <w:sz w:val="20"/>
          <w:szCs w:val="20"/>
          <w:lang w:val="en-US"/>
        </w:rPr>
        <w:t xml:space="preserve"> such as disaster recovery procedure</w:t>
      </w:r>
      <w:r w:rsidR="00676F19">
        <w:rPr>
          <w:rFonts w:ascii="Arial" w:hAnsi="Arial" w:cs="Arial"/>
          <w:sz w:val="20"/>
          <w:szCs w:val="20"/>
          <w:lang w:val="en-US"/>
        </w:rPr>
        <w:t>s</w:t>
      </w:r>
      <w:r w:rsidR="003A1DE8" w:rsidRPr="00677ADA">
        <w:rPr>
          <w:rFonts w:ascii="Arial" w:hAnsi="Arial" w:cs="Arial"/>
          <w:sz w:val="20"/>
          <w:szCs w:val="20"/>
          <w:lang w:val="en-US"/>
        </w:rPr>
        <w:t xml:space="preserve"> for data center operators.</w:t>
      </w:r>
    </w:p>
    <w:p w14:paraId="4E75DE5B" w14:textId="77777777" w:rsidR="002539FA" w:rsidRPr="004A0F28" w:rsidRDefault="002539FA" w:rsidP="002539FA">
      <w:pPr>
        <w:pStyle w:val="ListParagraph"/>
        <w:numPr>
          <w:ilvl w:val="0"/>
          <w:numId w:val="10"/>
        </w:numPr>
        <w:rPr>
          <w:rFonts w:ascii="Arial" w:hAnsi="Arial" w:cs="Arial"/>
          <w:sz w:val="20"/>
          <w:szCs w:val="20"/>
          <w:lang w:val="en-US"/>
        </w:rPr>
      </w:pPr>
      <w:r w:rsidRPr="004A0F28">
        <w:rPr>
          <w:rFonts w:ascii="Arial" w:hAnsi="Arial" w:cs="Arial"/>
          <w:sz w:val="20"/>
          <w:szCs w:val="20"/>
          <w:lang w:val="en-US"/>
        </w:rPr>
        <w:t xml:space="preserve">Oracle </w:t>
      </w:r>
      <w:r w:rsidRPr="002539FA">
        <w:rPr>
          <w:rFonts w:ascii="Arial" w:hAnsi="Arial" w:cs="Arial"/>
          <w:b/>
          <w:bCs/>
          <w:color w:val="00B0F0"/>
          <w:sz w:val="20"/>
          <w:szCs w:val="20"/>
          <w:lang w:val="en-US"/>
        </w:rPr>
        <w:t>database performance tuning</w:t>
      </w:r>
      <w:r>
        <w:rPr>
          <w:rFonts w:ascii="Arial" w:hAnsi="Arial" w:cs="Arial"/>
          <w:sz w:val="20"/>
          <w:szCs w:val="20"/>
          <w:lang w:val="en-US"/>
        </w:rPr>
        <w:t>,</w:t>
      </w:r>
      <w:r w:rsidRPr="004A0F28">
        <w:rPr>
          <w:rFonts w:ascii="Arial" w:hAnsi="Arial" w:cs="Arial"/>
          <w:sz w:val="20"/>
          <w:szCs w:val="20"/>
          <w:lang w:val="en-US"/>
        </w:rPr>
        <w:t xml:space="preserve"> </w:t>
      </w:r>
      <w:r>
        <w:rPr>
          <w:rFonts w:ascii="Arial" w:hAnsi="Arial" w:cs="Arial"/>
          <w:sz w:val="20"/>
          <w:szCs w:val="20"/>
          <w:lang w:val="en-US"/>
        </w:rPr>
        <w:t>p</w:t>
      </w:r>
      <w:r w:rsidRPr="004A0F28">
        <w:rPr>
          <w:rFonts w:ascii="Arial" w:hAnsi="Arial" w:cs="Arial"/>
          <w:sz w:val="20"/>
          <w:szCs w:val="20"/>
          <w:lang w:val="en-US"/>
        </w:rPr>
        <w:t xml:space="preserve">rogramming </w:t>
      </w:r>
      <w:r w:rsidRPr="002539FA">
        <w:rPr>
          <w:rFonts w:ascii="Arial" w:hAnsi="Arial" w:cs="Arial"/>
          <w:b/>
          <w:bCs/>
          <w:color w:val="00B0F0"/>
          <w:sz w:val="20"/>
          <w:szCs w:val="20"/>
          <w:lang w:val="en-US"/>
        </w:rPr>
        <w:t>version control</w:t>
      </w:r>
      <w:r w:rsidRPr="004A0F28">
        <w:rPr>
          <w:rFonts w:ascii="Arial" w:hAnsi="Arial" w:cs="Arial"/>
          <w:sz w:val="20"/>
          <w:szCs w:val="20"/>
          <w:lang w:val="en-US"/>
        </w:rPr>
        <w:t xml:space="preserve"> and </w:t>
      </w:r>
      <w:r w:rsidRPr="002539FA">
        <w:rPr>
          <w:rFonts w:ascii="Arial" w:hAnsi="Arial" w:cs="Arial"/>
          <w:b/>
          <w:bCs/>
          <w:color w:val="00B0F0"/>
          <w:sz w:val="20"/>
          <w:szCs w:val="20"/>
          <w:lang w:val="en-US"/>
        </w:rPr>
        <w:t>system rollout.</w:t>
      </w:r>
    </w:p>
    <w:p w14:paraId="3C4216EA" w14:textId="404E6FF8" w:rsidR="002539FA" w:rsidRPr="00677ADA" w:rsidRDefault="002539FA" w:rsidP="004A0F28">
      <w:pPr>
        <w:pStyle w:val="ListParagraph"/>
        <w:numPr>
          <w:ilvl w:val="0"/>
          <w:numId w:val="10"/>
        </w:numPr>
        <w:rPr>
          <w:rFonts w:ascii="Arial" w:hAnsi="Arial" w:cs="Arial"/>
          <w:sz w:val="20"/>
          <w:szCs w:val="20"/>
          <w:lang w:val="en-US"/>
        </w:rPr>
      </w:pPr>
      <w:r w:rsidRPr="002539FA">
        <w:rPr>
          <w:rFonts w:ascii="Arial" w:hAnsi="Arial" w:cs="Arial"/>
          <w:sz w:val="20"/>
          <w:szCs w:val="20"/>
          <w:lang w:val="en-US"/>
        </w:rPr>
        <w:t xml:space="preserve">To </w:t>
      </w:r>
      <w:r w:rsidRPr="002539FA">
        <w:rPr>
          <w:rFonts w:ascii="Arial" w:hAnsi="Arial" w:cs="Arial"/>
          <w:b/>
          <w:bCs/>
          <w:color w:val="00B0F0"/>
          <w:sz w:val="20"/>
          <w:szCs w:val="20"/>
          <w:lang w:val="en-US"/>
        </w:rPr>
        <w:t>liaise with business partners and vendors</w:t>
      </w:r>
      <w:r w:rsidRPr="002539FA">
        <w:rPr>
          <w:rFonts w:ascii="Arial" w:hAnsi="Arial" w:cs="Arial"/>
          <w:sz w:val="20"/>
          <w:szCs w:val="20"/>
          <w:lang w:val="en-US"/>
        </w:rPr>
        <w:t xml:space="preserve"> to ensure the completeness of the requirement and </w:t>
      </w:r>
      <w:r w:rsidRPr="002539FA">
        <w:rPr>
          <w:rFonts w:ascii="Arial" w:hAnsi="Arial" w:cs="Arial"/>
          <w:b/>
          <w:bCs/>
          <w:color w:val="00B0F0"/>
          <w:sz w:val="20"/>
          <w:szCs w:val="20"/>
          <w:lang w:val="en-US"/>
        </w:rPr>
        <w:t>arrange implementation</w:t>
      </w:r>
      <w:r w:rsidRPr="002539FA">
        <w:rPr>
          <w:rFonts w:ascii="Arial" w:hAnsi="Arial" w:cs="Arial"/>
          <w:sz w:val="20"/>
          <w:szCs w:val="20"/>
          <w:lang w:val="en-US"/>
        </w:rPr>
        <w:t xml:space="preserve"> of hardware and software infrastructure</w:t>
      </w:r>
    </w:p>
    <w:p w14:paraId="632EAC82" w14:textId="3924A418" w:rsidR="003A1DE8" w:rsidRPr="00DC6F46" w:rsidRDefault="003A1DE8" w:rsidP="003A1DE8">
      <w:pPr>
        <w:tabs>
          <w:tab w:val="num" w:pos="2520"/>
        </w:tabs>
        <w:ind w:left="2160"/>
        <w:rPr>
          <w:rFonts w:ascii="Arial" w:hAnsi="Arial" w:cs="Arial"/>
          <w:sz w:val="20"/>
          <w:szCs w:val="20"/>
          <w:lang w:val="en-US"/>
        </w:rPr>
      </w:pPr>
    </w:p>
    <w:p w14:paraId="1CF9F930" w14:textId="02CE6373" w:rsidR="003A1DE8" w:rsidRPr="00BF5D4A" w:rsidRDefault="003A1DE8" w:rsidP="00CF53C7">
      <w:pPr>
        <w:tabs>
          <w:tab w:val="left" w:pos="1800"/>
        </w:tabs>
        <w:rPr>
          <w:rFonts w:ascii="Arial" w:hAnsi="Arial" w:cs="Arial"/>
          <w:lang w:val="en-US"/>
        </w:rPr>
      </w:pPr>
      <w:r w:rsidRPr="00650F39">
        <w:rPr>
          <w:rFonts w:ascii="Arial" w:hAnsi="Arial" w:cs="Arial"/>
          <w:i/>
          <w:iCs/>
          <w:lang w:val="en-US"/>
        </w:rPr>
        <w:t>2006 – 2008</w:t>
      </w:r>
      <w:r w:rsidRPr="00650F39">
        <w:rPr>
          <w:rFonts w:ascii="Arial" w:hAnsi="Arial" w:cs="Arial"/>
          <w:i/>
          <w:iCs/>
          <w:lang w:val="en-US"/>
        </w:rPr>
        <w:tab/>
      </w:r>
      <w:r w:rsidRPr="00B42A6A">
        <w:rPr>
          <w:rFonts w:ascii="Arial" w:hAnsi="Arial" w:cs="Arial"/>
          <w:i/>
          <w:iCs/>
        </w:rPr>
        <w:t xml:space="preserve">Hospital </w:t>
      </w:r>
      <w:r w:rsidR="005F6809" w:rsidRPr="00B42A6A">
        <w:rPr>
          <w:rFonts w:ascii="Arial" w:hAnsi="Arial" w:cs="Arial"/>
          <w:i/>
          <w:iCs/>
        </w:rPr>
        <w:t>Authority</w:t>
      </w:r>
      <w:r w:rsidR="005F6809" w:rsidRPr="00B42A6A">
        <w:rPr>
          <w:noProof/>
          <w:lang w:val="en-US"/>
        </w:rPr>
        <w:t xml:space="preserve"> </w:t>
      </w:r>
      <w:r w:rsidR="005F6809">
        <w:rPr>
          <w:rFonts w:ascii="Arial" w:hAnsi="Arial" w:cs="Arial"/>
          <w:lang w:val="en-US"/>
        </w:rPr>
        <w:t xml:space="preserve">- </w:t>
      </w:r>
      <w:r w:rsidRPr="00BF5D4A">
        <w:rPr>
          <w:rFonts w:ascii="Arial" w:hAnsi="Arial" w:cs="Arial"/>
          <w:lang w:val="en-US"/>
        </w:rPr>
        <w:t>Junior Programmer &gt; Programmer</w:t>
      </w:r>
    </w:p>
    <w:p w14:paraId="7EFEC6C1" w14:textId="2DBC997F" w:rsidR="003A1DE8" w:rsidRPr="00CF53C7" w:rsidRDefault="003A1DE8" w:rsidP="00CF53C7">
      <w:pPr>
        <w:pStyle w:val="ListParagraph"/>
        <w:numPr>
          <w:ilvl w:val="0"/>
          <w:numId w:val="9"/>
        </w:numPr>
        <w:rPr>
          <w:rFonts w:ascii="Arial" w:hAnsi="Arial" w:cs="Arial"/>
          <w:sz w:val="20"/>
          <w:szCs w:val="20"/>
          <w:lang w:val="en-US"/>
        </w:rPr>
      </w:pPr>
      <w:r w:rsidRPr="00675FE1">
        <w:rPr>
          <w:rFonts w:ascii="Arial" w:hAnsi="Arial" w:cs="Arial"/>
          <w:b/>
          <w:bCs/>
          <w:color w:val="00B0F0"/>
          <w:sz w:val="20"/>
          <w:szCs w:val="20"/>
          <w:lang w:val="en-US"/>
        </w:rPr>
        <w:t>Perform</w:t>
      </w:r>
      <w:r w:rsidR="004108EA" w:rsidRPr="00675FE1">
        <w:rPr>
          <w:rFonts w:ascii="Arial" w:hAnsi="Arial" w:cs="Arial"/>
          <w:b/>
          <w:bCs/>
          <w:color w:val="00B0F0"/>
          <w:sz w:val="20"/>
          <w:szCs w:val="20"/>
          <w:lang w:val="en-US"/>
        </w:rPr>
        <w:t>ed</w:t>
      </w:r>
      <w:r w:rsidRPr="00675FE1">
        <w:rPr>
          <w:rFonts w:ascii="Arial" w:hAnsi="Arial" w:cs="Arial"/>
          <w:b/>
          <w:bCs/>
          <w:color w:val="00B0F0"/>
          <w:sz w:val="20"/>
          <w:szCs w:val="20"/>
          <w:lang w:val="en-US"/>
        </w:rPr>
        <w:t xml:space="preserve"> </w:t>
      </w:r>
      <w:r w:rsidR="004108EA" w:rsidRPr="00675FE1">
        <w:rPr>
          <w:rFonts w:ascii="Arial" w:hAnsi="Arial" w:cs="Arial"/>
          <w:b/>
          <w:bCs/>
          <w:color w:val="00B0F0"/>
          <w:sz w:val="20"/>
          <w:szCs w:val="20"/>
          <w:lang w:val="en-US"/>
        </w:rPr>
        <w:t>3</w:t>
      </w:r>
      <w:r w:rsidR="00DF4BEE">
        <w:rPr>
          <w:rFonts w:ascii="Arial" w:hAnsi="Arial" w:cs="Arial"/>
          <w:b/>
          <w:bCs/>
          <w:color w:val="00B0F0"/>
          <w:sz w:val="20"/>
          <w:szCs w:val="20"/>
          <w:lang w:val="en-US"/>
        </w:rPr>
        <w:t>8</w:t>
      </w:r>
      <w:r w:rsidR="004108EA" w:rsidRPr="00675FE1">
        <w:rPr>
          <w:rFonts w:ascii="Arial" w:hAnsi="Arial" w:cs="Arial"/>
          <w:b/>
          <w:bCs/>
          <w:color w:val="00B0F0"/>
          <w:sz w:val="20"/>
          <w:szCs w:val="20"/>
          <w:lang w:val="en-US"/>
        </w:rPr>
        <w:t xml:space="preserve"> </w:t>
      </w:r>
      <w:r w:rsidRPr="00675FE1">
        <w:rPr>
          <w:rFonts w:ascii="Arial" w:hAnsi="Arial" w:cs="Arial"/>
          <w:b/>
          <w:bCs/>
          <w:color w:val="00B0F0"/>
          <w:sz w:val="20"/>
          <w:szCs w:val="20"/>
          <w:lang w:val="en-US"/>
        </w:rPr>
        <w:t>system enhancement requests</w:t>
      </w:r>
      <w:r w:rsidRPr="00CF53C7">
        <w:rPr>
          <w:rFonts w:ascii="Arial" w:hAnsi="Arial" w:cs="Arial"/>
          <w:sz w:val="20"/>
          <w:szCs w:val="20"/>
          <w:lang w:val="en-US"/>
        </w:rPr>
        <w:t xml:space="preserve"> for pharmacy and allergy check</w:t>
      </w:r>
      <w:r w:rsidR="004108EA">
        <w:rPr>
          <w:rFonts w:ascii="Arial" w:hAnsi="Arial" w:cs="Arial"/>
          <w:sz w:val="20"/>
          <w:szCs w:val="20"/>
          <w:lang w:val="en-US"/>
        </w:rPr>
        <w:t>ing app</w:t>
      </w:r>
      <w:r w:rsidRPr="00CF53C7">
        <w:rPr>
          <w:rFonts w:ascii="Arial" w:hAnsi="Arial" w:cs="Arial"/>
          <w:sz w:val="20"/>
          <w:szCs w:val="20"/>
          <w:lang w:val="en-US"/>
        </w:rPr>
        <w:t>.</w:t>
      </w:r>
    </w:p>
    <w:p w14:paraId="3928F778" w14:textId="2E3D46E8" w:rsidR="003A1DE8" w:rsidRPr="002539FA" w:rsidRDefault="003A1DE8" w:rsidP="004A0F28">
      <w:pPr>
        <w:pStyle w:val="ListParagraph"/>
        <w:numPr>
          <w:ilvl w:val="0"/>
          <w:numId w:val="9"/>
        </w:numPr>
        <w:rPr>
          <w:rFonts w:ascii="Arial" w:hAnsi="Arial" w:cs="Arial"/>
          <w:sz w:val="20"/>
          <w:szCs w:val="20"/>
          <w:lang w:val="en-US"/>
        </w:rPr>
      </w:pPr>
      <w:r w:rsidRPr="00675FE1">
        <w:rPr>
          <w:rFonts w:ascii="Arial" w:hAnsi="Arial" w:cs="Arial"/>
          <w:b/>
          <w:bCs/>
          <w:color w:val="00B0F0"/>
          <w:sz w:val="20"/>
          <w:szCs w:val="20"/>
          <w:lang w:val="en-US"/>
        </w:rPr>
        <w:t>Troubleshoot</w:t>
      </w:r>
      <w:r w:rsidR="004108EA" w:rsidRPr="00675FE1">
        <w:rPr>
          <w:rFonts w:ascii="Arial" w:hAnsi="Arial" w:cs="Arial"/>
          <w:b/>
          <w:bCs/>
          <w:color w:val="00B0F0"/>
          <w:sz w:val="20"/>
          <w:szCs w:val="20"/>
          <w:lang w:val="en-US"/>
        </w:rPr>
        <w:t>ed</w:t>
      </w:r>
      <w:r w:rsidRPr="00675FE1">
        <w:rPr>
          <w:rFonts w:ascii="Arial" w:hAnsi="Arial" w:cs="Arial"/>
          <w:b/>
          <w:bCs/>
          <w:color w:val="00B0F0"/>
          <w:sz w:val="20"/>
          <w:szCs w:val="20"/>
          <w:lang w:val="en-US"/>
        </w:rPr>
        <w:t xml:space="preserve"> </w:t>
      </w:r>
      <w:r w:rsidR="004108EA" w:rsidRPr="00675FE1">
        <w:rPr>
          <w:rFonts w:ascii="Arial" w:hAnsi="Arial" w:cs="Arial"/>
          <w:b/>
          <w:bCs/>
          <w:color w:val="00B0F0"/>
          <w:sz w:val="20"/>
          <w:szCs w:val="20"/>
          <w:lang w:val="en-US"/>
        </w:rPr>
        <w:t xml:space="preserve">90 </w:t>
      </w:r>
      <w:r w:rsidRPr="00675FE1">
        <w:rPr>
          <w:rFonts w:ascii="Arial" w:hAnsi="Arial" w:cs="Arial"/>
          <w:b/>
          <w:bCs/>
          <w:color w:val="00B0F0"/>
          <w:sz w:val="20"/>
          <w:szCs w:val="20"/>
          <w:lang w:val="en-US"/>
        </w:rPr>
        <w:t>programming errors</w:t>
      </w:r>
      <w:r w:rsidRPr="00CF53C7">
        <w:rPr>
          <w:rFonts w:ascii="Arial" w:hAnsi="Arial" w:cs="Arial"/>
          <w:sz w:val="20"/>
          <w:szCs w:val="20"/>
          <w:lang w:val="en-US"/>
        </w:rPr>
        <w:t xml:space="preserve"> </w:t>
      </w:r>
      <w:r w:rsidR="004108EA" w:rsidRPr="00DF4BEE">
        <w:rPr>
          <w:rFonts w:ascii="Arial" w:hAnsi="Arial" w:cs="Arial"/>
          <w:b/>
          <w:bCs/>
          <w:color w:val="00B0F0"/>
          <w:sz w:val="20"/>
          <w:szCs w:val="20"/>
          <w:lang w:val="en-US"/>
        </w:rPr>
        <w:t>&amp;</w:t>
      </w:r>
      <w:r w:rsidRPr="00DF4BEE">
        <w:rPr>
          <w:rFonts w:ascii="Arial" w:hAnsi="Arial" w:cs="Arial"/>
          <w:b/>
          <w:bCs/>
          <w:color w:val="00B0F0"/>
          <w:sz w:val="20"/>
          <w:szCs w:val="20"/>
          <w:lang w:val="en-US"/>
        </w:rPr>
        <w:t xml:space="preserve"> perform</w:t>
      </w:r>
      <w:r w:rsidR="004108EA" w:rsidRPr="00DF4BEE">
        <w:rPr>
          <w:rFonts w:ascii="Arial" w:hAnsi="Arial" w:cs="Arial"/>
          <w:b/>
          <w:bCs/>
          <w:color w:val="00B0F0"/>
          <w:sz w:val="20"/>
          <w:szCs w:val="20"/>
          <w:lang w:val="en-US"/>
        </w:rPr>
        <w:t xml:space="preserve">ed </w:t>
      </w:r>
      <w:r w:rsidRPr="00DF4BEE">
        <w:rPr>
          <w:rFonts w:ascii="Arial" w:hAnsi="Arial" w:cs="Arial"/>
          <w:b/>
          <w:bCs/>
          <w:color w:val="00B0F0"/>
          <w:sz w:val="20"/>
          <w:szCs w:val="20"/>
          <w:lang w:val="en-US"/>
        </w:rPr>
        <w:t>bug fix</w:t>
      </w:r>
      <w:r w:rsidR="004108EA" w:rsidRPr="00DF4BEE">
        <w:rPr>
          <w:rFonts w:ascii="Arial" w:hAnsi="Arial" w:cs="Arial"/>
          <w:b/>
          <w:bCs/>
          <w:color w:val="00B0F0"/>
          <w:sz w:val="20"/>
          <w:szCs w:val="20"/>
          <w:lang w:val="en-US"/>
        </w:rPr>
        <w:t>es</w:t>
      </w:r>
      <w:r w:rsidRPr="00DF4BEE">
        <w:rPr>
          <w:rFonts w:ascii="Arial" w:hAnsi="Arial" w:cs="Arial"/>
          <w:b/>
          <w:bCs/>
          <w:color w:val="00B0F0"/>
          <w:sz w:val="20"/>
          <w:szCs w:val="20"/>
          <w:lang w:val="en-US"/>
        </w:rPr>
        <w:t>.</w:t>
      </w:r>
      <w:r w:rsidR="00F67AF7">
        <w:rPr>
          <w:rFonts w:ascii="Arial" w:hAnsi="Arial" w:cs="Arial"/>
          <w:sz w:val="20"/>
          <w:szCs w:val="20"/>
          <w:lang w:val="en-US"/>
        </w:rPr>
        <w:t xml:space="preserve"> </w:t>
      </w:r>
      <w:r w:rsidR="00F67AF7" w:rsidRPr="00677ADA">
        <w:rPr>
          <w:rFonts w:ascii="Arial" w:hAnsi="Arial" w:cs="Arial"/>
          <w:i/>
          <w:iCs/>
          <w:sz w:val="20"/>
          <w:szCs w:val="20"/>
          <w:lang w:val="en-US"/>
        </w:rPr>
        <w:t>(C#, Web service)</w:t>
      </w:r>
    </w:p>
    <w:p w14:paraId="516AF522" w14:textId="77777777" w:rsidR="002539FA" w:rsidRPr="00CF53C7" w:rsidRDefault="002539FA" w:rsidP="002539FA">
      <w:pPr>
        <w:pStyle w:val="ListParagraph"/>
        <w:numPr>
          <w:ilvl w:val="0"/>
          <w:numId w:val="9"/>
        </w:numPr>
        <w:rPr>
          <w:rFonts w:ascii="Arial" w:hAnsi="Arial" w:cs="Arial"/>
          <w:sz w:val="20"/>
          <w:szCs w:val="20"/>
          <w:lang w:val="en-US"/>
        </w:rPr>
      </w:pPr>
      <w:r w:rsidRPr="00CF53C7">
        <w:rPr>
          <w:rFonts w:ascii="Arial" w:hAnsi="Arial" w:cs="Arial"/>
          <w:sz w:val="20"/>
          <w:szCs w:val="20"/>
          <w:lang w:val="en-US"/>
        </w:rPr>
        <w:t xml:space="preserve">Handle machine code </w:t>
      </w:r>
      <w:r>
        <w:rPr>
          <w:rFonts w:ascii="Arial" w:hAnsi="Arial" w:cs="Arial"/>
          <w:sz w:val="20"/>
          <w:szCs w:val="20"/>
          <w:lang w:val="en-US"/>
        </w:rPr>
        <w:t>&amp;</w:t>
      </w:r>
      <w:r w:rsidRPr="00CF53C7">
        <w:rPr>
          <w:rFonts w:ascii="Arial" w:hAnsi="Arial" w:cs="Arial"/>
          <w:sz w:val="20"/>
          <w:szCs w:val="20"/>
          <w:lang w:val="en-US"/>
        </w:rPr>
        <w:t xml:space="preserve"> 3</w:t>
      </w:r>
      <w:r w:rsidRPr="00CF53C7">
        <w:rPr>
          <w:rFonts w:ascii="Arial" w:hAnsi="Arial" w:cs="Arial"/>
          <w:sz w:val="20"/>
          <w:szCs w:val="20"/>
          <w:vertAlign w:val="superscript"/>
          <w:lang w:val="en-US"/>
        </w:rPr>
        <w:t>rd</w:t>
      </w:r>
      <w:r w:rsidRPr="00CF53C7">
        <w:rPr>
          <w:rFonts w:ascii="Arial" w:hAnsi="Arial" w:cs="Arial"/>
          <w:sz w:val="20"/>
          <w:szCs w:val="20"/>
          <w:lang w:val="en-US"/>
        </w:rPr>
        <w:t xml:space="preserve"> party systems machine data flow program.</w:t>
      </w:r>
    </w:p>
    <w:p w14:paraId="7FD60AD8" w14:textId="0F4AEC27" w:rsidR="002539FA" w:rsidRPr="004A0F28" w:rsidRDefault="002539FA" w:rsidP="002539FA">
      <w:pPr>
        <w:pStyle w:val="ListParagraph"/>
        <w:numPr>
          <w:ilvl w:val="0"/>
          <w:numId w:val="9"/>
        </w:numPr>
        <w:rPr>
          <w:rFonts w:ascii="Arial" w:hAnsi="Arial" w:cs="Arial"/>
          <w:sz w:val="20"/>
          <w:szCs w:val="20"/>
          <w:lang w:val="en-US"/>
        </w:rPr>
      </w:pPr>
      <w:r w:rsidRPr="00CF53C7">
        <w:rPr>
          <w:rFonts w:ascii="Arial" w:hAnsi="Arial" w:cs="Arial"/>
          <w:sz w:val="20"/>
          <w:szCs w:val="20"/>
          <w:lang w:val="en-US"/>
        </w:rPr>
        <w:t>Provide 24 X 7 supports for pharmacy system urgent cases.</w:t>
      </w:r>
    </w:p>
    <w:p w14:paraId="26D55719" w14:textId="77777777" w:rsidR="003A1DE8" w:rsidRDefault="003A1DE8" w:rsidP="003A1DE8">
      <w:pPr>
        <w:rPr>
          <w:sz w:val="20"/>
          <w:szCs w:val="20"/>
          <w:lang w:val="en-US" w:eastAsia="zh-HK"/>
        </w:rPr>
      </w:pPr>
    </w:p>
    <w:p w14:paraId="4C0B52DC" w14:textId="2B606B08" w:rsidR="003A1DE8" w:rsidRDefault="003A1DE8" w:rsidP="00CF53C7">
      <w:pPr>
        <w:rPr>
          <w:rFonts w:ascii="Arial" w:hAnsi="Arial" w:cs="Arial"/>
          <w:lang w:val="en-US"/>
        </w:rPr>
      </w:pPr>
      <w:r w:rsidRPr="00650F39">
        <w:rPr>
          <w:rFonts w:ascii="Arial" w:hAnsi="Arial" w:cs="Arial"/>
          <w:i/>
          <w:iCs/>
          <w:lang w:val="en-US"/>
        </w:rPr>
        <w:t>200</w:t>
      </w:r>
      <w:r w:rsidRPr="00650F39">
        <w:rPr>
          <w:rFonts w:ascii="Arial" w:hAnsi="Arial" w:cs="Arial" w:hint="eastAsia"/>
          <w:i/>
          <w:iCs/>
          <w:lang w:val="en-US"/>
        </w:rPr>
        <w:t>5</w:t>
      </w:r>
      <w:r w:rsidRPr="00650F39">
        <w:rPr>
          <w:rFonts w:ascii="Arial" w:hAnsi="Arial" w:cs="Arial"/>
          <w:i/>
          <w:iCs/>
          <w:lang w:val="en-US"/>
        </w:rPr>
        <w:t xml:space="preserve"> – 2006</w:t>
      </w:r>
      <w:r w:rsidRPr="00650F39">
        <w:rPr>
          <w:rFonts w:ascii="Arial" w:hAnsi="Arial" w:cs="Arial"/>
          <w:i/>
          <w:iCs/>
          <w:lang w:val="en-US"/>
        </w:rPr>
        <w:tab/>
      </w:r>
      <w:r>
        <w:rPr>
          <w:rFonts w:ascii="Arial" w:hAnsi="Arial" w:cs="Arial"/>
          <w:i/>
          <w:iCs/>
          <w:lang w:val="en-US"/>
        </w:rPr>
        <w:tab/>
      </w:r>
      <w:r w:rsidRPr="00B42A6A">
        <w:rPr>
          <w:rFonts w:ascii="Arial" w:hAnsi="Arial" w:cs="Arial" w:hint="eastAsia"/>
          <w:i/>
          <w:iCs/>
        </w:rPr>
        <w:t>B</w:t>
      </w:r>
      <w:r w:rsidRPr="00B42A6A">
        <w:rPr>
          <w:rFonts w:ascii="Arial" w:hAnsi="Arial" w:cs="Arial"/>
          <w:i/>
          <w:iCs/>
        </w:rPr>
        <w:t>OC Credit Card (International) Ltd.</w:t>
      </w:r>
      <w:r w:rsidR="00CF53C7">
        <w:rPr>
          <w:rFonts w:ascii="Arial" w:hAnsi="Arial" w:cs="Arial"/>
          <w:b/>
          <w:bCs/>
          <w:i/>
          <w:iCs/>
        </w:rPr>
        <w:t xml:space="preserve"> </w:t>
      </w:r>
      <w:r w:rsidR="005F6809">
        <w:rPr>
          <w:rFonts w:ascii="Arial" w:hAnsi="Arial" w:cs="Arial"/>
          <w:b/>
          <w:bCs/>
          <w:i/>
          <w:iCs/>
        </w:rPr>
        <w:t xml:space="preserve">- </w:t>
      </w:r>
      <w:r w:rsidRPr="00F16659">
        <w:rPr>
          <w:rFonts w:ascii="Arial" w:hAnsi="Arial" w:cs="Arial" w:hint="eastAsia"/>
          <w:lang w:val="en-US"/>
        </w:rPr>
        <w:t>System Operator</w:t>
      </w:r>
    </w:p>
    <w:p w14:paraId="0414B29B" w14:textId="47D0E994" w:rsidR="003A1DE8" w:rsidRPr="00CF53C7" w:rsidRDefault="003A1DE8" w:rsidP="00CF53C7">
      <w:pPr>
        <w:pStyle w:val="ListParagraph"/>
        <w:numPr>
          <w:ilvl w:val="0"/>
          <w:numId w:val="8"/>
        </w:numPr>
        <w:rPr>
          <w:rFonts w:ascii="Arial" w:hAnsi="Arial" w:cs="Arial"/>
          <w:sz w:val="20"/>
          <w:szCs w:val="20"/>
          <w:lang w:val="en-US"/>
        </w:rPr>
      </w:pPr>
      <w:r w:rsidRPr="00CF53C7">
        <w:rPr>
          <w:rFonts w:ascii="Arial" w:hAnsi="Arial" w:cs="Arial" w:hint="eastAsia"/>
          <w:sz w:val="20"/>
          <w:szCs w:val="20"/>
          <w:lang w:val="en-US"/>
        </w:rPr>
        <w:t xml:space="preserve">Assist internal </w:t>
      </w:r>
      <w:r w:rsidR="00CF53C7" w:rsidRPr="00CF53C7">
        <w:rPr>
          <w:rFonts w:ascii="Arial" w:hAnsi="Arial" w:cs="Arial"/>
          <w:sz w:val="20"/>
          <w:szCs w:val="20"/>
          <w:lang w:val="en-US"/>
        </w:rPr>
        <w:t>&amp;</w:t>
      </w:r>
      <w:r w:rsidRPr="00CF53C7">
        <w:rPr>
          <w:rFonts w:ascii="Arial" w:hAnsi="Arial" w:cs="Arial" w:hint="eastAsia"/>
          <w:sz w:val="20"/>
          <w:szCs w:val="20"/>
          <w:lang w:val="en-US"/>
        </w:rPr>
        <w:t xml:space="preserve"> external parties to troubleshoot </w:t>
      </w:r>
      <w:r w:rsidRPr="00CF53C7">
        <w:rPr>
          <w:rFonts w:ascii="Arial" w:hAnsi="Arial" w:cs="Arial"/>
          <w:sz w:val="20"/>
          <w:szCs w:val="20"/>
          <w:lang w:val="en-US"/>
        </w:rPr>
        <w:t xml:space="preserve">hardware or software </w:t>
      </w:r>
      <w:r w:rsidRPr="00CF53C7">
        <w:rPr>
          <w:rFonts w:ascii="Arial" w:hAnsi="Arial" w:cs="Arial" w:hint="eastAsia"/>
          <w:sz w:val="20"/>
          <w:szCs w:val="20"/>
          <w:lang w:val="en-US"/>
        </w:rPr>
        <w:t>problems</w:t>
      </w:r>
      <w:r w:rsidRPr="00CF53C7">
        <w:rPr>
          <w:rFonts w:ascii="Arial" w:hAnsi="Arial" w:cs="Arial"/>
          <w:sz w:val="20"/>
          <w:szCs w:val="20"/>
          <w:lang w:val="en-US"/>
        </w:rPr>
        <w:t>.</w:t>
      </w:r>
    </w:p>
    <w:p w14:paraId="1512D713" w14:textId="165A1F76" w:rsidR="003A1DE8" w:rsidRPr="00DE614F" w:rsidRDefault="00B42A6A" w:rsidP="00CF53C7">
      <w:pPr>
        <w:pStyle w:val="ListParagraph"/>
        <w:numPr>
          <w:ilvl w:val="0"/>
          <w:numId w:val="8"/>
        </w:numPr>
        <w:rPr>
          <w:rFonts w:ascii="Arial" w:hAnsi="Arial" w:cs="Arial"/>
          <w:sz w:val="20"/>
          <w:szCs w:val="20"/>
          <w:lang w:val="en-US"/>
        </w:rPr>
      </w:pPr>
      <w:r w:rsidRPr="00675FE1">
        <w:rPr>
          <w:rFonts w:ascii="Arial" w:hAnsi="Arial" w:cs="Arial"/>
          <w:b/>
          <w:bCs/>
          <w:color w:val="00B0F0"/>
          <w:sz w:val="20"/>
          <w:szCs w:val="20"/>
          <w:lang w:val="en-US"/>
        </w:rPr>
        <w:t xml:space="preserve">Ensure </w:t>
      </w:r>
      <w:r w:rsidR="004108EA" w:rsidRPr="00675FE1">
        <w:rPr>
          <w:rFonts w:ascii="Arial" w:hAnsi="Arial" w:cs="Arial"/>
          <w:b/>
          <w:bCs/>
          <w:color w:val="00B0F0"/>
          <w:sz w:val="20"/>
          <w:szCs w:val="20"/>
          <w:lang w:val="en-US"/>
        </w:rPr>
        <w:t>99.9</w:t>
      </w:r>
      <w:r w:rsidRPr="00675FE1">
        <w:rPr>
          <w:rFonts w:ascii="Arial" w:hAnsi="Arial" w:cs="Arial"/>
          <w:b/>
          <w:bCs/>
          <w:color w:val="00B0F0"/>
          <w:sz w:val="20"/>
          <w:szCs w:val="20"/>
          <w:lang w:val="en-US"/>
        </w:rPr>
        <w:t>% successful run</w:t>
      </w:r>
      <w:r w:rsidR="003A1DE8" w:rsidRPr="00675FE1">
        <w:rPr>
          <w:rFonts w:ascii="Arial" w:hAnsi="Arial" w:cs="Arial" w:hint="eastAsia"/>
          <w:color w:val="00B0F0"/>
          <w:sz w:val="20"/>
          <w:szCs w:val="20"/>
          <w:lang w:val="en-US"/>
        </w:rPr>
        <w:t xml:space="preserve"> </w:t>
      </w:r>
      <w:r w:rsidR="00DF4BEE" w:rsidRPr="00DF4BEE">
        <w:rPr>
          <w:rFonts w:ascii="Arial" w:hAnsi="Arial" w:cs="Arial"/>
          <w:sz w:val="20"/>
          <w:szCs w:val="20"/>
          <w:lang w:val="en-US"/>
        </w:rPr>
        <w:t xml:space="preserve">for </w:t>
      </w:r>
      <w:r w:rsidR="003A1DE8" w:rsidRPr="00DE614F">
        <w:rPr>
          <w:rFonts w:ascii="Arial" w:hAnsi="Arial" w:cs="Arial" w:hint="eastAsia"/>
          <w:sz w:val="20"/>
          <w:szCs w:val="20"/>
          <w:lang w:val="en-US"/>
        </w:rPr>
        <w:t xml:space="preserve">mainframe </w:t>
      </w:r>
      <w:r w:rsidR="003A1DE8" w:rsidRPr="00DE614F">
        <w:rPr>
          <w:rFonts w:ascii="Arial" w:hAnsi="Arial" w:cs="Arial"/>
          <w:sz w:val="20"/>
          <w:szCs w:val="20"/>
          <w:lang w:val="en-US"/>
        </w:rPr>
        <w:t xml:space="preserve">jobs </w:t>
      </w:r>
      <w:r w:rsidR="00DE614F">
        <w:rPr>
          <w:rFonts w:ascii="Arial" w:hAnsi="Arial" w:cs="Arial"/>
          <w:sz w:val="20"/>
          <w:szCs w:val="20"/>
          <w:lang w:val="en-US"/>
        </w:rPr>
        <w:t xml:space="preserve">&amp; </w:t>
      </w:r>
      <w:r w:rsidR="003A1DE8" w:rsidRPr="00DE614F">
        <w:rPr>
          <w:rFonts w:ascii="Arial" w:hAnsi="Arial" w:cs="Arial" w:hint="eastAsia"/>
          <w:sz w:val="20"/>
          <w:szCs w:val="20"/>
          <w:lang w:val="en-US"/>
        </w:rPr>
        <w:t>PC applications</w:t>
      </w:r>
      <w:r w:rsidR="003A1DE8" w:rsidRPr="00DE614F">
        <w:rPr>
          <w:rFonts w:ascii="Arial" w:hAnsi="Arial" w:cs="Arial"/>
          <w:sz w:val="20"/>
          <w:szCs w:val="20"/>
          <w:lang w:val="en-US"/>
        </w:rPr>
        <w:t xml:space="preserve"> </w:t>
      </w:r>
      <w:r w:rsidR="00F67AF7" w:rsidRPr="00677ADA">
        <w:rPr>
          <w:rFonts w:ascii="Arial" w:hAnsi="Arial" w:cs="Arial"/>
          <w:i/>
          <w:iCs/>
          <w:sz w:val="20"/>
          <w:szCs w:val="20"/>
          <w:lang w:val="en-US"/>
        </w:rPr>
        <w:t xml:space="preserve">(Java, </w:t>
      </w:r>
      <w:r w:rsidR="00677ADA" w:rsidRPr="00677ADA">
        <w:rPr>
          <w:rFonts w:ascii="Arial" w:hAnsi="Arial" w:cs="Arial"/>
          <w:i/>
          <w:iCs/>
          <w:sz w:val="20"/>
          <w:szCs w:val="20"/>
          <w:lang w:val="en-US"/>
        </w:rPr>
        <w:t>MySQL</w:t>
      </w:r>
      <w:r w:rsidR="00F67AF7" w:rsidRPr="00677ADA">
        <w:rPr>
          <w:rFonts w:ascii="Arial" w:hAnsi="Arial" w:cs="Arial"/>
          <w:i/>
          <w:iCs/>
          <w:sz w:val="20"/>
          <w:szCs w:val="20"/>
          <w:lang w:val="en-US"/>
        </w:rPr>
        <w:t>)</w:t>
      </w:r>
    </w:p>
    <w:p w14:paraId="03B73BB6" w14:textId="0D5B1C65" w:rsidR="00CF53C7" w:rsidRDefault="00CF53C7" w:rsidP="00CF53C7">
      <w:pPr>
        <w:rPr>
          <w:rFonts w:ascii="Arial" w:hAnsi="Arial" w:cs="Arial"/>
          <w:sz w:val="20"/>
          <w:szCs w:val="20"/>
          <w:lang w:val="en-US"/>
        </w:rPr>
      </w:pPr>
      <w:bookmarkStart w:id="0" w:name="_Hlk86430842"/>
    </w:p>
    <w:p w14:paraId="4A53C19F" w14:textId="0CCD8AED" w:rsidR="001F772A" w:rsidRDefault="001F772A" w:rsidP="001F772A">
      <w:pPr>
        <w:pStyle w:val="Heading1"/>
      </w:pPr>
      <w:r>
        <w:t>Projects</w:t>
      </w:r>
    </w:p>
    <w:p w14:paraId="429E1954" w14:textId="2B044A4E" w:rsidR="001F772A" w:rsidRDefault="001F772A" w:rsidP="001F772A">
      <w:pPr>
        <w:rPr>
          <w:rFonts w:ascii="Arial" w:hAnsi="Arial" w:cs="Arial"/>
          <w:lang w:val="en-US"/>
        </w:rPr>
      </w:pPr>
      <w:r w:rsidRPr="00650F39">
        <w:rPr>
          <w:rFonts w:ascii="Arial" w:hAnsi="Arial" w:cs="Arial"/>
          <w:i/>
          <w:iCs/>
          <w:lang w:val="en-US"/>
        </w:rPr>
        <w:t>20</w:t>
      </w:r>
      <w:r>
        <w:rPr>
          <w:rFonts w:ascii="Arial" w:hAnsi="Arial" w:cs="Arial"/>
          <w:i/>
          <w:iCs/>
          <w:lang w:val="en-US"/>
        </w:rPr>
        <w:t>21</w:t>
      </w:r>
      <w:r w:rsidRPr="00650F39">
        <w:rPr>
          <w:rFonts w:ascii="Arial" w:hAnsi="Arial" w:cs="Arial"/>
          <w:i/>
          <w:iCs/>
          <w:lang w:val="en-US"/>
        </w:rPr>
        <w:t xml:space="preserve"> – 20</w:t>
      </w:r>
      <w:r>
        <w:rPr>
          <w:rFonts w:ascii="Arial" w:hAnsi="Arial" w:cs="Arial"/>
          <w:i/>
          <w:iCs/>
          <w:lang w:val="en-US"/>
        </w:rPr>
        <w:t>22</w:t>
      </w:r>
      <w:r w:rsidRPr="00650F39">
        <w:rPr>
          <w:rFonts w:ascii="Arial" w:hAnsi="Arial" w:cs="Arial"/>
          <w:i/>
          <w:iCs/>
          <w:lang w:val="en-US"/>
        </w:rPr>
        <w:tab/>
      </w:r>
      <w:r>
        <w:rPr>
          <w:rFonts w:ascii="Arial" w:hAnsi="Arial" w:cs="Arial"/>
          <w:i/>
          <w:iCs/>
          <w:lang w:val="en-US"/>
        </w:rPr>
        <w:tab/>
      </w:r>
      <w:r>
        <w:rPr>
          <w:rFonts w:ascii="Arial" w:hAnsi="Arial" w:cs="Arial"/>
          <w:i/>
          <w:iCs/>
        </w:rPr>
        <w:t>Think of A Style</w:t>
      </w:r>
      <w:r>
        <w:rPr>
          <w:rFonts w:ascii="Arial" w:hAnsi="Arial" w:cs="Arial"/>
          <w:b/>
          <w:bCs/>
          <w:i/>
          <w:iCs/>
        </w:rPr>
        <w:t xml:space="preserve"> </w:t>
      </w:r>
      <w:r>
        <w:rPr>
          <w:rFonts w:ascii="Arial" w:hAnsi="Arial" w:cs="Arial"/>
          <w:b/>
          <w:bCs/>
          <w:i/>
          <w:iCs/>
        </w:rPr>
        <w:t>–</w:t>
      </w:r>
      <w:r>
        <w:rPr>
          <w:rFonts w:ascii="Arial" w:hAnsi="Arial" w:cs="Arial"/>
          <w:b/>
          <w:bCs/>
          <w:i/>
          <w:iCs/>
        </w:rPr>
        <w:t xml:space="preserve"> </w:t>
      </w:r>
      <w:r>
        <w:rPr>
          <w:rFonts w:ascii="Arial" w:hAnsi="Arial" w:cs="Arial"/>
          <w:lang w:val="en-US"/>
        </w:rPr>
        <w:t>Blockchain Engineer</w:t>
      </w:r>
    </w:p>
    <w:p w14:paraId="3E9B770F" w14:textId="595F0781" w:rsidR="00341467" w:rsidRPr="00341467" w:rsidRDefault="00341467" w:rsidP="00341467">
      <w:pPr>
        <w:rPr>
          <w:lang w:val="en-US"/>
        </w:rPr>
      </w:pPr>
      <w:r w:rsidRPr="00341467">
        <w:rPr>
          <w:lang w:val="en-US"/>
        </w:rPr>
        <w:t xml:space="preserve">Radiant Robots is a collection of </w:t>
      </w:r>
      <w:r>
        <w:rPr>
          <w:lang w:val="en-US"/>
        </w:rPr>
        <w:t>6,260</w:t>
      </w:r>
      <w:r w:rsidRPr="00341467">
        <w:rPr>
          <w:lang w:val="en-US"/>
        </w:rPr>
        <w:t xml:space="preserve"> curated NFT's apart of the Ethereum Blockchain. Each contains a different set of traits with rarities making it unique</w:t>
      </w:r>
      <w:r>
        <w:rPr>
          <w:lang w:val="en-US"/>
        </w:rPr>
        <w:t>.</w:t>
      </w:r>
    </w:p>
    <w:p w14:paraId="5A69B0F6" w14:textId="48A077A5" w:rsidR="00341467" w:rsidRPr="00341467" w:rsidRDefault="00341467" w:rsidP="00341467">
      <w:pPr>
        <w:rPr>
          <w:lang w:val="en-US"/>
        </w:rPr>
      </w:pPr>
      <w:r>
        <w:rPr>
          <w:lang w:val="en-US"/>
        </w:rPr>
        <w:t xml:space="preserve">This </w:t>
      </w:r>
      <w:r w:rsidRPr="00341467">
        <w:rPr>
          <w:lang w:val="en-US"/>
        </w:rPr>
        <w:t>NFT project containing member perks, a DAO (Decentralized Autonomous Organization), philanthropy events, giveaways, community support, real world integration</w:t>
      </w:r>
      <w:r>
        <w:rPr>
          <w:lang w:val="en-US"/>
        </w:rPr>
        <w:t xml:space="preserve"> and much more.</w:t>
      </w:r>
    </w:p>
    <w:p w14:paraId="384467F0" w14:textId="77777777" w:rsidR="001F772A" w:rsidRPr="00DC6F46" w:rsidRDefault="001F772A" w:rsidP="00CF53C7">
      <w:pPr>
        <w:rPr>
          <w:rFonts w:ascii="Arial" w:hAnsi="Arial" w:cs="Arial" w:hint="eastAsia"/>
          <w:sz w:val="20"/>
          <w:szCs w:val="20"/>
          <w:lang w:val="en-US"/>
        </w:rPr>
      </w:pPr>
    </w:p>
    <w:p w14:paraId="2233B5EC" w14:textId="7B4D8ABA" w:rsidR="003A1DE8" w:rsidRDefault="003A1DE8" w:rsidP="003A1DE8">
      <w:pPr>
        <w:pStyle w:val="Heading1"/>
      </w:pPr>
      <w:r>
        <w:t>Education</w:t>
      </w:r>
    </w:p>
    <w:p w14:paraId="0B998071" w14:textId="166DE4E9" w:rsidR="00F67AF7" w:rsidRDefault="00F67AF7" w:rsidP="00F67AF7">
      <w:pPr>
        <w:autoSpaceDE w:val="0"/>
        <w:autoSpaceDN w:val="0"/>
        <w:adjustRightInd w:val="0"/>
        <w:rPr>
          <w:rFonts w:ascii="Arial" w:hAnsi="Arial" w:cs="Arial"/>
          <w:i/>
          <w:iCs/>
          <w:sz w:val="20"/>
          <w:szCs w:val="20"/>
          <w:lang w:val="en-US"/>
        </w:rPr>
      </w:pPr>
      <w:r>
        <w:rPr>
          <w:rFonts w:ascii="Arial" w:hAnsi="Arial" w:cs="Arial"/>
          <w:i/>
          <w:iCs/>
          <w:sz w:val="20"/>
          <w:szCs w:val="20"/>
          <w:lang w:val="en-US"/>
        </w:rPr>
        <w:t>2006</w:t>
      </w:r>
      <w:r w:rsidRPr="00DC6F46">
        <w:rPr>
          <w:rFonts w:ascii="Arial" w:hAnsi="Arial" w:cs="Arial"/>
          <w:i/>
          <w:iCs/>
          <w:sz w:val="20"/>
          <w:szCs w:val="20"/>
          <w:lang w:val="en-US"/>
        </w:rPr>
        <w:t>–</w:t>
      </w:r>
      <w:r>
        <w:rPr>
          <w:rFonts w:ascii="Arial" w:hAnsi="Arial" w:cs="Arial" w:hint="eastAsia"/>
          <w:i/>
          <w:iCs/>
          <w:sz w:val="20"/>
          <w:szCs w:val="20"/>
          <w:lang w:val="en-US"/>
        </w:rPr>
        <w:t>200</w:t>
      </w:r>
      <w:r>
        <w:rPr>
          <w:rFonts w:ascii="Arial" w:hAnsi="Arial" w:cs="Arial"/>
          <w:i/>
          <w:iCs/>
          <w:sz w:val="20"/>
          <w:szCs w:val="20"/>
          <w:lang w:val="en-US"/>
        </w:rPr>
        <w:t>8</w:t>
      </w:r>
      <w:r w:rsidRPr="00DC6F46">
        <w:rPr>
          <w:rFonts w:ascii="Arial" w:hAnsi="Arial" w:cs="Arial" w:hint="eastAsia"/>
          <w:i/>
          <w:iCs/>
          <w:sz w:val="20"/>
          <w:szCs w:val="20"/>
          <w:lang w:val="en-US"/>
        </w:rPr>
        <w:tab/>
      </w:r>
      <w:r w:rsidRPr="005F6809">
        <w:rPr>
          <w:rFonts w:ascii="Arial" w:hAnsi="Arial" w:cs="Arial"/>
          <w:sz w:val="20"/>
          <w:szCs w:val="20"/>
        </w:rPr>
        <w:t>Master of Science (Computer Science)</w:t>
      </w:r>
      <w:r>
        <w:rPr>
          <w:rFonts w:ascii="Arial" w:hAnsi="Arial" w:cs="Arial"/>
          <w:sz w:val="20"/>
          <w:szCs w:val="20"/>
        </w:rPr>
        <w:t xml:space="preserve">- </w:t>
      </w:r>
      <w:r w:rsidRPr="005F6809">
        <w:rPr>
          <w:rFonts w:ascii="Arial" w:hAnsi="Arial" w:cs="Arial"/>
          <w:i/>
          <w:iCs/>
          <w:sz w:val="20"/>
          <w:szCs w:val="20"/>
          <w:lang w:val="en-US"/>
        </w:rPr>
        <w:t>The University of Hong Kong</w:t>
      </w:r>
    </w:p>
    <w:p w14:paraId="10F37772" w14:textId="1C2A5776" w:rsidR="00236DAF" w:rsidRDefault="00236DAF" w:rsidP="00236DAF">
      <w:pPr>
        <w:autoSpaceDE w:val="0"/>
        <w:autoSpaceDN w:val="0"/>
        <w:adjustRightInd w:val="0"/>
        <w:ind w:left="480"/>
        <w:rPr>
          <w:rFonts w:ascii="Arial" w:hAnsi="Arial" w:cs="Arial"/>
          <w:i/>
          <w:iCs/>
          <w:sz w:val="20"/>
          <w:szCs w:val="20"/>
          <w:lang w:val="en-US"/>
        </w:rPr>
      </w:pPr>
      <w:r>
        <w:rPr>
          <w:rFonts w:ascii="Arial" w:hAnsi="Arial" w:cs="Arial"/>
          <w:i/>
          <w:iCs/>
          <w:sz w:val="20"/>
          <w:szCs w:val="20"/>
          <w:lang w:val="en-US"/>
        </w:rPr>
        <w:tab/>
      </w:r>
      <w:r w:rsidRPr="00236DAF">
        <w:rPr>
          <w:rFonts w:ascii="Arial" w:hAnsi="Arial" w:cs="Arial"/>
          <w:i/>
          <w:iCs/>
          <w:sz w:val="20"/>
          <w:szCs w:val="20"/>
          <w:lang w:val="en-US"/>
        </w:rPr>
        <w:t xml:space="preserve">The financial computing stream is the study of data and algorithms used in finance and the mathematics of computer </w:t>
      </w:r>
      <w:r w:rsidR="00377D59" w:rsidRPr="00236DAF">
        <w:rPr>
          <w:rFonts w:ascii="Arial" w:hAnsi="Arial" w:cs="Arial"/>
          <w:i/>
          <w:iCs/>
          <w:sz w:val="20"/>
          <w:szCs w:val="20"/>
          <w:lang w:val="en-US"/>
        </w:rPr>
        <w:t>programs</w:t>
      </w:r>
      <w:r w:rsidRPr="00236DAF">
        <w:rPr>
          <w:rFonts w:ascii="Arial" w:hAnsi="Arial" w:cs="Arial"/>
          <w:i/>
          <w:iCs/>
          <w:sz w:val="20"/>
          <w:szCs w:val="20"/>
          <w:lang w:val="en-US"/>
        </w:rPr>
        <w:t xml:space="preserve"> that </w:t>
      </w:r>
      <w:r w:rsidR="00377D59" w:rsidRPr="00236DAF">
        <w:rPr>
          <w:rFonts w:ascii="Arial" w:hAnsi="Arial" w:cs="Arial"/>
          <w:i/>
          <w:iCs/>
          <w:sz w:val="20"/>
          <w:szCs w:val="20"/>
          <w:lang w:val="en-US"/>
        </w:rPr>
        <w:t>realize</w:t>
      </w:r>
      <w:r w:rsidRPr="00236DAF">
        <w:rPr>
          <w:rFonts w:ascii="Arial" w:hAnsi="Arial" w:cs="Arial"/>
          <w:i/>
          <w:iCs/>
          <w:sz w:val="20"/>
          <w:szCs w:val="20"/>
          <w:lang w:val="en-US"/>
        </w:rPr>
        <w:t xml:space="preserve"> financial models or systems. Financial computing </w:t>
      </w:r>
      <w:r w:rsidR="00377D59" w:rsidRPr="00236DAF">
        <w:rPr>
          <w:rFonts w:ascii="Arial" w:hAnsi="Arial" w:cs="Arial"/>
          <w:i/>
          <w:iCs/>
          <w:sz w:val="20"/>
          <w:szCs w:val="20"/>
          <w:lang w:val="en-US"/>
        </w:rPr>
        <w:t>emphasizes</w:t>
      </w:r>
      <w:r w:rsidRPr="00236DAF">
        <w:rPr>
          <w:rFonts w:ascii="Arial" w:hAnsi="Arial" w:cs="Arial"/>
          <w:i/>
          <w:iCs/>
          <w:sz w:val="20"/>
          <w:szCs w:val="20"/>
          <w:lang w:val="en-US"/>
        </w:rPr>
        <w:t xml:space="preserve"> practical numerical methods and focuses on techniques that are directly applicable to business and financial analysis. The emphasis will be in the computing aspect of the financial industry.</w:t>
      </w:r>
    </w:p>
    <w:p w14:paraId="1F69FF98" w14:textId="77777777" w:rsidR="002539FA" w:rsidRDefault="002539FA" w:rsidP="00236DAF">
      <w:pPr>
        <w:autoSpaceDE w:val="0"/>
        <w:autoSpaceDN w:val="0"/>
        <w:adjustRightInd w:val="0"/>
        <w:ind w:left="480"/>
        <w:rPr>
          <w:rFonts w:ascii="Arial" w:hAnsi="Arial" w:cs="Arial"/>
          <w:i/>
          <w:iCs/>
          <w:sz w:val="20"/>
          <w:szCs w:val="20"/>
          <w:lang w:val="en-US"/>
        </w:rPr>
      </w:pPr>
    </w:p>
    <w:p w14:paraId="14685191" w14:textId="33F046B4" w:rsidR="007E2B62" w:rsidRDefault="007E2B62" w:rsidP="007E2B62">
      <w:pPr>
        <w:autoSpaceDE w:val="0"/>
        <w:autoSpaceDN w:val="0"/>
        <w:adjustRightInd w:val="0"/>
        <w:rPr>
          <w:rFonts w:ascii="Arial" w:hAnsi="Arial" w:cs="Arial"/>
          <w:i/>
          <w:iCs/>
          <w:sz w:val="20"/>
          <w:szCs w:val="20"/>
          <w:lang w:val="en-US"/>
        </w:rPr>
      </w:pPr>
      <w:r>
        <w:rPr>
          <w:rFonts w:ascii="Arial" w:hAnsi="Arial" w:cs="Arial"/>
          <w:i/>
          <w:iCs/>
          <w:sz w:val="20"/>
          <w:szCs w:val="20"/>
          <w:lang w:val="en-US"/>
        </w:rPr>
        <w:t>2018</w:t>
      </w:r>
      <w:r w:rsidRPr="00DC6F46">
        <w:rPr>
          <w:rFonts w:ascii="Arial" w:hAnsi="Arial" w:cs="Arial"/>
          <w:i/>
          <w:iCs/>
          <w:sz w:val="20"/>
          <w:szCs w:val="20"/>
          <w:lang w:val="en-US"/>
        </w:rPr>
        <w:t>–</w:t>
      </w:r>
      <w:r>
        <w:rPr>
          <w:rFonts w:ascii="Arial" w:hAnsi="Arial" w:cs="Arial" w:hint="eastAsia"/>
          <w:i/>
          <w:iCs/>
          <w:sz w:val="20"/>
          <w:szCs w:val="20"/>
          <w:lang w:val="en-US"/>
        </w:rPr>
        <w:t>20</w:t>
      </w:r>
      <w:r>
        <w:rPr>
          <w:rFonts w:ascii="Arial" w:hAnsi="Arial" w:cs="Arial"/>
          <w:i/>
          <w:iCs/>
          <w:sz w:val="20"/>
          <w:szCs w:val="20"/>
          <w:lang w:val="en-US"/>
        </w:rPr>
        <w:t>19</w:t>
      </w:r>
      <w:r w:rsidRPr="00DC6F46">
        <w:rPr>
          <w:rFonts w:ascii="Arial" w:hAnsi="Arial" w:cs="Arial" w:hint="eastAsia"/>
          <w:i/>
          <w:iCs/>
          <w:sz w:val="20"/>
          <w:szCs w:val="20"/>
          <w:lang w:val="en-US"/>
        </w:rPr>
        <w:tab/>
      </w:r>
      <w:r w:rsidRPr="00847937">
        <w:rPr>
          <w:rFonts w:ascii="Arial" w:hAnsi="Arial" w:cs="Arial"/>
          <w:sz w:val="20"/>
          <w:szCs w:val="20"/>
        </w:rPr>
        <w:t xml:space="preserve">Executive </w:t>
      </w:r>
      <w:r>
        <w:rPr>
          <w:rFonts w:ascii="Arial" w:hAnsi="Arial" w:cs="Arial"/>
          <w:sz w:val="20"/>
          <w:szCs w:val="20"/>
        </w:rPr>
        <w:t>Certificate</w:t>
      </w:r>
      <w:r w:rsidRPr="00847937">
        <w:rPr>
          <w:rFonts w:ascii="Arial" w:hAnsi="Arial" w:cs="Arial"/>
          <w:sz w:val="20"/>
          <w:szCs w:val="20"/>
        </w:rPr>
        <w:t xml:space="preserve"> in Fin</w:t>
      </w:r>
      <w:r>
        <w:rPr>
          <w:rFonts w:ascii="Arial" w:hAnsi="Arial" w:cs="Arial"/>
          <w:sz w:val="20"/>
          <w:szCs w:val="20"/>
        </w:rPr>
        <w:t xml:space="preserve">tech - </w:t>
      </w:r>
      <w:r>
        <w:rPr>
          <w:rFonts w:ascii="Arial" w:hAnsi="Arial" w:cs="Arial"/>
          <w:i/>
          <w:iCs/>
          <w:sz w:val="20"/>
          <w:szCs w:val="20"/>
          <w:lang w:val="en-US"/>
        </w:rPr>
        <w:t>HKU SPACE</w:t>
      </w:r>
    </w:p>
    <w:p w14:paraId="23D53EE9" w14:textId="4F1AC7BD" w:rsidR="00A548A3" w:rsidRDefault="00A548A3" w:rsidP="00341467">
      <w:pPr>
        <w:autoSpaceDE w:val="0"/>
        <w:autoSpaceDN w:val="0"/>
        <w:adjustRightInd w:val="0"/>
        <w:ind w:left="480" w:firstLine="480"/>
        <w:rPr>
          <w:rFonts w:ascii="Arial" w:hAnsi="Arial" w:cs="Arial"/>
          <w:i/>
          <w:iCs/>
          <w:sz w:val="20"/>
          <w:szCs w:val="20"/>
          <w:lang w:val="en-US"/>
        </w:rPr>
      </w:pPr>
      <w:r>
        <w:rPr>
          <w:rFonts w:ascii="Arial" w:hAnsi="Arial" w:cs="Arial"/>
          <w:i/>
          <w:iCs/>
          <w:sz w:val="20"/>
          <w:szCs w:val="20"/>
          <w:lang w:val="en-US"/>
        </w:rPr>
        <w:t>L</w:t>
      </w:r>
      <w:r w:rsidRPr="00A548A3">
        <w:rPr>
          <w:rFonts w:ascii="Arial" w:hAnsi="Arial" w:cs="Arial"/>
          <w:i/>
          <w:iCs/>
          <w:sz w:val="20"/>
          <w:szCs w:val="20"/>
          <w:lang w:val="en-US"/>
        </w:rPr>
        <w:t>atest knowledge in innovation and applications of Internet Finance and Financial Technology (FinTech). It also focuses on the overall context in FinTech including regulatory framework, regulatory technology (RegTech), evolving digital technology and mobile commerce in finance.</w:t>
      </w:r>
    </w:p>
    <w:p w14:paraId="3151499B" w14:textId="77777777" w:rsidR="00A548A3" w:rsidRPr="00DC6F46" w:rsidRDefault="00A548A3" w:rsidP="007E2B62">
      <w:pPr>
        <w:autoSpaceDE w:val="0"/>
        <w:autoSpaceDN w:val="0"/>
        <w:adjustRightInd w:val="0"/>
        <w:rPr>
          <w:rFonts w:ascii="Arial" w:hAnsi="Arial" w:cs="Arial"/>
          <w:i/>
          <w:iCs/>
          <w:sz w:val="20"/>
          <w:szCs w:val="20"/>
          <w:lang w:val="en-US"/>
        </w:rPr>
      </w:pPr>
    </w:p>
    <w:p w14:paraId="010DE39F" w14:textId="77777777" w:rsidR="007E2B62" w:rsidRPr="00A17CDE" w:rsidRDefault="007E2B62" w:rsidP="007E2B62">
      <w:pPr>
        <w:pStyle w:val="ListParagraph"/>
        <w:numPr>
          <w:ilvl w:val="1"/>
          <w:numId w:val="14"/>
        </w:numPr>
        <w:autoSpaceDE w:val="0"/>
        <w:autoSpaceDN w:val="0"/>
        <w:adjustRightInd w:val="0"/>
        <w:rPr>
          <w:rFonts w:ascii="Arial" w:hAnsi="Arial" w:cs="Arial"/>
          <w:i/>
          <w:iCs/>
          <w:sz w:val="20"/>
          <w:szCs w:val="20"/>
          <w:lang w:val="en-US"/>
        </w:rPr>
      </w:pPr>
      <w:r w:rsidRPr="00A17CDE">
        <w:rPr>
          <w:rFonts w:ascii="Arial" w:hAnsi="Arial" w:cs="Arial"/>
          <w:sz w:val="20"/>
          <w:szCs w:val="20"/>
        </w:rPr>
        <w:t xml:space="preserve">Executive Diploma in Finance and Corporate Accounting - </w:t>
      </w:r>
      <w:r w:rsidRPr="00A17CDE">
        <w:rPr>
          <w:rFonts w:ascii="Arial" w:hAnsi="Arial" w:cs="Arial"/>
          <w:i/>
          <w:iCs/>
          <w:sz w:val="20"/>
          <w:szCs w:val="20"/>
          <w:lang w:val="en-US"/>
        </w:rPr>
        <w:t>HKU SPACE</w:t>
      </w:r>
    </w:p>
    <w:p w14:paraId="0CE20A3B" w14:textId="77777777" w:rsidR="007E2B62" w:rsidRPr="00A17CDE" w:rsidRDefault="007E2B62" w:rsidP="007E2B62">
      <w:pPr>
        <w:autoSpaceDE w:val="0"/>
        <w:autoSpaceDN w:val="0"/>
        <w:adjustRightInd w:val="0"/>
        <w:rPr>
          <w:rFonts w:ascii="Arial" w:hAnsi="Arial" w:cs="Arial"/>
          <w:i/>
          <w:iCs/>
          <w:sz w:val="20"/>
          <w:szCs w:val="20"/>
          <w:lang w:val="en-US"/>
        </w:rPr>
      </w:pPr>
      <w:r>
        <w:rPr>
          <w:rFonts w:ascii="Arial" w:hAnsi="Arial" w:cs="Arial"/>
          <w:sz w:val="20"/>
          <w:szCs w:val="20"/>
        </w:rPr>
        <w:t>2004</w:t>
      </w:r>
      <w:r w:rsidRPr="00DC6F46">
        <w:rPr>
          <w:rFonts w:ascii="Arial" w:hAnsi="Arial" w:cs="Arial"/>
          <w:i/>
          <w:iCs/>
          <w:sz w:val="20"/>
          <w:szCs w:val="20"/>
          <w:lang w:val="en-US"/>
        </w:rPr>
        <w:t>–</w:t>
      </w:r>
      <w:r>
        <w:rPr>
          <w:rFonts w:ascii="Arial" w:hAnsi="Arial" w:cs="Arial"/>
          <w:i/>
          <w:iCs/>
          <w:sz w:val="20"/>
          <w:szCs w:val="20"/>
          <w:lang w:val="en-US"/>
        </w:rPr>
        <w:t>2006</w:t>
      </w:r>
      <w:r>
        <w:rPr>
          <w:rFonts w:ascii="Arial" w:hAnsi="Arial" w:cs="Arial"/>
          <w:sz w:val="20"/>
          <w:szCs w:val="20"/>
        </w:rPr>
        <w:tab/>
      </w:r>
      <w:r w:rsidRPr="00A17CDE">
        <w:rPr>
          <w:rFonts w:ascii="Arial" w:hAnsi="Arial" w:cs="Arial"/>
          <w:sz w:val="20"/>
          <w:szCs w:val="20"/>
        </w:rPr>
        <w:t xml:space="preserve">Bachelor of Science (Computer Science) - </w:t>
      </w:r>
      <w:r w:rsidRPr="00A17CDE">
        <w:rPr>
          <w:rFonts w:ascii="Arial" w:hAnsi="Arial" w:cs="Arial"/>
          <w:i/>
          <w:iCs/>
          <w:sz w:val="20"/>
          <w:szCs w:val="20"/>
        </w:rPr>
        <w:t>Victoria</w:t>
      </w:r>
      <w:r w:rsidRPr="00A17CDE">
        <w:rPr>
          <w:rFonts w:ascii="Arial" w:hAnsi="Arial" w:cs="Arial" w:hint="eastAsia"/>
          <w:i/>
          <w:iCs/>
          <w:sz w:val="20"/>
          <w:szCs w:val="20"/>
        </w:rPr>
        <w:t xml:space="preserve"> University</w:t>
      </w:r>
    </w:p>
    <w:p w14:paraId="4DDC384A" w14:textId="47756901" w:rsidR="007E2B62" w:rsidRDefault="007E2B62" w:rsidP="007E2B62">
      <w:pPr>
        <w:autoSpaceDE w:val="0"/>
        <w:autoSpaceDN w:val="0"/>
        <w:adjustRightInd w:val="0"/>
        <w:rPr>
          <w:rFonts w:ascii="Arial" w:hAnsi="Arial" w:cs="Arial"/>
          <w:i/>
          <w:iCs/>
          <w:sz w:val="20"/>
          <w:szCs w:val="20"/>
          <w:lang w:val="en-US"/>
        </w:rPr>
      </w:pPr>
      <w:r w:rsidRPr="00DC6F46">
        <w:rPr>
          <w:rFonts w:ascii="Arial" w:hAnsi="Arial" w:cs="Arial" w:hint="eastAsia"/>
          <w:i/>
          <w:iCs/>
          <w:sz w:val="20"/>
          <w:szCs w:val="20"/>
          <w:lang w:val="en-US"/>
        </w:rPr>
        <w:t>1999</w:t>
      </w:r>
      <w:r w:rsidRPr="00DC6F46">
        <w:rPr>
          <w:rFonts w:ascii="Arial" w:hAnsi="Arial" w:cs="Arial"/>
          <w:i/>
          <w:iCs/>
          <w:sz w:val="20"/>
          <w:szCs w:val="20"/>
          <w:lang w:val="en-US"/>
        </w:rPr>
        <w:t xml:space="preserve"> –200</w:t>
      </w:r>
      <w:r w:rsidRPr="00DC6F46">
        <w:rPr>
          <w:rFonts w:ascii="Arial" w:hAnsi="Arial" w:cs="Arial" w:hint="eastAsia"/>
          <w:i/>
          <w:iCs/>
          <w:sz w:val="20"/>
          <w:szCs w:val="20"/>
          <w:lang w:val="en-US"/>
        </w:rPr>
        <w:t>2</w:t>
      </w:r>
      <w:r>
        <w:rPr>
          <w:rFonts w:ascii="Arial" w:hAnsi="Arial" w:cs="Arial"/>
          <w:sz w:val="20"/>
          <w:szCs w:val="20"/>
          <w:lang w:val="en-US"/>
        </w:rPr>
        <w:t xml:space="preserve">    </w:t>
      </w:r>
      <w:r w:rsidRPr="003A1DE8">
        <w:rPr>
          <w:rFonts w:ascii="Arial" w:hAnsi="Arial" w:cs="Arial"/>
          <w:sz w:val="20"/>
          <w:szCs w:val="20"/>
          <w:lang w:val="en-US"/>
        </w:rPr>
        <w:t>H</w:t>
      </w:r>
      <w:r w:rsidRPr="003A1DE8">
        <w:rPr>
          <w:rFonts w:ascii="Arial" w:hAnsi="Arial" w:cs="Arial" w:hint="eastAsia"/>
          <w:sz w:val="20"/>
          <w:szCs w:val="20"/>
          <w:lang w:val="en-US"/>
        </w:rPr>
        <w:t xml:space="preserve">igher </w:t>
      </w:r>
      <w:r w:rsidRPr="003A1DE8">
        <w:rPr>
          <w:rFonts w:ascii="Arial" w:hAnsi="Arial" w:cs="Arial"/>
          <w:sz w:val="20"/>
          <w:szCs w:val="20"/>
          <w:lang w:val="en-US"/>
        </w:rPr>
        <w:t>Diploma in Computer Information Engineering</w:t>
      </w:r>
      <w:r>
        <w:rPr>
          <w:rFonts w:ascii="Arial" w:hAnsi="Arial" w:cs="Arial"/>
          <w:sz w:val="20"/>
          <w:szCs w:val="20"/>
          <w:lang w:val="en-US"/>
        </w:rPr>
        <w:t xml:space="preserve"> - </w:t>
      </w:r>
      <w:r>
        <w:rPr>
          <w:rFonts w:ascii="Arial" w:hAnsi="Arial" w:cs="Arial"/>
          <w:i/>
          <w:iCs/>
          <w:sz w:val="20"/>
          <w:szCs w:val="20"/>
          <w:lang w:val="en-US"/>
        </w:rPr>
        <w:t>HKIVE</w:t>
      </w:r>
      <w:r w:rsidRPr="00DC6F46">
        <w:rPr>
          <w:rFonts w:ascii="Arial" w:hAnsi="Arial" w:cs="Arial"/>
          <w:i/>
          <w:iCs/>
          <w:sz w:val="20"/>
          <w:szCs w:val="20"/>
          <w:lang w:val="en-US"/>
        </w:rPr>
        <w:t xml:space="preserve"> (Sha Tin</w:t>
      </w:r>
      <w:r>
        <w:rPr>
          <w:rFonts w:ascii="Arial" w:hAnsi="Arial" w:cs="Arial"/>
          <w:i/>
          <w:iCs/>
          <w:sz w:val="20"/>
          <w:szCs w:val="20"/>
          <w:lang w:val="en-US"/>
        </w:rPr>
        <w:t>)</w:t>
      </w:r>
    </w:p>
    <w:p w14:paraId="60B4817A" w14:textId="77777777" w:rsidR="00CF53C7" w:rsidRDefault="00CF53C7" w:rsidP="003A1DE8">
      <w:pPr>
        <w:tabs>
          <w:tab w:val="left" w:pos="360"/>
          <w:tab w:val="left" w:pos="1260"/>
          <w:tab w:val="left" w:pos="4500"/>
        </w:tabs>
        <w:rPr>
          <w:rFonts w:ascii="Arial" w:hAnsi="Arial" w:cs="Arial"/>
          <w:b/>
          <w:bCs/>
          <w:lang w:val="en-US"/>
        </w:rPr>
      </w:pPr>
    </w:p>
    <w:p w14:paraId="4710EB63" w14:textId="6B4C1452" w:rsidR="003A1DE8" w:rsidRDefault="003A1DE8" w:rsidP="003A1DE8">
      <w:pPr>
        <w:tabs>
          <w:tab w:val="left" w:pos="360"/>
          <w:tab w:val="left" w:pos="1260"/>
          <w:tab w:val="left" w:pos="4500"/>
        </w:tabs>
        <w:rPr>
          <w:rFonts w:ascii="Arial" w:hAnsi="Arial" w:cs="Arial"/>
          <w:b/>
          <w:bCs/>
          <w:lang w:val="en-US"/>
        </w:rPr>
      </w:pPr>
      <w:r>
        <w:rPr>
          <w:rFonts w:ascii="Arial" w:hAnsi="Arial" w:cs="Arial"/>
          <w:b/>
          <w:bCs/>
          <w:lang w:val="en-US"/>
        </w:rPr>
        <w:t xml:space="preserve">Other Qualifications </w:t>
      </w:r>
    </w:p>
    <w:p w14:paraId="01AEB82E" w14:textId="77777777" w:rsidR="007E2B62" w:rsidRPr="002D7816" w:rsidRDefault="007E2B62" w:rsidP="007E2B62">
      <w:pPr>
        <w:tabs>
          <w:tab w:val="left" w:pos="360"/>
          <w:tab w:val="left" w:pos="1260"/>
          <w:tab w:val="left" w:pos="4500"/>
        </w:tabs>
        <w:rPr>
          <w:rFonts w:ascii="Arial" w:hAnsi="Arial" w:cs="Arial"/>
          <w:bCs/>
          <w:lang w:val="en-US"/>
        </w:rPr>
      </w:pPr>
      <w:r>
        <w:rPr>
          <w:rFonts w:ascii="Arial" w:hAnsi="Arial" w:cs="Arial"/>
          <w:sz w:val="20"/>
          <w:szCs w:val="20"/>
          <w:lang w:val="en-US"/>
        </w:rPr>
        <w:t>Dec 2018</w:t>
      </w:r>
      <w:r w:rsidRPr="00DC6F46">
        <w:rPr>
          <w:rFonts w:ascii="Arial" w:hAnsi="Arial" w:cs="Arial"/>
          <w:sz w:val="20"/>
          <w:szCs w:val="20"/>
          <w:lang w:val="en-US"/>
        </w:rPr>
        <w:tab/>
      </w:r>
      <w:r>
        <w:rPr>
          <w:rFonts w:ascii="Arial" w:hAnsi="Arial" w:cs="Arial"/>
          <w:sz w:val="20"/>
          <w:szCs w:val="20"/>
        </w:rPr>
        <w:t>Six Sigma LEAN leader</w:t>
      </w:r>
      <w:r>
        <w:rPr>
          <w:rFonts w:ascii="Arial" w:hAnsi="Arial" w:cs="Arial"/>
          <w:sz w:val="20"/>
          <w:szCs w:val="20"/>
          <w:lang w:val="en-US"/>
        </w:rPr>
        <w:t xml:space="preserve"> </w:t>
      </w:r>
      <w:r>
        <w:rPr>
          <w:rFonts w:ascii="Arial" w:hAnsi="Arial" w:cs="Arial"/>
          <w:sz w:val="20"/>
          <w:szCs w:val="20"/>
        </w:rPr>
        <w:t>Certified</w:t>
      </w:r>
    </w:p>
    <w:p w14:paraId="26DC5CDB" w14:textId="77777777" w:rsidR="007E2B62" w:rsidRPr="00EF26A6" w:rsidRDefault="007E2B62" w:rsidP="007E2B62">
      <w:pPr>
        <w:tabs>
          <w:tab w:val="left" w:pos="360"/>
          <w:tab w:val="left" w:pos="1260"/>
          <w:tab w:val="left" w:pos="4500"/>
        </w:tabs>
        <w:rPr>
          <w:rFonts w:ascii="Arial" w:hAnsi="Arial" w:cs="Arial"/>
          <w:bCs/>
          <w:lang w:val="en-US"/>
        </w:rPr>
      </w:pPr>
      <w:r>
        <w:rPr>
          <w:rFonts w:ascii="Arial" w:hAnsi="Arial" w:cs="Arial"/>
          <w:sz w:val="20"/>
          <w:szCs w:val="20"/>
          <w:lang w:val="en-US"/>
        </w:rPr>
        <w:t>Sep 2017</w:t>
      </w:r>
      <w:r w:rsidRPr="00DC6F46">
        <w:rPr>
          <w:rFonts w:ascii="Arial" w:hAnsi="Arial" w:cs="Arial"/>
          <w:sz w:val="20"/>
          <w:szCs w:val="20"/>
          <w:lang w:val="en-US"/>
        </w:rPr>
        <w:tab/>
      </w:r>
      <w:r>
        <w:rPr>
          <w:rFonts w:ascii="Arial" w:hAnsi="Arial" w:cs="Arial"/>
          <w:sz w:val="20"/>
          <w:szCs w:val="20"/>
        </w:rPr>
        <w:t xml:space="preserve">PRINCE2 Agile </w:t>
      </w:r>
      <w:r w:rsidRPr="003A7DD9">
        <w:rPr>
          <w:rFonts w:ascii="Arial" w:hAnsi="Arial" w:cs="Arial"/>
          <w:sz w:val="20"/>
          <w:szCs w:val="20"/>
          <w:lang w:val="en-US"/>
        </w:rPr>
        <w:t>Practitioner</w:t>
      </w:r>
      <w:r>
        <w:rPr>
          <w:rFonts w:ascii="Arial" w:hAnsi="Arial" w:cs="Arial"/>
          <w:sz w:val="20"/>
          <w:szCs w:val="20"/>
          <w:lang w:val="en-US"/>
        </w:rPr>
        <w:t xml:space="preserve"> </w:t>
      </w:r>
      <w:r>
        <w:rPr>
          <w:rFonts w:ascii="Arial" w:hAnsi="Arial" w:cs="Arial"/>
          <w:sz w:val="20"/>
          <w:szCs w:val="20"/>
        </w:rPr>
        <w:t>Certified</w:t>
      </w:r>
    </w:p>
    <w:p w14:paraId="6EE3147A" w14:textId="77777777" w:rsidR="007E2B62" w:rsidRDefault="007E2B62" w:rsidP="007E2B62">
      <w:pPr>
        <w:tabs>
          <w:tab w:val="left" w:pos="360"/>
          <w:tab w:val="left" w:pos="1260"/>
          <w:tab w:val="left" w:pos="1980"/>
        </w:tabs>
        <w:rPr>
          <w:rFonts w:ascii="Arial" w:hAnsi="Arial" w:cs="Arial"/>
          <w:sz w:val="20"/>
          <w:szCs w:val="20"/>
          <w:lang w:val="en-US"/>
        </w:rPr>
      </w:pPr>
      <w:r>
        <w:rPr>
          <w:rFonts w:ascii="Arial" w:hAnsi="Arial" w:cs="Arial"/>
          <w:sz w:val="20"/>
          <w:szCs w:val="20"/>
          <w:lang w:val="en-US"/>
        </w:rPr>
        <w:t>Aug 2014</w:t>
      </w:r>
      <w:r w:rsidRPr="00DC6F46">
        <w:rPr>
          <w:rFonts w:ascii="Arial" w:hAnsi="Arial" w:cs="Arial"/>
          <w:sz w:val="20"/>
          <w:szCs w:val="20"/>
          <w:lang w:val="en-US"/>
        </w:rPr>
        <w:tab/>
      </w:r>
      <w:r>
        <w:rPr>
          <w:rFonts w:ascii="Arial" w:hAnsi="Arial" w:cs="Arial"/>
          <w:sz w:val="20"/>
          <w:szCs w:val="20"/>
        </w:rPr>
        <w:t xml:space="preserve">PRINCE2 </w:t>
      </w:r>
      <w:r w:rsidRPr="003A7DD9">
        <w:rPr>
          <w:rFonts w:ascii="Arial" w:hAnsi="Arial" w:cs="Arial"/>
          <w:sz w:val="20"/>
          <w:szCs w:val="20"/>
          <w:lang w:val="en-US"/>
        </w:rPr>
        <w:t>Practitioner</w:t>
      </w:r>
      <w:r>
        <w:rPr>
          <w:rFonts w:ascii="Arial" w:hAnsi="Arial" w:cs="Arial"/>
          <w:sz w:val="20"/>
          <w:szCs w:val="20"/>
          <w:lang w:val="en-US"/>
        </w:rPr>
        <w:t xml:space="preserve"> </w:t>
      </w:r>
      <w:r>
        <w:rPr>
          <w:rFonts w:ascii="Arial" w:hAnsi="Arial" w:cs="Arial"/>
          <w:sz w:val="20"/>
          <w:szCs w:val="20"/>
        </w:rPr>
        <w:t>Certified</w:t>
      </w:r>
      <w:r>
        <w:rPr>
          <w:rFonts w:ascii="Arial" w:hAnsi="Arial" w:cs="Arial"/>
          <w:sz w:val="20"/>
          <w:szCs w:val="20"/>
          <w:lang w:val="en-US"/>
        </w:rPr>
        <w:t xml:space="preserve"> </w:t>
      </w:r>
    </w:p>
    <w:p w14:paraId="189571C7" w14:textId="77777777" w:rsidR="007E2B62" w:rsidRPr="00DC6F46" w:rsidRDefault="007E2B62" w:rsidP="007E2B62">
      <w:pPr>
        <w:tabs>
          <w:tab w:val="left" w:pos="360"/>
          <w:tab w:val="left" w:pos="1260"/>
          <w:tab w:val="left" w:pos="1980"/>
        </w:tabs>
        <w:rPr>
          <w:rFonts w:ascii="Arial" w:hAnsi="Arial" w:cs="Arial"/>
          <w:b/>
          <w:bCs/>
          <w:sz w:val="20"/>
          <w:szCs w:val="20"/>
          <w:lang w:val="en-US"/>
        </w:rPr>
      </w:pPr>
      <w:r>
        <w:rPr>
          <w:rFonts w:ascii="Arial" w:hAnsi="Arial" w:cs="Arial"/>
          <w:sz w:val="20"/>
          <w:szCs w:val="20"/>
          <w:lang w:val="en-US"/>
        </w:rPr>
        <w:t>Nov 2011</w:t>
      </w:r>
      <w:r w:rsidRPr="00DC6F46">
        <w:rPr>
          <w:rFonts w:ascii="Arial" w:hAnsi="Arial" w:cs="Arial"/>
          <w:sz w:val="20"/>
          <w:szCs w:val="20"/>
          <w:lang w:val="en-US"/>
        </w:rPr>
        <w:tab/>
      </w:r>
      <w:r>
        <w:rPr>
          <w:rFonts w:ascii="Arial" w:hAnsi="Arial" w:cs="Arial"/>
          <w:sz w:val="20"/>
          <w:szCs w:val="20"/>
        </w:rPr>
        <w:t>ITILv3 Foundation Certified</w:t>
      </w:r>
    </w:p>
    <w:p w14:paraId="383A90AC" w14:textId="77777777" w:rsidR="007E2B62" w:rsidRPr="00CF53C7" w:rsidRDefault="007E2B62" w:rsidP="007E2B62">
      <w:pPr>
        <w:tabs>
          <w:tab w:val="left" w:pos="360"/>
          <w:tab w:val="left" w:pos="1260"/>
          <w:tab w:val="left" w:pos="1980"/>
        </w:tabs>
        <w:rPr>
          <w:rFonts w:ascii="Arial" w:hAnsi="Arial" w:cs="Arial"/>
          <w:b/>
          <w:bCs/>
          <w:sz w:val="18"/>
          <w:szCs w:val="18"/>
          <w:lang w:val="en-US"/>
        </w:rPr>
      </w:pPr>
      <w:r w:rsidRPr="00DC6F46">
        <w:rPr>
          <w:rFonts w:ascii="Arial" w:hAnsi="Arial" w:cs="Arial"/>
          <w:sz w:val="20"/>
          <w:szCs w:val="20"/>
          <w:lang w:val="en-US"/>
        </w:rPr>
        <w:t>2002 – 2004</w:t>
      </w:r>
      <w:r w:rsidRPr="00DC6F46">
        <w:rPr>
          <w:rFonts w:ascii="Arial" w:hAnsi="Arial" w:cs="Arial"/>
          <w:sz w:val="20"/>
          <w:szCs w:val="20"/>
          <w:lang w:val="en-US"/>
        </w:rPr>
        <w:tab/>
      </w:r>
      <w:r w:rsidRPr="00C174EE">
        <w:rPr>
          <w:rFonts w:ascii="Arial" w:hAnsi="Arial" w:cs="Arial"/>
          <w:sz w:val="18"/>
          <w:szCs w:val="18"/>
        </w:rPr>
        <w:t>Oracle Certified Associate</w:t>
      </w:r>
      <w:r w:rsidRPr="00C174EE">
        <w:rPr>
          <w:rFonts w:ascii="Arial" w:hAnsi="Arial" w:cs="Arial"/>
          <w:sz w:val="18"/>
          <w:szCs w:val="18"/>
          <w:lang w:val="en-US"/>
        </w:rPr>
        <w:t xml:space="preserve"> (OCA), </w:t>
      </w:r>
      <w:r w:rsidRPr="00C174EE">
        <w:rPr>
          <w:rFonts w:ascii="Arial" w:hAnsi="Arial" w:cs="Arial"/>
          <w:sz w:val="18"/>
          <w:szCs w:val="18"/>
        </w:rPr>
        <w:t>Cisco Certified Networking Associate</w:t>
      </w:r>
      <w:r w:rsidRPr="00C174EE">
        <w:rPr>
          <w:rFonts w:ascii="Arial" w:hAnsi="Arial" w:cs="Arial"/>
          <w:sz w:val="18"/>
          <w:szCs w:val="18"/>
          <w:lang w:val="en-US"/>
        </w:rPr>
        <w:t xml:space="preserve"> (CCNA)</w:t>
      </w:r>
      <w:r>
        <w:rPr>
          <w:rFonts w:ascii="Arial" w:hAnsi="Arial" w:cs="Arial"/>
          <w:sz w:val="18"/>
          <w:szCs w:val="18"/>
          <w:lang w:val="en-US"/>
        </w:rPr>
        <w:t>,</w:t>
      </w:r>
    </w:p>
    <w:p w14:paraId="39CCE4DC" w14:textId="77777777" w:rsidR="007E2B62" w:rsidRPr="003A1DE8" w:rsidRDefault="007E2B62" w:rsidP="007E2B62">
      <w:pPr>
        <w:tabs>
          <w:tab w:val="left" w:pos="360"/>
          <w:tab w:val="left" w:pos="1260"/>
          <w:tab w:val="left" w:pos="1980"/>
        </w:tabs>
        <w:rPr>
          <w:rFonts w:ascii="Arial" w:hAnsi="Arial" w:cs="Arial"/>
          <w:b/>
          <w:bCs/>
          <w:sz w:val="20"/>
          <w:szCs w:val="20"/>
          <w:lang w:val="en-US"/>
        </w:rPr>
      </w:pPr>
      <w:r>
        <w:rPr>
          <w:rFonts w:ascii="Arial" w:hAnsi="Arial" w:cs="Arial"/>
          <w:sz w:val="20"/>
          <w:szCs w:val="20"/>
          <w:lang w:val="en-US"/>
        </w:rPr>
        <w:tab/>
      </w:r>
      <w:r w:rsidRPr="00DC6F46">
        <w:rPr>
          <w:rFonts w:ascii="Arial" w:hAnsi="Arial" w:cs="Arial"/>
          <w:sz w:val="20"/>
          <w:szCs w:val="20"/>
          <w:lang w:val="en-US"/>
        </w:rPr>
        <w:tab/>
      </w:r>
      <w:r w:rsidRPr="00DC6F46">
        <w:rPr>
          <w:rFonts w:ascii="Arial" w:hAnsi="Arial" w:cs="Arial"/>
          <w:sz w:val="20"/>
          <w:szCs w:val="20"/>
        </w:rPr>
        <w:t>Microsoft Certified Systems Engineer (MCSE)</w:t>
      </w:r>
      <w:r w:rsidRPr="003A1DE8">
        <w:rPr>
          <w:rFonts w:ascii="Arial" w:hAnsi="Arial" w:cs="Arial"/>
          <w:sz w:val="20"/>
          <w:szCs w:val="20"/>
          <w:lang w:val="en-US"/>
        </w:rPr>
        <w:t xml:space="preserve"> and</w:t>
      </w:r>
      <w:r w:rsidRPr="003A1DE8">
        <w:rPr>
          <w:rFonts w:ascii="Arial" w:hAnsi="Arial" w:cs="Arial"/>
          <w:sz w:val="20"/>
          <w:szCs w:val="20"/>
        </w:rPr>
        <w:t xml:space="preserve"> </w:t>
      </w:r>
      <w:r w:rsidRPr="00DC6F46">
        <w:rPr>
          <w:rFonts w:ascii="Arial" w:hAnsi="Arial" w:cs="Arial"/>
          <w:sz w:val="20"/>
          <w:szCs w:val="20"/>
        </w:rPr>
        <w:t>MCDBA</w:t>
      </w:r>
    </w:p>
    <w:bookmarkEnd w:id="0"/>
    <w:p w14:paraId="0CC5C1BF" w14:textId="77777777" w:rsidR="003A1DE8" w:rsidRPr="00F67AF7" w:rsidRDefault="003A1DE8" w:rsidP="003A1DE8">
      <w:pPr>
        <w:tabs>
          <w:tab w:val="left" w:pos="360"/>
          <w:tab w:val="left" w:pos="1260"/>
          <w:tab w:val="left" w:pos="1980"/>
          <w:tab w:val="left" w:pos="2880"/>
          <w:tab w:val="left" w:pos="4500"/>
        </w:tabs>
        <w:rPr>
          <w:rFonts w:ascii="Arial" w:hAnsi="Arial" w:cs="Arial"/>
          <w:lang w:val="en-US" w:eastAsia="zh-HK"/>
        </w:rPr>
      </w:pPr>
    </w:p>
    <w:p w14:paraId="680F236E" w14:textId="181EC3C3" w:rsidR="003A1DE8" w:rsidRPr="00BC176F" w:rsidRDefault="00675FE1" w:rsidP="003A1DE8">
      <w:pPr>
        <w:pStyle w:val="Heading1"/>
        <w:tabs>
          <w:tab w:val="clear" w:pos="2160"/>
          <w:tab w:val="left" w:pos="360"/>
          <w:tab w:val="left" w:pos="1260"/>
          <w:tab w:val="left" w:pos="1980"/>
          <w:tab w:val="left" w:pos="2880"/>
          <w:tab w:val="left" w:pos="4500"/>
        </w:tabs>
      </w:pPr>
      <w:bookmarkStart w:id="1" w:name="_Hlk86430807"/>
      <w:r>
        <w:t>Other</w:t>
      </w:r>
      <w:r w:rsidR="003A1DE8">
        <w:t xml:space="preserve"> Skills</w:t>
      </w:r>
    </w:p>
    <w:p w14:paraId="16E04CF2" w14:textId="21F87DE6" w:rsidR="00675FE1" w:rsidRDefault="00675FE1" w:rsidP="00CF53C7">
      <w:pPr>
        <w:tabs>
          <w:tab w:val="left" w:pos="1260"/>
          <w:tab w:val="left" w:pos="1980"/>
          <w:tab w:val="left" w:pos="3060"/>
          <w:tab w:val="left" w:pos="4500"/>
        </w:tabs>
        <w:rPr>
          <w:rFonts w:ascii="Arial" w:hAnsi="Arial" w:cs="Arial"/>
          <w:color w:val="333333"/>
          <w:spacing w:val="3"/>
          <w:sz w:val="21"/>
          <w:szCs w:val="21"/>
          <w:shd w:val="clear" w:color="auto" w:fill="FFFFFF"/>
        </w:rPr>
      </w:pPr>
      <w:r>
        <w:rPr>
          <w:rFonts w:ascii="Arial" w:hAnsi="Arial" w:cs="Arial"/>
          <w:color w:val="333333"/>
          <w:spacing w:val="3"/>
          <w:sz w:val="21"/>
          <w:szCs w:val="21"/>
          <w:shd w:val="clear" w:color="auto" w:fill="FFFFFF"/>
        </w:rPr>
        <w:t xml:space="preserve">Database: </w:t>
      </w:r>
      <w:r>
        <w:rPr>
          <w:rFonts w:ascii="Arial" w:hAnsi="Arial" w:cs="Arial"/>
          <w:color w:val="333333"/>
          <w:spacing w:val="3"/>
          <w:sz w:val="21"/>
          <w:szCs w:val="21"/>
          <w:shd w:val="clear" w:color="auto" w:fill="FFFFFF"/>
        </w:rPr>
        <w:tab/>
      </w:r>
      <w:r w:rsidR="001E00A3">
        <w:rPr>
          <w:rFonts w:ascii="Arial" w:hAnsi="Arial" w:cs="Arial"/>
          <w:color w:val="333333"/>
          <w:spacing w:val="3"/>
          <w:sz w:val="21"/>
          <w:szCs w:val="21"/>
          <w:shd w:val="clear" w:color="auto" w:fill="FFFFFF"/>
        </w:rPr>
        <w:t>SQL Server, MySQL, Oracle</w:t>
      </w:r>
      <w:r w:rsidR="007E2B62">
        <w:rPr>
          <w:rFonts w:ascii="Arial" w:hAnsi="Arial" w:cs="Arial"/>
          <w:color w:val="333333"/>
          <w:spacing w:val="3"/>
          <w:sz w:val="21"/>
          <w:szCs w:val="21"/>
          <w:shd w:val="clear" w:color="auto" w:fill="FFFFFF"/>
        </w:rPr>
        <w:t>, Sybase</w:t>
      </w:r>
    </w:p>
    <w:p w14:paraId="3378C10F" w14:textId="26C57850" w:rsidR="00675FE1" w:rsidRDefault="00675FE1" w:rsidP="007E2B62">
      <w:pPr>
        <w:tabs>
          <w:tab w:val="left" w:pos="1260"/>
          <w:tab w:val="left" w:pos="1980"/>
          <w:tab w:val="left" w:pos="3060"/>
          <w:tab w:val="left" w:pos="4500"/>
        </w:tabs>
        <w:ind w:left="1260" w:hanging="1260"/>
        <w:rPr>
          <w:rFonts w:ascii="Arial" w:hAnsi="Arial" w:cs="Arial"/>
          <w:sz w:val="20"/>
          <w:szCs w:val="20"/>
          <w:lang w:val="en-US"/>
        </w:rPr>
      </w:pPr>
      <w:r>
        <w:rPr>
          <w:rFonts w:ascii="Arial" w:hAnsi="Arial" w:cs="Arial"/>
          <w:sz w:val="20"/>
          <w:szCs w:val="20"/>
          <w:lang w:val="en-US"/>
        </w:rPr>
        <w:t xml:space="preserve">BI &amp; Tools: </w:t>
      </w:r>
      <w:r>
        <w:rPr>
          <w:rFonts w:ascii="Arial" w:hAnsi="Arial" w:cs="Arial"/>
          <w:sz w:val="20"/>
          <w:szCs w:val="20"/>
          <w:lang w:val="en-US"/>
        </w:rPr>
        <w:tab/>
      </w:r>
      <w:r w:rsidR="004A233D">
        <w:rPr>
          <w:rFonts w:ascii="Arial" w:hAnsi="Arial" w:cs="Arial"/>
          <w:sz w:val="20"/>
          <w:szCs w:val="20"/>
          <w:lang w:val="en-US"/>
        </w:rPr>
        <w:t xml:space="preserve">Power BI, </w:t>
      </w:r>
      <w:r w:rsidR="00422C56" w:rsidRPr="00422C56">
        <w:rPr>
          <w:rFonts w:ascii="Arial" w:hAnsi="Arial" w:cs="Arial"/>
          <w:sz w:val="20"/>
          <w:szCs w:val="20"/>
          <w:lang w:val="en-US"/>
        </w:rPr>
        <w:t>Google Data Studio</w:t>
      </w:r>
      <w:r w:rsidR="00422C56">
        <w:rPr>
          <w:rFonts w:ascii="Arial" w:hAnsi="Arial" w:cs="Arial"/>
          <w:sz w:val="20"/>
          <w:szCs w:val="20"/>
          <w:lang w:val="en-US"/>
        </w:rPr>
        <w:t xml:space="preserve">, </w:t>
      </w:r>
      <w:r w:rsidR="004A233D">
        <w:rPr>
          <w:rFonts w:ascii="Arial" w:hAnsi="Arial" w:cs="Arial"/>
          <w:sz w:val="20"/>
          <w:szCs w:val="20"/>
          <w:lang w:val="en-US"/>
        </w:rPr>
        <w:t>T</w:t>
      </w:r>
      <w:r w:rsidR="004A233D" w:rsidRPr="004A233D">
        <w:rPr>
          <w:rFonts w:ascii="Arial" w:hAnsi="Arial" w:cs="Arial"/>
          <w:sz w:val="20"/>
          <w:szCs w:val="20"/>
          <w:lang w:val="en-US"/>
        </w:rPr>
        <w:t>ableau</w:t>
      </w:r>
      <w:r>
        <w:rPr>
          <w:rFonts w:ascii="Arial" w:hAnsi="Arial" w:cs="Arial"/>
          <w:sz w:val="20"/>
          <w:szCs w:val="20"/>
          <w:lang w:val="en-US"/>
        </w:rPr>
        <w:t xml:space="preserve">, </w:t>
      </w:r>
      <w:r w:rsidR="009351AF">
        <w:rPr>
          <w:rFonts w:ascii="Arial" w:hAnsi="Arial" w:cs="Arial"/>
          <w:color w:val="333333"/>
          <w:spacing w:val="3"/>
          <w:sz w:val="21"/>
          <w:szCs w:val="21"/>
          <w:shd w:val="clear" w:color="auto" w:fill="FFFFFF"/>
        </w:rPr>
        <w:t>PeopleSoft</w:t>
      </w:r>
      <w:r>
        <w:rPr>
          <w:rFonts w:ascii="Arial" w:hAnsi="Arial" w:cs="Arial"/>
          <w:sz w:val="20"/>
          <w:szCs w:val="20"/>
          <w:lang w:val="en-US"/>
        </w:rPr>
        <w:t>, SharePoint</w:t>
      </w:r>
      <w:r w:rsidR="009351AF">
        <w:rPr>
          <w:rFonts w:ascii="Arial" w:hAnsi="Arial" w:cs="Arial"/>
          <w:sz w:val="20"/>
          <w:szCs w:val="20"/>
          <w:lang w:val="en-US"/>
        </w:rPr>
        <w:t>, SAP</w:t>
      </w:r>
      <w:r w:rsidR="007E2B62">
        <w:rPr>
          <w:rFonts w:ascii="Arial" w:hAnsi="Arial" w:cs="Arial"/>
          <w:sz w:val="20"/>
          <w:szCs w:val="20"/>
          <w:lang w:val="en-US"/>
        </w:rPr>
        <w:t xml:space="preserve">, </w:t>
      </w:r>
      <w:r w:rsidR="007E2B62" w:rsidRPr="007E2B62">
        <w:rPr>
          <w:rFonts w:ascii="Arial" w:hAnsi="Arial" w:cs="Arial"/>
          <w:sz w:val="20"/>
          <w:szCs w:val="20"/>
          <w:lang w:val="en-US"/>
        </w:rPr>
        <w:t>Bloomberg, SQR, VMware Horizon Cloud, Google Workspace, Slack</w:t>
      </w:r>
    </w:p>
    <w:p w14:paraId="0D996B8E" w14:textId="4B153001" w:rsidR="00946AEC" w:rsidRDefault="00675FE1" w:rsidP="007E2B62">
      <w:pPr>
        <w:tabs>
          <w:tab w:val="left" w:pos="1260"/>
          <w:tab w:val="left" w:pos="1980"/>
          <w:tab w:val="left" w:pos="3060"/>
          <w:tab w:val="left" w:pos="4500"/>
        </w:tabs>
        <w:ind w:left="1260" w:hanging="1260"/>
        <w:rPr>
          <w:rFonts w:ascii="Arial" w:hAnsi="Arial" w:cs="Arial"/>
          <w:sz w:val="20"/>
          <w:szCs w:val="20"/>
          <w:lang w:val="en-US"/>
        </w:rPr>
      </w:pPr>
      <w:r>
        <w:rPr>
          <w:rFonts w:ascii="Arial" w:hAnsi="Arial" w:cs="Arial"/>
          <w:sz w:val="20"/>
          <w:szCs w:val="20"/>
          <w:lang w:val="en-US"/>
        </w:rPr>
        <w:t xml:space="preserve">Coding: </w:t>
      </w:r>
      <w:r>
        <w:rPr>
          <w:rFonts w:ascii="Arial" w:hAnsi="Arial" w:cs="Arial"/>
          <w:sz w:val="20"/>
          <w:szCs w:val="20"/>
          <w:lang w:val="en-US"/>
        </w:rPr>
        <w:tab/>
        <w:t xml:space="preserve">Python, </w:t>
      </w:r>
      <w:r w:rsidR="00422C56" w:rsidRPr="00CF53C7">
        <w:rPr>
          <w:rFonts w:ascii="Arial" w:hAnsi="Arial" w:cs="Arial"/>
          <w:sz w:val="20"/>
          <w:szCs w:val="20"/>
          <w:lang w:val="en-US"/>
        </w:rPr>
        <w:t>VB</w:t>
      </w:r>
      <w:r w:rsidR="00422C56" w:rsidRPr="00CF53C7">
        <w:rPr>
          <w:rFonts w:ascii="Arial" w:hAnsi="Arial" w:cs="Arial" w:hint="eastAsia"/>
          <w:sz w:val="20"/>
          <w:szCs w:val="20"/>
          <w:lang w:val="en-US"/>
        </w:rPr>
        <w:t xml:space="preserve">, </w:t>
      </w:r>
      <w:r w:rsidR="00422C56" w:rsidRPr="00CF53C7">
        <w:rPr>
          <w:rFonts w:ascii="Arial" w:hAnsi="Arial" w:cs="Arial"/>
          <w:sz w:val="20"/>
          <w:szCs w:val="20"/>
          <w:lang w:val="en-US"/>
        </w:rPr>
        <w:t>C#</w:t>
      </w:r>
      <w:r w:rsidR="00422C56" w:rsidRPr="00CF53C7">
        <w:rPr>
          <w:rFonts w:ascii="Arial" w:hAnsi="Arial" w:cs="Arial" w:hint="eastAsia"/>
          <w:sz w:val="20"/>
          <w:szCs w:val="20"/>
          <w:lang w:val="en-US"/>
        </w:rPr>
        <w:t xml:space="preserve">, </w:t>
      </w:r>
      <w:r w:rsidR="00422C56" w:rsidRPr="00CF53C7">
        <w:rPr>
          <w:rFonts w:ascii="Arial" w:hAnsi="Arial" w:cs="Arial" w:hint="eastAsia"/>
          <w:sz w:val="20"/>
          <w:szCs w:val="20"/>
          <w:lang w:val="en-US" w:eastAsia="zh-HK"/>
        </w:rPr>
        <w:t>Java,</w:t>
      </w:r>
      <w:r w:rsidR="00422C56" w:rsidRPr="00CF53C7">
        <w:rPr>
          <w:rFonts w:ascii="Arial" w:hAnsi="Arial" w:cs="Arial" w:hint="eastAsia"/>
          <w:sz w:val="20"/>
          <w:szCs w:val="20"/>
          <w:lang w:val="en-US"/>
        </w:rPr>
        <w:t xml:space="preserve"> </w:t>
      </w:r>
      <w:r w:rsidR="00422C56" w:rsidRPr="00D91019">
        <w:rPr>
          <w:rFonts w:ascii="Arial" w:hAnsi="Arial" w:cs="Arial"/>
          <w:sz w:val="20"/>
          <w:szCs w:val="20"/>
          <w:lang w:val="en-US"/>
        </w:rPr>
        <w:t>GitHub</w:t>
      </w:r>
      <w:r w:rsidR="00422C56">
        <w:rPr>
          <w:rFonts w:ascii="Arial" w:hAnsi="Arial" w:cs="Arial"/>
          <w:sz w:val="20"/>
          <w:szCs w:val="20"/>
          <w:lang w:val="en-US"/>
        </w:rPr>
        <w:t xml:space="preserve">, </w:t>
      </w:r>
      <w:r w:rsidR="00422C56" w:rsidRPr="003A1DE8">
        <w:rPr>
          <w:rFonts w:ascii="Arial" w:hAnsi="Arial" w:cs="Arial"/>
          <w:sz w:val="20"/>
          <w:szCs w:val="20"/>
          <w:lang w:val="en-US"/>
        </w:rPr>
        <w:t>Linux,</w:t>
      </w:r>
      <w:r w:rsidR="00422C56" w:rsidRPr="00CF53C7">
        <w:rPr>
          <w:rFonts w:ascii="Arial" w:hAnsi="Arial" w:cs="Arial"/>
          <w:sz w:val="20"/>
          <w:szCs w:val="20"/>
          <w:lang w:val="en-US"/>
        </w:rPr>
        <w:t xml:space="preserve"> Selenium</w:t>
      </w:r>
      <w:r w:rsidR="00422C56">
        <w:rPr>
          <w:rFonts w:ascii="Arial" w:hAnsi="Arial" w:cs="Arial"/>
          <w:sz w:val="20"/>
          <w:szCs w:val="20"/>
          <w:lang w:val="en-US"/>
        </w:rPr>
        <w:t>, React, N</w:t>
      </w:r>
      <w:r w:rsidR="00422C56" w:rsidRPr="00CF53C7">
        <w:rPr>
          <w:rFonts w:ascii="Arial" w:hAnsi="Arial" w:cs="Arial"/>
          <w:sz w:val="20"/>
          <w:szCs w:val="20"/>
          <w:lang w:val="en-US"/>
        </w:rPr>
        <w:t>ode.js,</w:t>
      </w:r>
      <w:r w:rsidR="00422C56">
        <w:rPr>
          <w:rFonts w:ascii="Arial" w:hAnsi="Arial" w:cs="Arial"/>
          <w:sz w:val="20"/>
          <w:szCs w:val="20"/>
          <w:lang w:val="en-US"/>
        </w:rPr>
        <w:t xml:space="preserve"> </w:t>
      </w:r>
      <w:r w:rsidR="00422C56" w:rsidRPr="00CF53C7">
        <w:rPr>
          <w:rFonts w:ascii="Arial" w:hAnsi="Arial" w:cs="Arial"/>
          <w:sz w:val="20"/>
          <w:szCs w:val="20"/>
          <w:lang w:val="en-US"/>
        </w:rPr>
        <w:t>REST API</w:t>
      </w:r>
      <w:r w:rsidR="007E2B62">
        <w:rPr>
          <w:rFonts w:ascii="Arial" w:hAnsi="Arial" w:cs="Arial"/>
          <w:sz w:val="20"/>
          <w:szCs w:val="20"/>
          <w:lang w:val="en-US"/>
        </w:rPr>
        <w:t xml:space="preserve">, </w:t>
      </w:r>
      <w:r w:rsidR="007E2B62" w:rsidRPr="00CF53C7">
        <w:rPr>
          <w:rFonts w:ascii="Arial" w:hAnsi="Arial" w:cs="Arial"/>
          <w:sz w:val="20"/>
          <w:szCs w:val="20"/>
          <w:lang w:val="en-US"/>
        </w:rPr>
        <w:t>HTML5, CSS3</w:t>
      </w:r>
    </w:p>
    <w:p w14:paraId="4762D68A" w14:textId="769B5BC0" w:rsidR="00675FE1" w:rsidRDefault="00675FE1" w:rsidP="00CF53C7">
      <w:pPr>
        <w:tabs>
          <w:tab w:val="left" w:pos="1260"/>
          <w:tab w:val="left" w:pos="1980"/>
          <w:tab w:val="left" w:pos="3060"/>
          <w:tab w:val="left" w:pos="4500"/>
        </w:tabs>
        <w:rPr>
          <w:rFonts w:ascii="Arial" w:hAnsi="Arial" w:cs="Arial"/>
          <w:sz w:val="20"/>
          <w:szCs w:val="20"/>
          <w:lang w:val="en-US"/>
        </w:rPr>
      </w:pPr>
      <w:r>
        <w:rPr>
          <w:rFonts w:ascii="Arial" w:hAnsi="Arial" w:cs="Arial"/>
          <w:sz w:val="20"/>
          <w:szCs w:val="20"/>
          <w:lang w:val="en-US"/>
        </w:rPr>
        <w:t>Language:</w:t>
      </w:r>
      <w:r>
        <w:rPr>
          <w:rFonts w:ascii="Arial" w:hAnsi="Arial" w:cs="Arial"/>
          <w:sz w:val="20"/>
          <w:szCs w:val="20"/>
          <w:lang w:val="en-US"/>
        </w:rPr>
        <w:tab/>
        <w:t xml:space="preserve">Native </w:t>
      </w:r>
      <w:r w:rsidR="009351AF">
        <w:rPr>
          <w:rFonts w:ascii="Arial" w:hAnsi="Arial" w:cs="Arial"/>
          <w:sz w:val="20"/>
          <w:szCs w:val="20"/>
          <w:lang w:val="en-US"/>
        </w:rPr>
        <w:t>Cantonese</w:t>
      </w:r>
      <w:r>
        <w:rPr>
          <w:rFonts w:ascii="Arial" w:hAnsi="Arial" w:cs="Arial"/>
          <w:sz w:val="20"/>
          <w:szCs w:val="20"/>
          <w:lang w:val="en-US"/>
        </w:rPr>
        <w:t xml:space="preserve"> Speaker</w:t>
      </w:r>
    </w:p>
    <w:p w14:paraId="0176ED1C" w14:textId="76EC1550" w:rsidR="00675FE1" w:rsidRPr="00675FE1" w:rsidRDefault="00675FE1" w:rsidP="00675FE1">
      <w:pPr>
        <w:tabs>
          <w:tab w:val="left" w:pos="360"/>
          <w:tab w:val="left" w:pos="1260"/>
          <w:tab w:val="left" w:pos="1980"/>
        </w:tabs>
        <w:rPr>
          <w:rFonts w:ascii="Arial" w:hAnsi="Arial" w:cs="Arial"/>
          <w:b/>
          <w:bCs/>
          <w:sz w:val="20"/>
          <w:szCs w:val="20"/>
          <w:lang w:val="en-US"/>
        </w:rPr>
      </w:pPr>
      <w:r>
        <w:rPr>
          <w:rFonts w:ascii="Arial" w:hAnsi="Arial" w:cs="Arial"/>
          <w:sz w:val="20"/>
          <w:szCs w:val="20"/>
          <w:lang w:val="en-US"/>
        </w:rPr>
        <w:t xml:space="preserve">Driving: </w:t>
      </w:r>
      <w:r>
        <w:rPr>
          <w:rFonts w:ascii="Arial" w:hAnsi="Arial" w:cs="Arial"/>
          <w:sz w:val="20"/>
          <w:szCs w:val="20"/>
          <w:lang w:val="en-US"/>
        </w:rPr>
        <w:tab/>
        <w:t>Full UK driving license class AM/A/B1/B/f/k/p/q</w:t>
      </w:r>
      <w:bookmarkEnd w:id="1"/>
    </w:p>
    <w:sectPr w:rsidR="00675FE1" w:rsidRPr="00675FE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41C"/>
    <w:multiLevelType w:val="hybridMultilevel"/>
    <w:tmpl w:val="88CC9050"/>
    <w:lvl w:ilvl="0" w:tplc="A56CB776">
      <w:start w:val="1999"/>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E871071"/>
    <w:multiLevelType w:val="hybridMultilevel"/>
    <w:tmpl w:val="71040B88"/>
    <w:lvl w:ilvl="0" w:tplc="94D4071E">
      <w:start w:val="2020"/>
      <w:numFmt w:val="bullet"/>
      <w:lvlText w:val="-"/>
      <w:lvlJc w:val="left"/>
      <w:pPr>
        <w:ind w:left="360" w:hanging="36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A544433"/>
    <w:multiLevelType w:val="hybridMultilevel"/>
    <w:tmpl w:val="2FC4BC9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288242FC"/>
    <w:multiLevelType w:val="hybridMultilevel"/>
    <w:tmpl w:val="43081FB6"/>
    <w:lvl w:ilvl="0" w:tplc="D58E58C8">
      <w:start w:val="2020"/>
      <w:numFmt w:val="decimal"/>
      <w:lvlText w:val="%1"/>
      <w:lvlJc w:val="left"/>
      <w:pPr>
        <w:ind w:left="520" w:hanging="520"/>
      </w:pPr>
      <w:rPr>
        <w:rFonts w:hint="default"/>
        <w:i/>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EDD1473"/>
    <w:multiLevelType w:val="multilevel"/>
    <w:tmpl w:val="5DAAAB34"/>
    <w:lvl w:ilvl="0">
      <w:start w:val="1999"/>
      <w:numFmt w:val="decimal"/>
      <w:lvlText w:val="%1"/>
      <w:lvlJc w:val="left"/>
      <w:pPr>
        <w:ind w:left="990" w:hanging="990"/>
      </w:pPr>
      <w:rPr>
        <w:rFonts w:hint="default"/>
      </w:rPr>
    </w:lvl>
    <w:lvl w:ilvl="1">
      <w:start w:val="2006"/>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8A6394"/>
    <w:multiLevelType w:val="hybridMultilevel"/>
    <w:tmpl w:val="846CBFC2"/>
    <w:lvl w:ilvl="0" w:tplc="04090005">
      <w:start w:val="1"/>
      <w:numFmt w:val="bullet"/>
      <w:lvlText w:val=""/>
      <w:lvlJc w:val="left"/>
      <w:pPr>
        <w:tabs>
          <w:tab w:val="num" w:pos="2520"/>
        </w:tabs>
        <w:ind w:left="2520" w:hanging="360"/>
      </w:pPr>
      <w:rPr>
        <w:rFonts w:ascii="Wingdings" w:hAnsi="Wingdings" w:hint="default"/>
      </w:rPr>
    </w:lvl>
    <w:lvl w:ilvl="1" w:tplc="04090005">
      <w:start w:val="1"/>
      <w:numFmt w:val="bullet"/>
      <w:lvlText w:val=""/>
      <w:lvlJc w:val="left"/>
      <w:pPr>
        <w:tabs>
          <w:tab w:val="num" w:pos="3240"/>
        </w:tabs>
        <w:ind w:left="3240" w:hanging="360"/>
      </w:pPr>
      <w:rPr>
        <w:rFonts w:ascii="Wingdings" w:hAnsi="Wingdings"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6" w15:restartNumberingAfterBreak="0">
    <w:nsid w:val="3B3B10CC"/>
    <w:multiLevelType w:val="hybridMultilevel"/>
    <w:tmpl w:val="121AE4A4"/>
    <w:lvl w:ilvl="0" w:tplc="A56CB776">
      <w:start w:val="1999"/>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B9E4F9E"/>
    <w:multiLevelType w:val="hybridMultilevel"/>
    <w:tmpl w:val="2BEC5DF2"/>
    <w:lvl w:ilvl="0" w:tplc="A56CB776">
      <w:start w:val="1999"/>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3D6F0165"/>
    <w:multiLevelType w:val="hybridMultilevel"/>
    <w:tmpl w:val="3A2C26E0"/>
    <w:lvl w:ilvl="0" w:tplc="A56CB776">
      <w:start w:val="1999"/>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50A5C07"/>
    <w:multiLevelType w:val="multilevel"/>
    <w:tmpl w:val="86E80B76"/>
    <w:lvl w:ilvl="0">
      <w:start w:val="2004"/>
      <w:numFmt w:val="decimal"/>
      <w:lvlText w:val="%1"/>
      <w:lvlJc w:val="left"/>
      <w:pPr>
        <w:ind w:left="950" w:hanging="950"/>
      </w:pPr>
      <w:rPr>
        <w:rFonts w:hint="default"/>
        <w:i w:val="0"/>
      </w:rPr>
    </w:lvl>
    <w:lvl w:ilvl="1">
      <w:start w:val="2006"/>
      <w:numFmt w:val="decimal"/>
      <w:lvlText w:val="%1-%2"/>
      <w:lvlJc w:val="left"/>
      <w:pPr>
        <w:ind w:left="950" w:hanging="950"/>
      </w:pPr>
      <w:rPr>
        <w:rFonts w:hint="default"/>
        <w:i w:val="0"/>
      </w:rPr>
    </w:lvl>
    <w:lvl w:ilvl="2">
      <w:start w:val="1"/>
      <w:numFmt w:val="decimal"/>
      <w:lvlText w:val="%1-%2.%3"/>
      <w:lvlJc w:val="left"/>
      <w:pPr>
        <w:ind w:left="950" w:hanging="950"/>
      </w:pPr>
      <w:rPr>
        <w:rFonts w:hint="default"/>
        <w:i w:val="0"/>
      </w:rPr>
    </w:lvl>
    <w:lvl w:ilvl="3">
      <w:start w:val="1"/>
      <w:numFmt w:val="decimal"/>
      <w:lvlText w:val="%1-%2.%3.%4"/>
      <w:lvlJc w:val="left"/>
      <w:pPr>
        <w:ind w:left="950" w:hanging="95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10" w15:restartNumberingAfterBreak="0">
    <w:nsid w:val="4E612E30"/>
    <w:multiLevelType w:val="hybridMultilevel"/>
    <w:tmpl w:val="CC183FB8"/>
    <w:lvl w:ilvl="0" w:tplc="A56CB776">
      <w:start w:val="1999"/>
      <w:numFmt w:val="bullet"/>
      <w:lvlText w:val="-"/>
      <w:lvlJc w:val="left"/>
      <w:pPr>
        <w:ind w:left="2520" w:hanging="360"/>
      </w:pPr>
      <w:rPr>
        <w:rFonts w:ascii="Arial" w:eastAsia="新細明體" w:hAnsi="Arial" w:cs="Arial" w:hint="default"/>
      </w:rPr>
    </w:lvl>
    <w:lvl w:ilvl="1" w:tplc="04090003" w:tentative="1">
      <w:start w:val="1"/>
      <w:numFmt w:val="bullet"/>
      <w:lvlText w:val=""/>
      <w:lvlJc w:val="left"/>
      <w:pPr>
        <w:ind w:left="3120" w:hanging="480"/>
      </w:pPr>
      <w:rPr>
        <w:rFonts w:ascii="Wingdings" w:hAnsi="Wingdings" w:hint="default"/>
      </w:rPr>
    </w:lvl>
    <w:lvl w:ilvl="2" w:tplc="04090005" w:tentative="1">
      <w:start w:val="1"/>
      <w:numFmt w:val="bullet"/>
      <w:lvlText w:val=""/>
      <w:lvlJc w:val="left"/>
      <w:pPr>
        <w:ind w:left="3600" w:hanging="480"/>
      </w:pPr>
      <w:rPr>
        <w:rFonts w:ascii="Wingdings" w:hAnsi="Wingdings" w:hint="default"/>
      </w:rPr>
    </w:lvl>
    <w:lvl w:ilvl="3" w:tplc="04090001" w:tentative="1">
      <w:start w:val="1"/>
      <w:numFmt w:val="bullet"/>
      <w:lvlText w:val=""/>
      <w:lvlJc w:val="left"/>
      <w:pPr>
        <w:ind w:left="4080" w:hanging="480"/>
      </w:pPr>
      <w:rPr>
        <w:rFonts w:ascii="Wingdings" w:hAnsi="Wingdings" w:hint="default"/>
      </w:rPr>
    </w:lvl>
    <w:lvl w:ilvl="4" w:tplc="04090003" w:tentative="1">
      <w:start w:val="1"/>
      <w:numFmt w:val="bullet"/>
      <w:lvlText w:val=""/>
      <w:lvlJc w:val="left"/>
      <w:pPr>
        <w:ind w:left="4560" w:hanging="480"/>
      </w:pPr>
      <w:rPr>
        <w:rFonts w:ascii="Wingdings" w:hAnsi="Wingdings" w:hint="default"/>
      </w:rPr>
    </w:lvl>
    <w:lvl w:ilvl="5" w:tplc="04090005" w:tentative="1">
      <w:start w:val="1"/>
      <w:numFmt w:val="bullet"/>
      <w:lvlText w:val=""/>
      <w:lvlJc w:val="left"/>
      <w:pPr>
        <w:ind w:left="5040" w:hanging="480"/>
      </w:pPr>
      <w:rPr>
        <w:rFonts w:ascii="Wingdings" w:hAnsi="Wingdings" w:hint="default"/>
      </w:rPr>
    </w:lvl>
    <w:lvl w:ilvl="6" w:tplc="04090001" w:tentative="1">
      <w:start w:val="1"/>
      <w:numFmt w:val="bullet"/>
      <w:lvlText w:val=""/>
      <w:lvlJc w:val="left"/>
      <w:pPr>
        <w:ind w:left="5520" w:hanging="480"/>
      </w:pPr>
      <w:rPr>
        <w:rFonts w:ascii="Wingdings" w:hAnsi="Wingdings" w:hint="default"/>
      </w:rPr>
    </w:lvl>
    <w:lvl w:ilvl="7" w:tplc="04090003" w:tentative="1">
      <w:start w:val="1"/>
      <w:numFmt w:val="bullet"/>
      <w:lvlText w:val=""/>
      <w:lvlJc w:val="left"/>
      <w:pPr>
        <w:ind w:left="6000" w:hanging="480"/>
      </w:pPr>
      <w:rPr>
        <w:rFonts w:ascii="Wingdings" w:hAnsi="Wingdings" w:hint="default"/>
      </w:rPr>
    </w:lvl>
    <w:lvl w:ilvl="8" w:tplc="04090005" w:tentative="1">
      <w:start w:val="1"/>
      <w:numFmt w:val="bullet"/>
      <w:lvlText w:val=""/>
      <w:lvlJc w:val="left"/>
      <w:pPr>
        <w:ind w:left="6480" w:hanging="480"/>
      </w:pPr>
      <w:rPr>
        <w:rFonts w:ascii="Wingdings" w:hAnsi="Wingdings" w:hint="default"/>
      </w:rPr>
    </w:lvl>
  </w:abstractNum>
  <w:abstractNum w:abstractNumId="11" w15:restartNumberingAfterBreak="0">
    <w:nsid w:val="5BC433E2"/>
    <w:multiLevelType w:val="multilevel"/>
    <w:tmpl w:val="27DEF722"/>
    <w:lvl w:ilvl="0">
      <w:start w:val="2013"/>
      <w:numFmt w:val="decimal"/>
      <w:lvlText w:val="%1"/>
      <w:lvlJc w:val="left"/>
      <w:pPr>
        <w:ind w:left="990" w:hanging="990"/>
      </w:pPr>
      <w:rPr>
        <w:rFonts w:hint="default"/>
      </w:rPr>
    </w:lvl>
    <w:lvl w:ilvl="1">
      <w:start w:val="2014"/>
      <w:numFmt w:val="decimal"/>
      <w:lvlText w:val="%1–%2"/>
      <w:lvlJc w:val="left"/>
      <w:pPr>
        <w:ind w:left="990" w:hanging="990"/>
      </w:pPr>
      <w:rPr>
        <w:rFonts w:hint="default"/>
      </w:rPr>
    </w:lvl>
    <w:lvl w:ilvl="2">
      <w:start w:val="1"/>
      <w:numFmt w:val="decimal"/>
      <w:lvlText w:val="%1–%2.%3"/>
      <w:lvlJc w:val="left"/>
      <w:pPr>
        <w:ind w:left="990" w:hanging="99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28B41EE"/>
    <w:multiLevelType w:val="hybridMultilevel"/>
    <w:tmpl w:val="8B800FA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69070A8A"/>
    <w:multiLevelType w:val="hybridMultilevel"/>
    <w:tmpl w:val="109A479E"/>
    <w:lvl w:ilvl="0" w:tplc="A56CB776">
      <w:start w:val="1999"/>
      <w:numFmt w:val="bullet"/>
      <w:lvlText w:val="-"/>
      <w:lvlJc w:val="left"/>
      <w:pPr>
        <w:ind w:left="480" w:hanging="480"/>
      </w:pPr>
      <w:rPr>
        <w:rFonts w:ascii="Arial" w:eastAsia="新細明體"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6C181858"/>
    <w:multiLevelType w:val="hybridMultilevel"/>
    <w:tmpl w:val="3B28FF8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ADB73E6"/>
    <w:multiLevelType w:val="hybridMultilevel"/>
    <w:tmpl w:val="1D72F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12"/>
  </w:num>
  <w:num w:numId="4">
    <w:abstractNumId w:val="10"/>
  </w:num>
  <w:num w:numId="5">
    <w:abstractNumId w:val="15"/>
  </w:num>
  <w:num w:numId="6">
    <w:abstractNumId w:val="4"/>
  </w:num>
  <w:num w:numId="7">
    <w:abstractNumId w:val="2"/>
  </w:num>
  <w:num w:numId="8">
    <w:abstractNumId w:val="8"/>
  </w:num>
  <w:num w:numId="9">
    <w:abstractNumId w:val="6"/>
  </w:num>
  <w:num w:numId="10">
    <w:abstractNumId w:val="7"/>
  </w:num>
  <w:num w:numId="11">
    <w:abstractNumId w:val="0"/>
  </w:num>
  <w:num w:numId="12">
    <w:abstractNumId w:val="13"/>
  </w:num>
  <w:num w:numId="13">
    <w:abstractNumId w:val="9"/>
  </w:num>
  <w:num w:numId="14">
    <w:abstractNumId w:val="11"/>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DE8"/>
    <w:rsid w:val="00022F6E"/>
    <w:rsid w:val="000552FC"/>
    <w:rsid w:val="000B6F3C"/>
    <w:rsid w:val="000E687B"/>
    <w:rsid w:val="001B7A18"/>
    <w:rsid w:val="001E00A3"/>
    <w:rsid w:val="001E0C05"/>
    <w:rsid w:val="001F772A"/>
    <w:rsid w:val="00236DAF"/>
    <w:rsid w:val="002539FA"/>
    <w:rsid w:val="002B58CE"/>
    <w:rsid w:val="002C349A"/>
    <w:rsid w:val="00330408"/>
    <w:rsid w:val="00341467"/>
    <w:rsid w:val="00343926"/>
    <w:rsid w:val="00374301"/>
    <w:rsid w:val="00377D59"/>
    <w:rsid w:val="003A1DE8"/>
    <w:rsid w:val="003D59B8"/>
    <w:rsid w:val="004108EA"/>
    <w:rsid w:val="00422C56"/>
    <w:rsid w:val="00435BF4"/>
    <w:rsid w:val="00475F6E"/>
    <w:rsid w:val="004A0F28"/>
    <w:rsid w:val="004A233D"/>
    <w:rsid w:val="004B00D1"/>
    <w:rsid w:val="005F6809"/>
    <w:rsid w:val="00617C18"/>
    <w:rsid w:val="00661C84"/>
    <w:rsid w:val="00675FE1"/>
    <w:rsid w:val="00676F19"/>
    <w:rsid w:val="00677ADA"/>
    <w:rsid w:val="006B4192"/>
    <w:rsid w:val="007D0439"/>
    <w:rsid w:val="007E2B62"/>
    <w:rsid w:val="0086634B"/>
    <w:rsid w:val="009351AF"/>
    <w:rsid w:val="00982CF1"/>
    <w:rsid w:val="00A17CDE"/>
    <w:rsid w:val="00A5115C"/>
    <w:rsid w:val="00A548A3"/>
    <w:rsid w:val="00A65750"/>
    <w:rsid w:val="00A74B80"/>
    <w:rsid w:val="00AB65D4"/>
    <w:rsid w:val="00AB78E6"/>
    <w:rsid w:val="00B15011"/>
    <w:rsid w:val="00B42A6A"/>
    <w:rsid w:val="00BF245D"/>
    <w:rsid w:val="00C174EE"/>
    <w:rsid w:val="00CA1359"/>
    <w:rsid w:val="00CD659C"/>
    <w:rsid w:val="00CF44F2"/>
    <w:rsid w:val="00CF53C7"/>
    <w:rsid w:val="00DC5479"/>
    <w:rsid w:val="00DE614F"/>
    <w:rsid w:val="00DF4BEE"/>
    <w:rsid w:val="00E26CE9"/>
    <w:rsid w:val="00E60819"/>
    <w:rsid w:val="00E61010"/>
    <w:rsid w:val="00EA6043"/>
    <w:rsid w:val="00EF2599"/>
    <w:rsid w:val="00EF5E6A"/>
    <w:rsid w:val="00F14553"/>
    <w:rsid w:val="00F61019"/>
    <w:rsid w:val="00F67A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CF782"/>
  <w15:chartTrackingRefBased/>
  <w15:docId w15:val="{5C0C42F8-6B40-473B-B289-3937E994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DE8"/>
    <w:rPr>
      <w:rFonts w:ascii="Times New Roman" w:eastAsia="新細明體" w:hAnsi="Times New Roman" w:cs="Times New Roman"/>
      <w:kern w:val="0"/>
      <w:szCs w:val="24"/>
      <w:lang w:val="en-GB"/>
    </w:rPr>
  </w:style>
  <w:style w:type="paragraph" w:styleId="Heading1">
    <w:name w:val="heading 1"/>
    <w:basedOn w:val="Normal"/>
    <w:next w:val="Normal"/>
    <w:link w:val="Heading1Char"/>
    <w:qFormat/>
    <w:rsid w:val="003A1DE8"/>
    <w:pPr>
      <w:keepNext/>
      <w:tabs>
        <w:tab w:val="left" w:pos="2160"/>
      </w:tabs>
      <w:outlineLvl w:val="0"/>
    </w:pPr>
    <w:rPr>
      <w:rFonts w:ascii="Arial" w:hAnsi="Arial" w:cs="Arial"/>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1DE8"/>
    <w:rPr>
      <w:rFonts w:ascii="Arial" w:eastAsia="新細明體" w:hAnsi="Arial" w:cs="Arial"/>
      <w:b/>
      <w:bCs/>
      <w:kern w:val="0"/>
      <w:szCs w:val="24"/>
    </w:rPr>
  </w:style>
  <w:style w:type="character" w:styleId="Hyperlink">
    <w:name w:val="Hyperlink"/>
    <w:rsid w:val="003A1DE8"/>
    <w:rPr>
      <w:color w:val="0000FF"/>
      <w:u w:val="single"/>
    </w:rPr>
  </w:style>
  <w:style w:type="paragraph" w:styleId="Title">
    <w:name w:val="Title"/>
    <w:basedOn w:val="Normal"/>
    <w:link w:val="TitleChar"/>
    <w:qFormat/>
    <w:rsid w:val="003A1DE8"/>
    <w:pPr>
      <w:jc w:val="center"/>
    </w:pPr>
    <w:rPr>
      <w:rFonts w:ascii="Arial" w:hAnsi="Arial" w:cs="Arial"/>
      <w:b/>
      <w:bCs/>
      <w:u w:val="single"/>
      <w:lang w:val="en-US"/>
    </w:rPr>
  </w:style>
  <w:style w:type="character" w:customStyle="1" w:styleId="TitleChar">
    <w:name w:val="Title Char"/>
    <w:basedOn w:val="DefaultParagraphFont"/>
    <w:link w:val="Title"/>
    <w:rsid w:val="003A1DE8"/>
    <w:rPr>
      <w:rFonts w:ascii="Arial" w:eastAsia="新細明體" w:hAnsi="Arial" w:cs="Arial"/>
      <w:b/>
      <w:bCs/>
      <w:kern w:val="0"/>
      <w:szCs w:val="24"/>
      <w:u w:val="single"/>
    </w:rPr>
  </w:style>
  <w:style w:type="paragraph" w:styleId="Subtitle">
    <w:name w:val="Subtitle"/>
    <w:basedOn w:val="Normal"/>
    <w:link w:val="SubtitleChar"/>
    <w:qFormat/>
    <w:rsid w:val="003A1DE8"/>
    <w:rPr>
      <w:rFonts w:ascii="Arial" w:hAnsi="Arial" w:cs="Arial"/>
      <w:b/>
      <w:bCs/>
      <w:lang w:val="en-US"/>
    </w:rPr>
  </w:style>
  <w:style w:type="character" w:customStyle="1" w:styleId="SubtitleChar">
    <w:name w:val="Subtitle Char"/>
    <w:basedOn w:val="DefaultParagraphFont"/>
    <w:link w:val="Subtitle"/>
    <w:rsid w:val="003A1DE8"/>
    <w:rPr>
      <w:rFonts w:ascii="Arial" w:eastAsia="新細明體" w:hAnsi="Arial" w:cs="Arial"/>
      <w:b/>
      <w:bCs/>
      <w:kern w:val="0"/>
      <w:szCs w:val="24"/>
    </w:rPr>
  </w:style>
  <w:style w:type="paragraph" w:styleId="ListParagraph">
    <w:name w:val="List Paragraph"/>
    <w:basedOn w:val="Normal"/>
    <w:uiPriority w:val="34"/>
    <w:qFormat/>
    <w:rsid w:val="003A1DE8"/>
    <w:pPr>
      <w:ind w:left="720"/>
    </w:pPr>
  </w:style>
  <w:style w:type="character" w:styleId="CommentReference">
    <w:name w:val="annotation reference"/>
    <w:basedOn w:val="DefaultParagraphFont"/>
    <w:semiHidden/>
    <w:unhideWhenUsed/>
    <w:rsid w:val="003A1DE8"/>
    <w:rPr>
      <w:sz w:val="16"/>
      <w:szCs w:val="16"/>
    </w:rPr>
  </w:style>
  <w:style w:type="paragraph" w:styleId="CommentText">
    <w:name w:val="annotation text"/>
    <w:basedOn w:val="Normal"/>
    <w:link w:val="CommentTextChar"/>
    <w:unhideWhenUsed/>
    <w:rsid w:val="003A1DE8"/>
    <w:rPr>
      <w:sz w:val="20"/>
      <w:szCs w:val="20"/>
    </w:rPr>
  </w:style>
  <w:style w:type="character" w:customStyle="1" w:styleId="CommentTextChar">
    <w:name w:val="Comment Text Char"/>
    <w:basedOn w:val="DefaultParagraphFont"/>
    <w:link w:val="CommentText"/>
    <w:rsid w:val="003A1DE8"/>
    <w:rPr>
      <w:rFonts w:ascii="Times New Roman" w:eastAsia="新細明體" w:hAnsi="Times New Roman" w:cs="Times New Roman"/>
      <w:kern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ankie_lai@connect.hku.hk" TargetMode="External"/><Relationship Id="rId11" Type="http://schemas.openxmlformats.org/officeDocument/2006/relationships/customXml" Target="ink/ink3.xml"/><Relationship Id="rId5" Type="http://schemas.openxmlformats.org/officeDocument/2006/relationships/hyperlink" Target="mailto:kclai3@gmail.com"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5T12:25:30.448"/>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7-19T07:42:14.308"/>
    </inkml:context>
    <inkml:brush xml:id="br0">
      <inkml:brushProperty name="width" value="0.05" units="cm"/>
      <inkml:brushProperty name="height" value="0.05" units="cm"/>
      <inkml:brushProperty name="ignorePressure" value="1"/>
    </inkml:brush>
  </inkml:definitions>
  <inkml:trace contextRef="#ctx0" brushRef="#br0">1 1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05T12:31:15.574"/>
    </inkml:context>
    <inkml:brush xml:id="br0">
      <inkml:brushProperty name="width" value="0.05" units="cm"/>
      <inkml:brushProperty name="height" value="0.05" units="cm"/>
      <inkml:brushProperty name="ignorePressure" value="1"/>
    </inkml:brush>
  </inkml:definitions>
  <inkml:trace contextRef="#ctx0" brushRef="#br0">1 1</inkml:trace>
</inkml:ink>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1</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Lai</dc:creator>
  <cp:keywords/>
  <dc:description/>
  <cp:lastModifiedBy>frankie lai</cp:lastModifiedBy>
  <cp:revision>7</cp:revision>
  <cp:lastPrinted>2021-12-07T22:21:00Z</cp:lastPrinted>
  <dcterms:created xsi:type="dcterms:W3CDTF">2021-10-29T20:35:00Z</dcterms:created>
  <dcterms:modified xsi:type="dcterms:W3CDTF">2022-03-06T00:09:00Z</dcterms:modified>
</cp:coreProperties>
</file>