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03" w:rsidRDefault="00E32703" w:rsidP="00E32703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fr-FR"/>
        </w:rPr>
      </w:pPr>
      <w:r w:rsidRPr="00E32703">
        <w:rPr>
          <w:rFonts w:ascii="Arial" w:hAnsi="Arial" w:cs="Arial"/>
          <w:b/>
          <w:bCs/>
          <w:sz w:val="40"/>
          <w:szCs w:val="40"/>
          <w:u w:val="single"/>
          <w:lang w:val="fr-FR"/>
        </w:rPr>
        <w:t>Arbre binaires</w:t>
      </w:r>
    </w:p>
    <w:p w:rsidR="00E32703" w:rsidRPr="00E32703" w:rsidRDefault="0019740B" w:rsidP="00E32703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fr-FR"/>
        </w:rPr>
      </w:pPr>
      <w:r w:rsidRPr="0019740B">
        <w:rPr>
          <w:rFonts w:ascii="Arial" w:hAnsi="Arial" w:cs="Arial"/>
          <w:b/>
          <w:bCs/>
          <w:noProof/>
          <w:sz w:val="40"/>
          <w:szCs w:val="40"/>
          <w:u w:val="single"/>
          <w:lang w:eastAsia="en-GB" w:bidi="ar-SA"/>
        </w:rPr>
        <w:drawing>
          <wp:inline distT="0" distB="0" distL="0" distR="0">
            <wp:extent cx="5760720" cy="2013390"/>
            <wp:effectExtent l="0" t="0" r="0" b="6350"/>
            <wp:docPr id="1" name="Image 1" descr="C:\Users\Moulai\Desktop\Enseignement\Vacations USTHB\Complexité\Drias\MOULAI TP\arbre bina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lai\Desktop\Enseignement\Vacations USTHB\Complexité\Drias\MOULAI TP\arbre binai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B" w:rsidRDefault="0019740B" w:rsidP="00E32703">
      <w:pPr>
        <w:rPr>
          <w:rFonts w:ascii="Arial" w:hAnsi="Arial" w:cs="Arial"/>
          <w:b/>
          <w:bCs/>
          <w:sz w:val="27"/>
          <w:szCs w:val="27"/>
          <w:lang w:val="fr-FR"/>
        </w:rPr>
      </w:pPr>
      <w:r>
        <w:rPr>
          <w:rFonts w:ascii="Arial" w:hAnsi="Arial" w:cs="Arial"/>
          <w:b/>
          <w:bCs/>
          <w:sz w:val="27"/>
          <w:szCs w:val="27"/>
          <w:lang w:val="fr-FR"/>
        </w:rPr>
        <w:t>Exercice :</w:t>
      </w:r>
    </w:p>
    <w:p w:rsidR="00E32703" w:rsidRPr="0019740B" w:rsidRDefault="00E32703" w:rsidP="00E32703">
      <w:pPr>
        <w:rPr>
          <w:rFonts w:ascii="Arial" w:hAnsi="Arial" w:cs="Arial"/>
          <w:b/>
          <w:bCs/>
          <w:i/>
          <w:iCs/>
          <w:sz w:val="27"/>
          <w:szCs w:val="27"/>
          <w:lang w:val="fr-FR"/>
        </w:rPr>
      </w:pPr>
      <w:r w:rsidRPr="0019740B">
        <w:rPr>
          <w:rFonts w:ascii="Arial" w:hAnsi="Arial" w:cs="Arial"/>
          <w:b/>
          <w:bCs/>
          <w:i/>
          <w:iCs/>
          <w:sz w:val="27"/>
          <w:szCs w:val="27"/>
          <w:lang w:val="fr-FR"/>
        </w:rPr>
        <w:t>Ecrire les fonctions</w:t>
      </w:r>
      <w:r w:rsidRPr="0019740B">
        <w:rPr>
          <w:rFonts w:ascii="Arial" w:hAnsi="Arial" w:cs="Arial"/>
          <w:b/>
          <w:bCs/>
          <w:i/>
          <w:iCs/>
          <w:sz w:val="27"/>
          <w:szCs w:val="27"/>
          <w:lang w:val="fr-FR"/>
        </w:rPr>
        <w:t xml:space="preserve"> suivantes</w:t>
      </w:r>
      <w:r w:rsidRPr="0019740B">
        <w:rPr>
          <w:rFonts w:ascii="Arial" w:hAnsi="Arial" w:cs="Arial"/>
          <w:b/>
          <w:bCs/>
          <w:i/>
          <w:iCs/>
          <w:sz w:val="27"/>
          <w:szCs w:val="27"/>
          <w:lang w:val="fr-FR"/>
        </w:rPr>
        <w:t xml:space="preserve"> en version récursives et itératives.</w:t>
      </w:r>
    </w:p>
    <w:p w:rsidR="00DA2656" w:rsidRPr="00E32703" w:rsidRDefault="00E32703" w:rsidP="00E32703">
      <w:pPr>
        <w:rPr>
          <w:rFonts w:ascii="Arial" w:hAnsi="Arial" w:cs="Arial"/>
          <w:b/>
          <w:bCs/>
          <w:sz w:val="27"/>
          <w:szCs w:val="27"/>
          <w:lang w:val="fr-FR"/>
        </w:rPr>
      </w:pPr>
      <w:r w:rsidRPr="00E32703">
        <w:rPr>
          <w:lang w:val="fr-FR"/>
        </w:rPr>
        <w:br/>
      </w:r>
      <w:r w:rsidRPr="00E32703">
        <w:rPr>
          <w:rFonts w:ascii="Arial" w:hAnsi="Arial" w:cs="Arial"/>
          <w:sz w:val="27"/>
          <w:szCs w:val="27"/>
          <w:lang w:val="fr-FR"/>
        </w:rPr>
        <w:t xml:space="preserve">1.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int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proofErr w:type="gramStart"/>
      <w:r w:rsidRPr="00E32703">
        <w:rPr>
          <w:rFonts w:ascii="Courier New" w:hAnsi="Courier New" w:cs="Courier New"/>
          <w:sz w:val="27"/>
          <w:szCs w:val="27"/>
          <w:lang w:val="fr-FR"/>
        </w:rPr>
        <w:t>equalBTrees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>(</w:t>
      </w:r>
      <w:proofErr w:type="spellStart"/>
      <w:proofErr w:type="gramEnd"/>
      <w:r w:rsidRPr="00E32703">
        <w:rPr>
          <w:rFonts w:ascii="Courier New" w:hAnsi="Courier New" w:cs="Courier New"/>
          <w:sz w:val="27"/>
          <w:szCs w:val="27"/>
          <w:lang w:val="fr-FR"/>
        </w:rPr>
        <w:t>BTree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bt1,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BTree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bt2); </w:t>
      </w:r>
      <w:r w:rsidRPr="00E32703">
        <w:rPr>
          <w:rFonts w:ascii="Arial" w:hAnsi="Arial" w:cs="Arial"/>
          <w:sz w:val="27"/>
          <w:szCs w:val="27"/>
          <w:lang w:val="fr-FR"/>
        </w:rPr>
        <w:t xml:space="preserve">Teste si </w:t>
      </w:r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bt1 </w:t>
      </w:r>
      <w:r w:rsidRPr="00E32703">
        <w:rPr>
          <w:rFonts w:ascii="Arial" w:hAnsi="Arial" w:cs="Arial"/>
          <w:sz w:val="27"/>
          <w:szCs w:val="27"/>
          <w:lang w:val="fr-FR"/>
        </w:rPr>
        <w:t xml:space="preserve">et </w:t>
      </w:r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bt2 </w:t>
      </w:r>
      <w:r w:rsidRPr="00E32703">
        <w:rPr>
          <w:rFonts w:ascii="Arial" w:hAnsi="Arial" w:cs="Arial"/>
          <w:sz w:val="27"/>
          <w:szCs w:val="27"/>
          <w:lang w:val="fr-FR"/>
        </w:rPr>
        <w:t>sont ́</w:t>
      </w:r>
      <w:proofErr w:type="spellStart"/>
      <w:r w:rsidRPr="00E32703">
        <w:rPr>
          <w:rFonts w:ascii="Arial" w:hAnsi="Arial" w:cs="Arial"/>
          <w:sz w:val="27"/>
          <w:szCs w:val="27"/>
          <w:lang w:val="fr-FR"/>
        </w:rPr>
        <w:t>egaux</w:t>
      </w:r>
      <w:proofErr w:type="spellEnd"/>
      <w:r w:rsidRPr="00E32703">
        <w:rPr>
          <w:rFonts w:ascii="Arial" w:hAnsi="Arial" w:cs="Arial"/>
          <w:sz w:val="27"/>
          <w:szCs w:val="27"/>
          <w:lang w:val="fr-FR"/>
        </w:rPr>
        <w:t>.</w:t>
      </w:r>
      <w:r w:rsidRPr="00E32703">
        <w:rPr>
          <w:lang w:val="fr-FR"/>
        </w:rPr>
        <w:br/>
      </w:r>
      <w:r w:rsidRPr="00E32703">
        <w:rPr>
          <w:rFonts w:ascii="Arial" w:hAnsi="Arial" w:cs="Arial"/>
          <w:sz w:val="27"/>
          <w:szCs w:val="27"/>
          <w:lang w:val="fr-FR"/>
        </w:rPr>
        <w:t xml:space="preserve">2.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int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proofErr w:type="gramStart"/>
      <w:r w:rsidRPr="00E32703">
        <w:rPr>
          <w:rFonts w:ascii="Courier New" w:hAnsi="Courier New" w:cs="Courier New"/>
          <w:sz w:val="27"/>
          <w:szCs w:val="27"/>
          <w:lang w:val="fr-FR"/>
        </w:rPr>
        <w:t>isSubBTree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>(</w:t>
      </w:r>
      <w:proofErr w:type="spellStart"/>
      <w:proofErr w:type="gramEnd"/>
      <w:r w:rsidRPr="00E32703">
        <w:rPr>
          <w:rFonts w:ascii="Courier New" w:hAnsi="Courier New" w:cs="Courier New"/>
          <w:sz w:val="27"/>
          <w:szCs w:val="27"/>
          <w:lang w:val="fr-FR"/>
        </w:rPr>
        <w:t>BTree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sbt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,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BTree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); </w:t>
      </w:r>
      <w:r w:rsidRPr="00E32703">
        <w:rPr>
          <w:rFonts w:ascii="Arial" w:hAnsi="Arial" w:cs="Arial"/>
          <w:sz w:val="27"/>
          <w:szCs w:val="27"/>
          <w:lang w:val="fr-FR"/>
        </w:rPr>
        <w:t xml:space="preserve">Teste si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sbt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r w:rsidRPr="00E32703">
        <w:rPr>
          <w:rFonts w:ascii="Arial" w:hAnsi="Arial" w:cs="Arial"/>
          <w:sz w:val="27"/>
          <w:szCs w:val="27"/>
          <w:lang w:val="fr-FR"/>
        </w:rPr>
        <w:t xml:space="preserve">est un </w:t>
      </w:r>
      <w:proofErr w:type="spellStart"/>
      <w:r w:rsidRPr="00E32703">
        <w:rPr>
          <w:rFonts w:ascii="Arial" w:hAnsi="Arial" w:cs="Arial"/>
          <w:sz w:val="27"/>
          <w:szCs w:val="27"/>
          <w:lang w:val="fr-FR"/>
        </w:rPr>
        <w:t>sous-arbre</w:t>
      </w:r>
      <w:proofErr w:type="spellEnd"/>
      <w:r w:rsidRPr="00E32703">
        <w:rPr>
          <w:rFonts w:ascii="Arial" w:hAnsi="Arial" w:cs="Arial"/>
          <w:sz w:val="27"/>
          <w:szCs w:val="27"/>
          <w:lang w:val="fr-FR"/>
        </w:rPr>
        <w:t xml:space="preserve"> (pas un motif)</w:t>
      </w:r>
      <w:r w:rsidRPr="00E32703">
        <w:rPr>
          <w:lang w:val="fr-FR"/>
        </w:rPr>
        <w:br/>
      </w:r>
      <w:r w:rsidRPr="00E32703">
        <w:rPr>
          <w:rFonts w:ascii="Arial" w:hAnsi="Arial" w:cs="Arial"/>
          <w:sz w:val="27"/>
          <w:szCs w:val="27"/>
          <w:lang w:val="fr-FR"/>
        </w:rPr>
        <w:t xml:space="preserve">de l’arbre binaire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</w:t>
      </w:r>
      <w:proofErr w:type="spellEnd"/>
      <w:r w:rsidRPr="00E32703">
        <w:rPr>
          <w:rFonts w:ascii="Arial" w:hAnsi="Arial" w:cs="Arial"/>
          <w:sz w:val="27"/>
          <w:szCs w:val="27"/>
          <w:lang w:val="fr-FR"/>
        </w:rPr>
        <w:t>.</w:t>
      </w:r>
      <w:r w:rsidRPr="00E32703">
        <w:rPr>
          <w:lang w:val="fr-FR"/>
        </w:rPr>
        <w:br/>
      </w:r>
      <w:r w:rsidRPr="00E32703">
        <w:rPr>
          <w:rFonts w:ascii="Arial" w:hAnsi="Arial" w:cs="Arial"/>
          <w:sz w:val="27"/>
          <w:szCs w:val="27"/>
          <w:lang w:val="fr-FR"/>
        </w:rPr>
        <w:t xml:space="preserve">3.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int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proofErr w:type="gramStart"/>
      <w:r w:rsidRPr="00E32703">
        <w:rPr>
          <w:rFonts w:ascii="Courier New" w:hAnsi="Courier New" w:cs="Courier New"/>
          <w:sz w:val="27"/>
          <w:szCs w:val="27"/>
          <w:lang w:val="fr-FR"/>
        </w:rPr>
        <w:t>findElem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>(</w:t>
      </w:r>
      <w:proofErr w:type="spellStart"/>
      <w:proofErr w:type="gramEnd"/>
      <w:r w:rsidRPr="00E32703">
        <w:rPr>
          <w:rFonts w:ascii="Courier New" w:hAnsi="Courier New" w:cs="Courier New"/>
          <w:sz w:val="27"/>
          <w:szCs w:val="27"/>
          <w:lang w:val="fr-FR"/>
        </w:rPr>
        <w:t>BTree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,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Element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e); </w:t>
      </w:r>
      <w:r w:rsidRPr="00E32703">
        <w:rPr>
          <w:rFonts w:ascii="Arial" w:hAnsi="Arial" w:cs="Arial"/>
          <w:sz w:val="27"/>
          <w:szCs w:val="27"/>
          <w:lang w:val="fr-FR"/>
        </w:rPr>
        <w:t>Teste si l’ ́el ́</w:t>
      </w:r>
      <w:proofErr w:type="spellStart"/>
      <w:r w:rsidRPr="00E32703">
        <w:rPr>
          <w:rFonts w:ascii="Arial" w:hAnsi="Arial" w:cs="Arial"/>
          <w:sz w:val="27"/>
          <w:szCs w:val="27"/>
          <w:lang w:val="fr-FR"/>
        </w:rPr>
        <w:t>ement</w:t>
      </w:r>
      <w:proofErr w:type="spellEnd"/>
      <w:r w:rsidRPr="00E32703">
        <w:rPr>
          <w:rFonts w:ascii="Arial" w:hAnsi="Arial" w:cs="Arial"/>
          <w:sz w:val="27"/>
          <w:szCs w:val="27"/>
          <w:lang w:val="fr-FR"/>
        </w:rPr>
        <w:t xml:space="preserve"> </w:t>
      </w:r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e </w:t>
      </w:r>
      <w:r w:rsidRPr="00E32703">
        <w:rPr>
          <w:rFonts w:ascii="Arial" w:hAnsi="Arial" w:cs="Arial"/>
          <w:sz w:val="27"/>
          <w:szCs w:val="27"/>
          <w:lang w:val="fr-FR"/>
        </w:rPr>
        <w:t xml:space="preserve">est dans l’arbre binaire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</w:t>
      </w:r>
      <w:proofErr w:type="spellEnd"/>
      <w:r w:rsidRPr="00E32703">
        <w:rPr>
          <w:rFonts w:ascii="Arial" w:hAnsi="Arial" w:cs="Arial"/>
          <w:sz w:val="27"/>
          <w:szCs w:val="27"/>
          <w:lang w:val="fr-FR"/>
        </w:rPr>
        <w:t>.</w:t>
      </w:r>
      <w:r w:rsidRPr="00E32703">
        <w:rPr>
          <w:lang w:val="fr-FR"/>
        </w:rPr>
        <w:br/>
      </w:r>
      <w:r w:rsidRPr="00E32703">
        <w:rPr>
          <w:rFonts w:ascii="Arial" w:hAnsi="Arial" w:cs="Arial"/>
          <w:sz w:val="27"/>
          <w:szCs w:val="27"/>
          <w:lang w:val="fr-FR"/>
        </w:rPr>
        <w:t xml:space="preserve">4.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Element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proofErr w:type="gramStart"/>
      <w:r w:rsidRPr="00E32703">
        <w:rPr>
          <w:rFonts w:ascii="Courier New" w:hAnsi="Courier New" w:cs="Courier New"/>
          <w:sz w:val="27"/>
          <w:szCs w:val="27"/>
          <w:lang w:val="fr-FR"/>
        </w:rPr>
        <w:t>findMin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>(</w:t>
      </w:r>
      <w:proofErr w:type="spellStart"/>
      <w:proofErr w:type="gramEnd"/>
      <w:r w:rsidRPr="00E32703">
        <w:rPr>
          <w:rFonts w:ascii="Courier New" w:hAnsi="Courier New" w:cs="Courier New"/>
          <w:sz w:val="27"/>
          <w:szCs w:val="27"/>
          <w:lang w:val="fr-FR"/>
        </w:rPr>
        <w:t>BTree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); </w:t>
      </w:r>
      <w:r w:rsidRPr="00E32703">
        <w:rPr>
          <w:rFonts w:ascii="Arial" w:hAnsi="Arial" w:cs="Arial"/>
          <w:sz w:val="27"/>
          <w:szCs w:val="27"/>
          <w:lang w:val="fr-FR"/>
        </w:rPr>
        <w:t>Renvoie le minimum des valeurs de l’arbre.</w:t>
      </w:r>
      <w:r w:rsidRPr="00E32703">
        <w:rPr>
          <w:lang w:val="fr-FR"/>
        </w:rPr>
        <w:br/>
      </w:r>
      <w:r w:rsidRPr="00E32703">
        <w:rPr>
          <w:rFonts w:ascii="Arial" w:hAnsi="Arial" w:cs="Arial"/>
          <w:sz w:val="27"/>
          <w:szCs w:val="27"/>
          <w:lang w:val="fr-FR"/>
        </w:rPr>
        <w:t xml:space="preserve">5.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void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proofErr w:type="gramStart"/>
      <w:r w:rsidRPr="00E32703">
        <w:rPr>
          <w:rFonts w:ascii="Courier New" w:hAnsi="Courier New" w:cs="Courier New"/>
          <w:sz w:val="27"/>
          <w:szCs w:val="27"/>
          <w:lang w:val="fr-FR"/>
        </w:rPr>
        <w:t>printWidthOrder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>(</w:t>
      </w:r>
      <w:proofErr w:type="spellStart"/>
      <w:proofErr w:type="gramEnd"/>
      <w:r w:rsidRPr="00E32703">
        <w:rPr>
          <w:rFonts w:ascii="Courier New" w:hAnsi="Courier New" w:cs="Courier New"/>
          <w:sz w:val="27"/>
          <w:szCs w:val="27"/>
          <w:lang w:val="fr-FR"/>
        </w:rPr>
        <w:t>BTree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); </w:t>
      </w:r>
      <w:r w:rsidRPr="00E32703">
        <w:rPr>
          <w:rFonts w:ascii="Arial" w:hAnsi="Arial" w:cs="Arial"/>
          <w:sz w:val="27"/>
          <w:szCs w:val="27"/>
          <w:lang w:val="fr-FR"/>
        </w:rPr>
        <w:t xml:space="preserve">Affiche les </w:t>
      </w:r>
      <w:proofErr w:type="spellStart"/>
      <w:r w:rsidRPr="00E32703">
        <w:rPr>
          <w:rFonts w:ascii="Arial" w:hAnsi="Arial" w:cs="Arial"/>
          <w:sz w:val="27"/>
          <w:szCs w:val="27"/>
          <w:lang w:val="fr-FR"/>
        </w:rPr>
        <w:t>noeuds</w:t>
      </w:r>
      <w:proofErr w:type="spellEnd"/>
      <w:r w:rsidRPr="00E32703">
        <w:rPr>
          <w:rFonts w:ascii="Arial" w:hAnsi="Arial" w:cs="Arial"/>
          <w:sz w:val="27"/>
          <w:szCs w:val="27"/>
          <w:lang w:val="fr-FR"/>
        </w:rPr>
        <w:t xml:space="preserve"> de l’arbre </w:t>
      </w:r>
      <w:proofErr w:type="spellStart"/>
      <w:r w:rsidRPr="00E32703">
        <w:rPr>
          <w:rFonts w:ascii="Courier New" w:hAnsi="Courier New" w:cs="Courier New"/>
          <w:sz w:val="27"/>
          <w:szCs w:val="27"/>
          <w:lang w:val="fr-FR"/>
        </w:rPr>
        <w:t>bt</w:t>
      </w:r>
      <w:proofErr w:type="spellEnd"/>
      <w:r w:rsidRPr="00E32703">
        <w:rPr>
          <w:rFonts w:ascii="Courier New" w:hAnsi="Courier New" w:cs="Courier New"/>
          <w:sz w:val="27"/>
          <w:szCs w:val="27"/>
          <w:lang w:val="fr-FR"/>
        </w:rPr>
        <w:t xml:space="preserve"> </w:t>
      </w:r>
      <w:r w:rsidRPr="00E32703">
        <w:rPr>
          <w:rFonts w:ascii="Arial" w:hAnsi="Arial" w:cs="Arial"/>
          <w:sz w:val="27"/>
          <w:szCs w:val="27"/>
          <w:lang w:val="fr-FR"/>
        </w:rPr>
        <w:t>dans l’ordre d’un</w:t>
      </w:r>
      <w:r>
        <w:rPr>
          <w:rFonts w:ascii="Arial" w:hAnsi="Arial" w:cs="Arial"/>
          <w:sz w:val="27"/>
          <w:szCs w:val="27"/>
          <w:lang w:val="fr-FR"/>
        </w:rPr>
        <w:t xml:space="preserve"> </w:t>
      </w:r>
      <w:r w:rsidRPr="00E32703">
        <w:rPr>
          <w:rFonts w:ascii="Arial" w:hAnsi="Arial" w:cs="Arial"/>
          <w:sz w:val="27"/>
          <w:szCs w:val="27"/>
          <w:lang w:val="fr-FR"/>
        </w:rPr>
        <w:t>parcours en largeur (on explore tout un niveau avant de descendre). Par exemple, un</w:t>
      </w:r>
      <w:r>
        <w:rPr>
          <w:rFonts w:ascii="Arial" w:hAnsi="Arial" w:cs="Arial"/>
          <w:sz w:val="27"/>
          <w:szCs w:val="27"/>
          <w:lang w:val="fr-FR"/>
        </w:rPr>
        <w:t xml:space="preserve"> </w:t>
      </w:r>
      <w:r w:rsidRPr="00E32703">
        <w:rPr>
          <w:rFonts w:ascii="Arial" w:hAnsi="Arial" w:cs="Arial"/>
          <w:sz w:val="27"/>
          <w:szCs w:val="27"/>
          <w:lang w:val="fr-FR"/>
        </w:rPr>
        <w:t xml:space="preserve">parcours en largeurs de </w:t>
      </w:r>
      <w:r w:rsidRPr="00E32703">
        <w:rPr>
          <w:rFonts w:ascii="Courier New" w:hAnsi="Courier New" w:cs="Courier New"/>
          <w:sz w:val="27"/>
          <w:szCs w:val="27"/>
          <w:lang w:val="fr-FR"/>
        </w:rPr>
        <w:t>b1</w:t>
      </w:r>
      <w:r w:rsidR="0019740B">
        <w:rPr>
          <w:rFonts w:ascii="Courier New" w:hAnsi="Courier New" w:cs="Courier New"/>
          <w:sz w:val="27"/>
          <w:szCs w:val="27"/>
          <w:lang w:val="fr-FR"/>
        </w:rPr>
        <w:t xml:space="preserve"> </w:t>
      </w:r>
      <w:r w:rsidRPr="00E32703">
        <w:rPr>
          <w:rFonts w:ascii="Arial" w:hAnsi="Arial" w:cs="Arial"/>
          <w:sz w:val="27"/>
          <w:szCs w:val="27"/>
          <w:lang w:val="fr-FR"/>
        </w:rPr>
        <w:t>est : 18 15 100 31 77 12 28 10 2 6 22 31.</w:t>
      </w:r>
      <w:r w:rsidRPr="00E32703">
        <w:rPr>
          <w:lang w:val="fr-FR"/>
        </w:rPr>
        <w:br/>
      </w:r>
      <w:r w:rsidRPr="00E32703">
        <w:rPr>
          <w:rFonts w:ascii="Arial" w:hAnsi="Arial" w:cs="Arial"/>
          <w:sz w:val="27"/>
          <w:szCs w:val="27"/>
          <w:lang w:val="fr-FR"/>
        </w:rPr>
        <w:t>Indice : le plus simple est d’utiliser une file d’attente.</w:t>
      </w:r>
    </w:p>
    <w:p w:rsidR="00E32703" w:rsidRPr="00E32703" w:rsidRDefault="00E32703" w:rsidP="00E32703">
      <w:pPr>
        <w:rPr>
          <w:b/>
          <w:bCs/>
          <w:lang w:val="fr-FR"/>
        </w:rPr>
      </w:pPr>
      <w:r w:rsidRPr="00E32703">
        <w:rPr>
          <w:rFonts w:ascii="Arial" w:hAnsi="Arial" w:cs="Arial"/>
          <w:b/>
          <w:bCs/>
          <w:sz w:val="27"/>
          <w:szCs w:val="27"/>
          <w:lang w:val="fr-FR"/>
        </w:rPr>
        <w:t xml:space="preserve">Donner leur complexité en fonction du nombre de </w:t>
      </w:r>
      <w:proofErr w:type="spellStart"/>
      <w:r w:rsidRPr="00E32703">
        <w:rPr>
          <w:rFonts w:ascii="Arial" w:hAnsi="Arial" w:cs="Arial"/>
          <w:b/>
          <w:bCs/>
          <w:sz w:val="27"/>
          <w:szCs w:val="27"/>
          <w:lang w:val="fr-FR"/>
        </w:rPr>
        <w:t>noeuds</w:t>
      </w:r>
      <w:proofErr w:type="spellEnd"/>
      <w:r w:rsidRPr="00E32703">
        <w:rPr>
          <w:rFonts w:ascii="Arial" w:hAnsi="Arial" w:cs="Arial"/>
          <w:b/>
          <w:bCs/>
          <w:sz w:val="27"/>
          <w:szCs w:val="27"/>
          <w:lang w:val="fr-FR"/>
        </w:rPr>
        <w:t xml:space="preserve"> de l’arbre. Que pouvez-vous conclure ?</w:t>
      </w:r>
      <w:bookmarkStart w:id="0" w:name="_GoBack"/>
      <w:bookmarkEnd w:id="0"/>
    </w:p>
    <w:sectPr w:rsidR="00E32703" w:rsidRPr="00E3270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91E" w:rsidRDefault="0066591E" w:rsidP="008A4824">
      <w:pPr>
        <w:spacing w:after="0" w:line="240" w:lineRule="auto"/>
      </w:pPr>
      <w:r>
        <w:separator/>
      </w:r>
    </w:p>
  </w:endnote>
  <w:endnote w:type="continuationSeparator" w:id="0">
    <w:p w:rsidR="0066591E" w:rsidRDefault="0066591E" w:rsidP="008A4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4B" w:rsidRPr="0060414B" w:rsidRDefault="0060414B">
    <w:pPr>
      <w:pStyle w:val="Pieddepage"/>
      <w:rPr>
        <w:lang w:val="fr-FR"/>
      </w:rPr>
    </w:pPr>
    <w:r>
      <w:rPr>
        <w:lang w:val="fr-FR"/>
      </w:rPr>
      <w:t>Dr. H.MOULAI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91E" w:rsidRDefault="0066591E" w:rsidP="008A4824">
      <w:pPr>
        <w:spacing w:after="0" w:line="240" w:lineRule="auto"/>
      </w:pPr>
      <w:r>
        <w:separator/>
      </w:r>
    </w:p>
  </w:footnote>
  <w:footnote w:type="continuationSeparator" w:id="0">
    <w:p w:rsidR="0066591E" w:rsidRDefault="0066591E" w:rsidP="008A4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824" w:rsidRPr="006D6C17" w:rsidRDefault="008A4824" w:rsidP="008A4824">
    <w:pPr>
      <w:spacing w:after="0" w:line="276" w:lineRule="auto"/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</w:pPr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 xml:space="preserve">USTHB                                   </w:t>
    </w:r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ab/>
    </w:r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ab/>
    </w:r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ab/>
      <w:t xml:space="preserve">                                                      Bab-Ezzouar</w:t>
    </w:r>
    <w:proofErr w:type="gramStart"/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>,2022</w:t>
    </w:r>
    <w:proofErr w:type="gramEnd"/>
    <w:r w:rsidRPr="006D6C17">
      <w:rPr>
        <w:rFonts w:ascii="Times New Roman" w:eastAsia="Times New Roman" w:hAnsi="Times New Roman" w:cs="Times New Roman"/>
        <w:b/>
        <w:sz w:val="20"/>
        <w:szCs w:val="20"/>
        <w:lang w:val="fr-FR" w:eastAsia="en-GB" w:bidi="ar-SA"/>
      </w:rPr>
      <w:t>/2023</w:t>
    </w:r>
  </w:p>
  <w:p w:rsidR="008A4824" w:rsidRPr="00F93D3E" w:rsidRDefault="008A4824" w:rsidP="008A4824">
    <w:pPr>
      <w:spacing w:after="0" w:line="276" w:lineRule="auto"/>
      <w:jc w:val="both"/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</w:pP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Fa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culté d’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In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formatique, DIASD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  <w:t xml:space="preserve">               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1</w:t>
    </w:r>
    <w:r w:rsidRPr="00F93D3E">
      <w:rPr>
        <w:rFonts w:ascii="Times New Roman" w:eastAsia="Times New Roman" w:hAnsi="Times New Roman" w:cs="Times New Roman"/>
        <w:b/>
        <w:sz w:val="20"/>
        <w:szCs w:val="20"/>
        <w:vertAlign w:val="superscript"/>
        <w:lang w:val="fr" w:eastAsia="en-GB" w:bidi="ar-SA"/>
      </w:rPr>
      <w:t>ère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 xml:space="preserve"> année </w:t>
    </w:r>
    <w:proofErr w:type="gramStart"/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 xml:space="preserve">Master  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SII</w:t>
    </w:r>
    <w:proofErr w:type="gramEnd"/>
  </w:p>
  <w:p w:rsidR="008A4824" w:rsidRPr="00F93D3E" w:rsidRDefault="008A4824" w:rsidP="008A4824">
    <w:pPr>
      <w:spacing w:after="0" w:line="276" w:lineRule="auto"/>
      <w:jc w:val="both"/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</w:pP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Module : Conception et Complexité des Algorithmes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  <w:t xml:space="preserve">              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ab/>
      <w:t xml:space="preserve">                         </w:t>
    </w:r>
    <w:r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 xml:space="preserve">        </w:t>
    </w:r>
    <w:r w:rsidRPr="00F93D3E">
      <w:rPr>
        <w:rFonts w:ascii="Times New Roman" w:eastAsia="Times New Roman" w:hAnsi="Times New Roman" w:cs="Times New Roman"/>
        <w:b/>
        <w:sz w:val="20"/>
        <w:szCs w:val="20"/>
        <w:lang w:val="fr" w:eastAsia="en-GB" w:bidi="ar-SA"/>
      </w:rPr>
      <w:t>Semestre 1</w:t>
    </w:r>
  </w:p>
  <w:p w:rsidR="008A4824" w:rsidRPr="00F93D3E" w:rsidRDefault="008A4824" w:rsidP="008A4824">
    <w:pPr>
      <w:pStyle w:val="En-tte"/>
      <w:rPr>
        <w:lang w:val="fr"/>
      </w:rPr>
    </w:pPr>
  </w:p>
  <w:p w:rsidR="008A4824" w:rsidRPr="008A4824" w:rsidRDefault="008A4824">
    <w:pPr>
      <w:pStyle w:val="En-tte"/>
      <w:rPr>
        <w:lang w:val="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03"/>
    <w:rsid w:val="0019740B"/>
    <w:rsid w:val="00320B09"/>
    <w:rsid w:val="0060414B"/>
    <w:rsid w:val="0066591E"/>
    <w:rsid w:val="008A4824"/>
    <w:rsid w:val="00DA2656"/>
    <w:rsid w:val="00E3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93BB3E-530C-4E0B-B61D-E820A223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4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4824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8A4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4824"/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4</cp:revision>
  <dcterms:created xsi:type="dcterms:W3CDTF">2022-11-13T20:06:00Z</dcterms:created>
  <dcterms:modified xsi:type="dcterms:W3CDTF">2022-11-13T20:11:00Z</dcterms:modified>
</cp:coreProperties>
</file>