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Мужига</w:t>
      </w:r>
      <w:r>
        <w:t xml:space="preserve"> </w:t>
      </w:r>
      <w:r>
        <w:t xml:space="preserve">Кармел</w:t>
      </w:r>
      <w:r>
        <w:t xml:space="preserve"> </w:t>
      </w:r>
      <w:r>
        <w:t xml:space="preserve">чибангу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826808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180614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3826808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180614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3826808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98351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826808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983511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3826808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983511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3826808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983511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3826808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1160720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3826808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+</m:t>
              </m:r>
              <m:r>
                <m:t>𝑥</m:t>
              </m:r>
            </m:e>
          </m:d>
          <m:r>
            <m:t>2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 х=5 и 1</w:t>
      </w:r>
    </w:p>
    <w:p>
      <w:pPr>
        <w:pStyle w:val="CaptionedFigure"/>
      </w:pPr>
      <w:bookmarkStart w:id="86" w:name="fig:016"/>
      <w:r>
        <w:drawing>
          <wp:inline>
            <wp:extent cx="5334000" cy="1178061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88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0">
        <w:r>
          <w:rPr>
            <w:rStyle w:val="Hyperlink"/>
          </w:rPr>
          <w:t xml:space="preserve">MASM, TASM, FASM, NASM под Windows и Linux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0" Target="https://habr.com/ru/post/326078/" TargetMode="External" /><Relationship Type="http://schemas.openxmlformats.org/officeDocument/2006/relationships/hyperlink" Id="rId8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habr.com/ru/post/326078/" TargetMode="External" /><Relationship Type="http://schemas.openxmlformats.org/officeDocument/2006/relationships/hyperlink" Id="rId8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Мужига Кармел чибангу</dc:creator>
  <dc:language>ru-RU</dc:language>
  <cp:keywords/>
  <dcterms:created xsi:type="dcterms:W3CDTF">2023-01-13T00:27:43Z</dcterms:created>
  <dcterms:modified xsi:type="dcterms:W3CDTF">2023-01-13T00:27:43Z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