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55D" w:rsidRPr="00FD3AB2" w:rsidRDefault="009420A7">
      <w:pPr>
        <w:rPr>
          <w:b/>
          <w:i/>
          <w:color w:val="FF0000"/>
        </w:rPr>
      </w:pPr>
      <w:r w:rsidRPr="00FD3AB2">
        <w:rPr>
          <w:b/>
          <w:i/>
          <w:color w:val="FF0000"/>
        </w:rPr>
        <w:t>COURS BD</w:t>
      </w:r>
    </w:p>
    <w:p w:rsidR="009420A7" w:rsidRDefault="009420A7" w:rsidP="00A609E3">
      <w:pPr>
        <w:pStyle w:val="Paragraphedeliste"/>
        <w:numPr>
          <w:ilvl w:val="0"/>
          <w:numId w:val="1"/>
        </w:numPr>
      </w:pPr>
      <w:r>
        <w:t xml:space="preserve">DML : Data Manipulation </w:t>
      </w:r>
      <w:proofErr w:type="spellStart"/>
      <w:r>
        <w:t>Language</w:t>
      </w:r>
      <w:proofErr w:type="spellEnd"/>
      <w:r w:rsidR="00A82E96">
        <w:t xml:space="preserve"> </w:t>
      </w:r>
      <w:r w:rsidR="00A82E96">
        <w:sym w:font="Wingdings" w:char="F0E0"/>
      </w:r>
      <w:r w:rsidR="00A82E96">
        <w:t xml:space="preserve"> INSERT, UPDATE pour les données</w:t>
      </w:r>
      <w:r w:rsidR="00A609E3">
        <w:t xml:space="preserve"> (possibilité </w:t>
      </w:r>
      <w:proofErr w:type="spellStart"/>
      <w:r w:rsidR="00A609E3">
        <w:t>rollback</w:t>
      </w:r>
      <w:proofErr w:type="spellEnd"/>
      <w:r w:rsidR="00A609E3">
        <w:t>/commit)</w:t>
      </w:r>
    </w:p>
    <w:p w:rsidR="009420A7" w:rsidRDefault="009420A7" w:rsidP="00A609E3">
      <w:pPr>
        <w:pStyle w:val="Paragraphedeliste"/>
        <w:numPr>
          <w:ilvl w:val="0"/>
          <w:numId w:val="1"/>
        </w:numPr>
      </w:pPr>
      <w:r>
        <w:t>DDL :</w:t>
      </w:r>
      <w:r w:rsidR="00A82E96">
        <w:t xml:space="preserve"> Data </w:t>
      </w:r>
      <w:proofErr w:type="spellStart"/>
      <w:r w:rsidR="00A82E96">
        <w:t>Definition</w:t>
      </w:r>
      <w:proofErr w:type="spellEnd"/>
      <w:r w:rsidR="00A82E96">
        <w:t xml:space="preserve"> </w:t>
      </w:r>
      <w:proofErr w:type="spellStart"/>
      <w:r w:rsidR="00A82E96">
        <w:t>Lan</w:t>
      </w:r>
      <w:r>
        <w:t>guage</w:t>
      </w:r>
      <w:proofErr w:type="spellEnd"/>
      <w:r w:rsidR="00A82E96">
        <w:t xml:space="preserve"> </w:t>
      </w:r>
      <w:r w:rsidR="00A82E96">
        <w:sym w:font="Wingdings" w:char="F0E0"/>
      </w:r>
      <w:r w:rsidR="00A82E96">
        <w:t xml:space="preserve"> CREATE, ALTER, DROP pour structure de </w:t>
      </w:r>
      <w:proofErr w:type="gramStart"/>
      <w:r w:rsidR="00A82E96">
        <w:t>donnée(</w:t>
      </w:r>
      <w:proofErr w:type="gramEnd"/>
      <w:r w:rsidR="00A82E96">
        <w:t>tables…)</w:t>
      </w:r>
      <w:r w:rsidR="0044240D">
        <w:t xml:space="preserve"> </w:t>
      </w:r>
      <w:r w:rsidR="0044240D" w:rsidRPr="0044240D">
        <w:rPr>
          <w:b/>
          <w:color w:val="C00000"/>
          <w:sz w:val="28"/>
        </w:rPr>
        <w:t xml:space="preserve">(pas de possibilité de </w:t>
      </w:r>
      <w:proofErr w:type="spellStart"/>
      <w:r w:rsidR="0044240D" w:rsidRPr="0044240D">
        <w:rPr>
          <w:b/>
          <w:color w:val="C00000"/>
          <w:sz w:val="28"/>
        </w:rPr>
        <w:t>rollba</w:t>
      </w:r>
      <w:r w:rsidR="00A609E3" w:rsidRPr="0044240D">
        <w:rPr>
          <w:b/>
          <w:color w:val="C00000"/>
          <w:sz w:val="28"/>
        </w:rPr>
        <w:t>c</w:t>
      </w:r>
      <w:r w:rsidR="0044240D" w:rsidRPr="0044240D">
        <w:rPr>
          <w:b/>
          <w:color w:val="C00000"/>
          <w:sz w:val="28"/>
        </w:rPr>
        <w:t>k</w:t>
      </w:r>
      <w:proofErr w:type="spellEnd"/>
      <w:r w:rsidR="00A609E3" w:rsidRPr="0044240D">
        <w:rPr>
          <w:b/>
          <w:color w:val="C00000"/>
          <w:sz w:val="28"/>
        </w:rPr>
        <w:t>, commit)</w:t>
      </w:r>
    </w:p>
    <w:p w:rsidR="009420A7" w:rsidRDefault="009420A7" w:rsidP="00A609E3">
      <w:pPr>
        <w:pStyle w:val="Paragraphedeliste"/>
        <w:numPr>
          <w:ilvl w:val="0"/>
          <w:numId w:val="1"/>
        </w:numPr>
      </w:pPr>
      <w:r>
        <w:t xml:space="preserve">DCL : Data Control </w:t>
      </w:r>
      <w:proofErr w:type="spellStart"/>
      <w:r>
        <w:t>Language</w:t>
      </w:r>
      <w:proofErr w:type="spellEnd"/>
      <w:r w:rsidR="00A82E96">
        <w:t xml:space="preserve"> </w:t>
      </w:r>
      <w:r w:rsidR="00A82E96">
        <w:sym w:font="Wingdings" w:char="F0E0"/>
      </w:r>
      <w:r w:rsidR="00A82E96">
        <w:t xml:space="preserve"> GRANT, REVOKE</w:t>
      </w:r>
    </w:p>
    <w:p w:rsidR="009420A7" w:rsidRDefault="009420A7" w:rsidP="00A609E3">
      <w:pPr>
        <w:pStyle w:val="Paragraphedeliste"/>
        <w:numPr>
          <w:ilvl w:val="0"/>
          <w:numId w:val="1"/>
        </w:numPr>
      </w:pPr>
      <w:r>
        <w:t xml:space="preserve">TCL : Transaction Control </w:t>
      </w:r>
      <w:proofErr w:type="spellStart"/>
      <w:r>
        <w:t>Language</w:t>
      </w:r>
      <w:proofErr w:type="spellEnd"/>
      <w:r w:rsidR="00A82E96">
        <w:t xml:space="preserve"> </w:t>
      </w:r>
      <w:r w:rsidR="00A82E96">
        <w:sym w:font="Wingdings" w:char="F0E0"/>
      </w:r>
      <w:r w:rsidR="00A82E96">
        <w:t xml:space="preserve"> ROLLBACK, COMMIT</w:t>
      </w:r>
    </w:p>
    <w:p w:rsidR="009420A7" w:rsidRDefault="009420A7"/>
    <w:p w:rsidR="009420A7" w:rsidRDefault="009E27E8" w:rsidP="00CC0A2E">
      <w:r>
        <w:t xml:space="preserve">Langage 4G : PL/SQL  (oracle), </w:t>
      </w:r>
      <w:proofErr w:type="spellStart"/>
      <w:r>
        <w:t>Transac</w:t>
      </w:r>
      <w:proofErr w:type="spellEnd"/>
      <w:r>
        <w:t xml:space="preserve"> SQL (</w:t>
      </w:r>
      <w:proofErr w:type="spellStart"/>
      <w:r>
        <w:t>sql</w:t>
      </w:r>
      <w:proofErr w:type="spellEnd"/>
      <w:r>
        <w:t xml:space="preserve"> serveur)</w:t>
      </w:r>
    </w:p>
    <w:p w:rsidR="009E27E8" w:rsidRDefault="009E27E8" w:rsidP="00CC0A2E">
      <w:r>
        <w:t xml:space="preserve">Le PL/SQL sert à faire : </w:t>
      </w:r>
    </w:p>
    <w:p w:rsidR="009E27E8" w:rsidRDefault="009E27E8" w:rsidP="009E27E8">
      <w:pPr>
        <w:pStyle w:val="Paragraphedeliste"/>
        <w:numPr>
          <w:ilvl w:val="0"/>
          <w:numId w:val="1"/>
        </w:numPr>
      </w:pPr>
      <w:r>
        <w:t>des blocs anonymes (</w:t>
      </w:r>
      <w:proofErr w:type="spellStart"/>
      <w:r>
        <w:t>écrits</w:t>
      </w:r>
      <w:proofErr w:type="gramStart"/>
      <w:r>
        <w:t>,exe,suppr</w:t>
      </w:r>
      <w:proofErr w:type="spellEnd"/>
      <w:proofErr w:type="gramEnd"/>
      <w:r>
        <w:t>)</w:t>
      </w:r>
    </w:p>
    <w:p w:rsidR="009E27E8" w:rsidRPr="009E27E8" w:rsidRDefault="009E27E8" w:rsidP="009E27E8">
      <w:pPr>
        <w:pStyle w:val="Paragraphedeliste"/>
        <w:numPr>
          <w:ilvl w:val="0"/>
          <w:numId w:val="1"/>
        </w:numPr>
      </w:pPr>
      <w:r>
        <w:t>des blocs nommés (objets au même titre que des tables)</w:t>
      </w:r>
      <w:r w:rsidRPr="009E27E8">
        <w:rPr>
          <w:b/>
        </w:rPr>
        <w:t xml:space="preserve"> Procédure</w:t>
      </w:r>
      <w:r>
        <w:rPr>
          <w:b/>
        </w:rPr>
        <w:t>s, fonctions</w:t>
      </w:r>
    </w:p>
    <w:p w:rsidR="009E27E8" w:rsidRDefault="009E27E8" w:rsidP="009E27E8">
      <w:pPr>
        <w:pStyle w:val="Paragraphedeliste"/>
        <w:numPr>
          <w:ilvl w:val="0"/>
          <w:numId w:val="1"/>
        </w:numPr>
      </w:pPr>
      <w:r>
        <w:t xml:space="preserve">Triggers (morceaux de code générés auto lors d’un </w:t>
      </w:r>
      <w:proofErr w:type="spellStart"/>
      <w:r>
        <w:t>évennement</w:t>
      </w:r>
      <w:proofErr w:type="spellEnd"/>
      <w:r>
        <w:t>)</w:t>
      </w:r>
    </w:p>
    <w:p w:rsidR="005668E6" w:rsidRDefault="00AA186F" w:rsidP="009E27E8">
      <w:r>
        <w:tab/>
      </w:r>
      <w:proofErr w:type="spellStart"/>
      <w:r>
        <w:t>camelCase</w:t>
      </w:r>
      <w:proofErr w:type="spellEnd"/>
      <w:r>
        <w:t>/</w:t>
      </w:r>
      <w:proofErr w:type="spellStart"/>
      <w:r>
        <w:t>PascalCase</w:t>
      </w:r>
      <w:proofErr w:type="spellEnd"/>
    </w:p>
    <w:p w:rsidR="005668E6" w:rsidRDefault="005668E6" w:rsidP="009E27E8"/>
    <w:p w:rsidR="005668E6" w:rsidRDefault="005668E6" w:rsidP="009E27E8"/>
    <w:p w:rsidR="003C3479" w:rsidRPr="003C3479" w:rsidRDefault="003C3479" w:rsidP="003C3479">
      <w:pPr>
        <w:pStyle w:val="PrformatHTML"/>
      </w:pPr>
      <w:r>
        <w:t>www.ggevrin.com/enseignement/lyon1/</w:t>
      </w:r>
      <w:hyperlink r:id="rId5" w:history="1">
        <w:r w:rsidRPr="003C3479">
          <w:rPr>
            <w:color w:val="0000FF"/>
            <w:u w:val="single"/>
          </w:rPr>
          <w:t>S2105C/</w:t>
        </w:r>
      </w:hyperlink>
    </w:p>
    <w:p w:rsidR="005668E6" w:rsidRDefault="005668E6" w:rsidP="009E27E8"/>
    <w:p w:rsidR="005668E6" w:rsidRDefault="005668E6" w:rsidP="009E27E8"/>
    <w:p w:rsidR="005668E6" w:rsidRDefault="005668E6" w:rsidP="009E27E8"/>
    <w:p w:rsidR="005668E6" w:rsidRDefault="005668E6" w:rsidP="009E27E8"/>
    <w:p w:rsidR="005668E6" w:rsidRDefault="005668E6" w:rsidP="009E27E8"/>
    <w:p w:rsidR="005668E6" w:rsidRDefault="005668E6" w:rsidP="009E27E8"/>
    <w:p w:rsidR="005668E6" w:rsidRDefault="005668E6" w:rsidP="009E27E8"/>
    <w:p w:rsidR="005668E6" w:rsidRDefault="005668E6" w:rsidP="009E27E8"/>
    <w:p w:rsidR="005668E6" w:rsidRDefault="005668E6" w:rsidP="009E27E8"/>
    <w:p w:rsidR="005668E6" w:rsidRDefault="005668E6" w:rsidP="009E27E8"/>
    <w:p w:rsidR="005668E6" w:rsidRDefault="005668E6" w:rsidP="009E27E8"/>
    <w:p w:rsidR="005668E6" w:rsidRDefault="005668E6" w:rsidP="009E27E8"/>
    <w:p w:rsidR="005668E6" w:rsidRDefault="005668E6" w:rsidP="009E27E8"/>
    <w:p w:rsidR="005668E6" w:rsidRDefault="005668E6" w:rsidP="009E27E8"/>
    <w:p w:rsidR="005668E6" w:rsidRDefault="005668E6" w:rsidP="009E27E8"/>
    <w:p w:rsidR="005668E6" w:rsidRDefault="005668E6" w:rsidP="009E27E8"/>
    <w:p w:rsidR="005668E6" w:rsidRDefault="005668E6" w:rsidP="009E27E8"/>
    <w:p w:rsidR="009E27E8" w:rsidRPr="001A24D9" w:rsidRDefault="00FD3AB2" w:rsidP="00CC0A2E">
      <w:pPr>
        <w:rPr>
          <w:b/>
          <w:color w:val="FF0000"/>
          <w:sz w:val="18"/>
          <w:u w:val="single"/>
        </w:rPr>
      </w:pPr>
      <w:r w:rsidRPr="001A24D9">
        <w:rPr>
          <w:b/>
          <w:color w:val="FF0000"/>
          <w:sz w:val="18"/>
          <w:u w:val="single"/>
        </w:rPr>
        <w:lastRenderedPageBreak/>
        <w:t>STRUCTURE DU LANGAGE :</w:t>
      </w:r>
    </w:p>
    <w:p w:rsidR="00FD3AB2" w:rsidRPr="001A24D9" w:rsidRDefault="00FD3AB2" w:rsidP="00CC0A2E">
      <w:pPr>
        <w:rPr>
          <w:color w:val="00B050"/>
          <w:sz w:val="18"/>
        </w:rPr>
      </w:pPr>
      <w:r w:rsidRPr="001A24D9">
        <w:rPr>
          <w:sz w:val="18"/>
        </w:rPr>
        <w:tab/>
      </w:r>
      <w:r w:rsidR="00B14D62" w:rsidRPr="001A24D9">
        <w:rPr>
          <w:color w:val="00B050"/>
          <w:sz w:val="18"/>
        </w:rPr>
        <w:t xml:space="preserve">Set </w:t>
      </w:r>
      <w:proofErr w:type="spellStart"/>
      <w:r w:rsidR="00B14D62" w:rsidRPr="001A24D9">
        <w:rPr>
          <w:color w:val="00B050"/>
          <w:sz w:val="18"/>
        </w:rPr>
        <w:t>serveroutput</w:t>
      </w:r>
      <w:proofErr w:type="spellEnd"/>
      <w:r w:rsidR="00B14D62" w:rsidRPr="001A24D9">
        <w:rPr>
          <w:color w:val="00B050"/>
          <w:sz w:val="18"/>
        </w:rPr>
        <w:t xml:space="preserve"> on</w:t>
      </w:r>
    </w:p>
    <w:p w:rsidR="00FD3AB2" w:rsidRPr="001A24D9" w:rsidRDefault="00FD3AB2" w:rsidP="00FD3AB2">
      <w:pPr>
        <w:rPr>
          <w:b/>
          <w:sz w:val="18"/>
          <w:u w:val="single"/>
        </w:rPr>
      </w:pPr>
      <w:r w:rsidRPr="001A24D9">
        <w:rPr>
          <w:sz w:val="18"/>
        </w:rPr>
        <w:tab/>
      </w:r>
      <w:r w:rsidR="005E6E04">
        <w:rPr>
          <w:b/>
          <w:sz w:val="18"/>
          <w:u w:val="single"/>
        </w:rPr>
        <w:t>DECLARE</w:t>
      </w:r>
    </w:p>
    <w:p w:rsidR="00C331C3" w:rsidRPr="001A24D9" w:rsidRDefault="00FD3AB2" w:rsidP="00FD3AB2">
      <w:pPr>
        <w:rPr>
          <w:color w:val="0070C0"/>
          <w:sz w:val="18"/>
        </w:rPr>
      </w:pPr>
      <w:r w:rsidRPr="001A24D9">
        <w:rPr>
          <w:color w:val="0070C0"/>
          <w:sz w:val="18"/>
        </w:rPr>
        <w:t xml:space="preserve">--  </w:t>
      </w:r>
      <w:r w:rsidR="000E2399" w:rsidRPr="001A24D9">
        <w:rPr>
          <w:color w:val="0070C0"/>
          <w:sz w:val="18"/>
        </w:rPr>
        <w:t>déclarations</w:t>
      </w:r>
      <w:r w:rsidRPr="001A24D9">
        <w:rPr>
          <w:color w:val="0070C0"/>
          <w:sz w:val="18"/>
        </w:rPr>
        <w:t xml:space="preserve"> de variables</w:t>
      </w:r>
    </w:p>
    <w:p w:rsidR="00FD3AB2" w:rsidRPr="001A24D9" w:rsidRDefault="000E2399" w:rsidP="00FD3AB2">
      <w:pPr>
        <w:rPr>
          <w:color w:val="AEAAAA" w:themeColor="background2" w:themeShade="BF"/>
          <w:sz w:val="18"/>
        </w:rPr>
      </w:pPr>
      <w:proofErr w:type="gramStart"/>
      <w:r w:rsidRPr="001A24D9">
        <w:rPr>
          <w:color w:val="AEAAAA" w:themeColor="background2" w:themeShade="BF"/>
          <w:sz w:val="18"/>
        </w:rPr>
        <w:t xml:space="preserve">{ </w:t>
      </w:r>
      <w:proofErr w:type="spellStart"/>
      <w:r w:rsidRPr="001A24D9">
        <w:rPr>
          <w:color w:val="AEAAAA" w:themeColor="background2" w:themeShade="BF"/>
          <w:sz w:val="18"/>
        </w:rPr>
        <w:t>v</w:t>
      </w:r>
      <w:proofErr w:type="gramEnd"/>
      <w:r w:rsidRPr="001A24D9">
        <w:rPr>
          <w:color w:val="AEAAAA" w:themeColor="background2" w:themeShade="BF"/>
          <w:sz w:val="18"/>
        </w:rPr>
        <w:t>_n</w:t>
      </w:r>
      <w:r w:rsidR="00C331C3" w:rsidRPr="001A24D9">
        <w:rPr>
          <w:color w:val="AEAAAA" w:themeColor="background2" w:themeShade="BF"/>
          <w:sz w:val="18"/>
        </w:rPr>
        <w:t>om</w:t>
      </w:r>
      <w:proofErr w:type="spellEnd"/>
      <w:r w:rsidR="00C331C3" w:rsidRPr="001A24D9">
        <w:rPr>
          <w:color w:val="AEAAAA" w:themeColor="background2" w:themeShade="BF"/>
          <w:sz w:val="18"/>
        </w:rPr>
        <w:t xml:space="preserve"> </w:t>
      </w:r>
      <w:r w:rsidR="006A0D55" w:rsidRPr="001A24D9">
        <w:rPr>
          <w:i/>
          <w:color w:val="AEAAAA" w:themeColor="background2" w:themeShade="BF"/>
          <w:sz w:val="18"/>
        </w:rPr>
        <w:t xml:space="preserve">(v_ peut varier) </w:t>
      </w:r>
      <w:r w:rsidR="00C331C3" w:rsidRPr="001A24D9">
        <w:rPr>
          <w:color w:val="AEAAAA" w:themeColor="background2" w:themeShade="BF"/>
          <w:sz w:val="18"/>
        </w:rPr>
        <w:t>VARCHAHR2(20) ;</w:t>
      </w:r>
    </w:p>
    <w:p w:rsidR="00C331C3" w:rsidRPr="001A24D9" w:rsidRDefault="00C331C3" w:rsidP="00FD3AB2">
      <w:pPr>
        <w:rPr>
          <w:color w:val="AEAAAA" w:themeColor="background2" w:themeShade="BF"/>
          <w:sz w:val="18"/>
        </w:rPr>
      </w:pPr>
      <w:proofErr w:type="spellStart"/>
      <w:r w:rsidRPr="001A24D9">
        <w:rPr>
          <w:color w:val="AEAAAA" w:themeColor="background2" w:themeShade="BF"/>
          <w:sz w:val="18"/>
        </w:rPr>
        <w:t>v_sal</w:t>
      </w:r>
      <w:proofErr w:type="spellEnd"/>
      <w:r w:rsidRPr="001A24D9">
        <w:rPr>
          <w:color w:val="AEAAAA" w:themeColor="background2" w:themeShade="BF"/>
          <w:sz w:val="18"/>
        </w:rPr>
        <w:t xml:space="preserve"> NUMBER(5,2) ;</w:t>
      </w:r>
      <w:r w:rsidR="005668E6" w:rsidRPr="001A24D9">
        <w:rPr>
          <w:color w:val="AEAAAA" w:themeColor="background2" w:themeShade="BF"/>
          <w:sz w:val="18"/>
        </w:rPr>
        <w:t xml:space="preserve"> (5 chiffres dont 2 décimales</w:t>
      </w:r>
      <w:proofErr w:type="gramStart"/>
      <w:r w:rsidR="005668E6" w:rsidRPr="001A24D9">
        <w:rPr>
          <w:color w:val="AEAAAA" w:themeColor="background2" w:themeShade="BF"/>
          <w:sz w:val="18"/>
        </w:rPr>
        <w:t>)</w:t>
      </w:r>
      <w:r w:rsidR="000E2399" w:rsidRPr="001A24D9">
        <w:rPr>
          <w:color w:val="AEAAAA" w:themeColor="background2" w:themeShade="BF"/>
          <w:sz w:val="18"/>
        </w:rPr>
        <w:t xml:space="preserve"> }</w:t>
      </w:r>
      <w:proofErr w:type="gramEnd"/>
    </w:p>
    <w:p w:rsidR="009F467C" w:rsidRPr="001A24D9" w:rsidRDefault="009F467C" w:rsidP="009F467C">
      <w:pPr>
        <w:pStyle w:val="Paragraphedeliste"/>
        <w:numPr>
          <w:ilvl w:val="0"/>
          <w:numId w:val="5"/>
        </w:numPr>
        <w:rPr>
          <w:sz w:val="18"/>
        </w:rPr>
      </w:pPr>
      <w:r w:rsidRPr="001A24D9">
        <w:rPr>
          <w:sz w:val="18"/>
        </w:rPr>
        <w:t xml:space="preserve">--&gt; c’est mieux d’écrire que cette variable est du même type que du champ sal de la table </w:t>
      </w:r>
      <w:proofErr w:type="spellStart"/>
      <w:r w:rsidRPr="001A24D9">
        <w:rPr>
          <w:sz w:val="18"/>
        </w:rPr>
        <w:t>emp</w:t>
      </w:r>
      <w:proofErr w:type="spellEnd"/>
      <w:r w:rsidRPr="001A24D9">
        <w:rPr>
          <w:sz w:val="18"/>
        </w:rPr>
        <w:t xml:space="preserve">, si </w:t>
      </w:r>
      <w:proofErr w:type="spellStart"/>
      <w:r w:rsidR="000E2399" w:rsidRPr="001A24D9">
        <w:rPr>
          <w:sz w:val="18"/>
        </w:rPr>
        <w:t>v_sal</w:t>
      </w:r>
      <w:proofErr w:type="spellEnd"/>
      <w:r w:rsidR="000E2399" w:rsidRPr="001A24D9">
        <w:rPr>
          <w:sz w:val="18"/>
        </w:rPr>
        <w:t xml:space="preserve"> devient de type NUMBERS</w:t>
      </w:r>
      <w:r w:rsidRPr="001A24D9">
        <w:rPr>
          <w:sz w:val="18"/>
        </w:rPr>
        <w:t>(7,2) ça devient le bordel</w:t>
      </w:r>
    </w:p>
    <w:p w:rsidR="009F467C" w:rsidRPr="001A24D9" w:rsidRDefault="009F467C" w:rsidP="009F467C">
      <w:pPr>
        <w:rPr>
          <w:sz w:val="18"/>
        </w:rPr>
      </w:pPr>
      <w:proofErr w:type="spellStart"/>
      <w:proofErr w:type="gramStart"/>
      <w:r w:rsidRPr="001A24D9">
        <w:rPr>
          <w:sz w:val="18"/>
        </w:rPr>
        <w:t>v_nom</w:t>
      </w:r>
      <w:proofErr w:type="spellEnd"/>
      <w:proofErr w:type="gramEnd"/>
      <w:r w:rsidRPr="001A24D9">
        <w:rPr>
          <w:sz w:val="18"/>
        </w:rPr>
        <w:t xml:space="preserve"> </w:t>
      </w:r>
      <w:proofErr w:type="spellStart"/>
      <w:r w:rsidRPr="001A24D9">
        <w:rPr>
          <w:sz w:val="18"/>
        </w:rPr>
        <w:t>emp.ename%TYPE</w:t>
      </w:r>
      <w:proofErr w:type="spellEnd"/>
      <w:r w:rsidRPr="001A24D9">
        <w:rPr>
          <w:sz w:val="18"/>
        </w:rPr>
        <w:t> ;</w:t>
      </w:r>
    </w:p>
    <w:p w:rsidR="009F467C" w:rsidRPr="001A24D9" w:rsidRDefault="009F467C" w:rsidP="009F467C">
      <w:pPr>
        <w:rPr>
          <w:sz w:val="18"/>
        </w:rPr>
      </w:pPr>
      <w:proofErr w:type="spellStart"/>
      <w:proofErr w:type="gramStart"/>
      <w:r w:rsidRPr="001A24D9">
        <w:rPr>
          <w:sz w:val="18"/>
        </w:rPr>
        <w:t>v_sal</w:t>
      </w:r>
      <w:proofErr w:type="spellEnd"/>
      <w:proofErr w:type="gramEnd"/>
      <w:r w:rsidRPr="001A24D9">
        <w:rPr>
          <w:sz w:val="18"/>
        </w:rPr>
        <w:t xml:space="preserve"> </w:t>
      </w:r>
      <w:proofErr w:type="spellStart"/>
      <w:r w:rsidRPr="001A24D9">
        <w:rPr>
          <w:sz w:val="18"/>
        </w:rPr>
        <w:t>emp.sal%TYPE</w:t>
      </w:r>
      <w:proofErr w:type="spellEnd"/>
      <w:r w:rsidRPr="001A24D9">
        <w:rPr>
          <w:sz w:val="18"/>
        </w:rPr>
        <w:t> ;</w:t>
      </w:r>
    </w:p>
    <w:p w:rsidR="000E2399" w:rsidRPr="001A24D9" w:rsidRDefault="000E2399" w:rsidP="009F467C">
      <w:pPr>
        <w:rPr>
          <w:color w:val="C45911" w:themeColor="accent2" w:themeShade="BF"/>
          <w:sz w:val="18"/>
        </w:rPr>
      </w:pPr>
      <w:proofErr w:type="spellStart"/>
      <w:r w:rsidRPr="001A24D9">
        <w:rPr>
          <w:color w:val="C45911" w:themeColor="accent2" w:themeShade="BF"/>
          <w:sz w:val="18"/>
        </w:rPr>
        <w:t>v_emp%ROWTYPE</w:t>
      </w:r>
      <w:proofErr w:type="spellEnd"/>
      <w:r w:rsidRPr="001A24D9">
        <w:rPr>
          <w:color w:val="C45911" w:themeColor="accent2" w:themeShade="BF"/>
          <w:sz w:val="18"/>
        </w:rPr>
        <w:t xml:space="preserve"> ; </w:t>
      </w:r>
      <w:proofErr w:type="gramStart"/>
      <w:r w:rsidRPr="001A24D9">
        <w:rPr>
          <w:color w:val="C45911" w:themeColor="accent2" w:themeShade="BF"/>
          <w:sz w:val="18"/>
        </w:rPr>
        <w:t>(</w:t>
      </w:r>
      <w:r w:rsidR="00C4679D" w:rsidRPr="001A24D9">
        <w:rPr>
          <w:color w:val="C45911" w:themeColor="accent2" w:themeShade="BF"/>
          <w:sz w:val="18"/>
        </w:rPr>
        <w:t xml:space="preserve"> variable</w:t>
      </w:r>
      <w:proofErr w:type="gramEnd"/>
      <w:r w:rsidR="00C4679D" w:rsidRPr="001A24D9">
        <w:rPr>
          <w:color w:val="C45911" w:themeColor="accent2" w:themeShade="BF"/>
          <w:sz w:val="18"/>
        </w:rPr>
        <w:t xml:space="preserve"> composite un peu comme une </w:t>
      </w:r>
      <w:proofErr w:type="spellStart"/>
      <w:r w:rsidR="00C4679D" w:rsidRPr="001A24D9">
        <w:rPr>
          <w:color w:val="C45911" w:themeColor="accent2" w:themeShade="BF"/>
          <w:sz w:val="18"/>
        </w:rPr>
        <w:t>struct</w:t>
      </w:r>
      <w:proofErr w:type="spellEnd"/>
      <w:r w:rsidR="00C4679D" w:rsidRPr="001A24D9">
        <w:rPr>
          <w:color w:val="C45911" w:themeColor="accent2" w:themeShade="BF"/>
          <w:sz w:val="18"/>
        </w:rPr>
        <w:t xml:space="preserve"> en c</w:t>
      </w:r>
      <w:r w:rsidRPr="001A24D9">
        <w:rPr>
          <w:color w:val="C45911" w:themeColor="accent2" w:themeShade="BF"/>
          <w:sz w:val="18"/>
        </w:rPr>
        <w:t xml:space="preserve"> )</w:t>
      </w:r>
    </w:p>
    <w:p w:rsidR="00FD3AB2" w:rsidRPr="001A24D9" w:rsidRDefault="00FD3AB2" w:rsidP="00FD3AB2">
      <w:pPr>
        <w:rPr>
          <w:b/>
          <w:sz w:val="18"/>
          <w:u w:val="single"/>
        </w:rPr>
      </w:pPr>
      <w:r w:rsidRPr="001A24D9">
        <w:rPr>
          <w:sz w:val="18"/>
        </w:rPr>
        <w:tab/>
      </w:r>
      <w:r w:rsidRPr="001A24D9">
        <w:rPr>
          <w:b/>
          <w:sz w:val="18"/>
          <w:u w:val="single"/>
        </w:rPr>
        <w:t xml:space="preserve">BEGIN </w:t>
      </w:r>
    </w:p>
    <w:p w:rsidR="00FD3AB2" w:rsidRDefault="00FD3AB2" w:rsidP="00FD3AB2">
      <w:pPr>
        <w:rPr>
          <w:color w:val="0070C0"/>
          <w:sz w:val="18"/>
        </w:rPr>
      </w:pPr>
      <w:r w:rsidRPr="001A24D9">
        <w:rPr>
          <w:color w:val="0070C0"/>
          <w:sz w:val="18"/>
        </w:rPr>
        <w:t>-- instructions</w:t>
      </w:r>
      <w:r w:rsidR="001A24D9">
        <w:rPr>
          <w:color w:val="0070C0"/>
          <w:sz w:val="18"/>
        </w:rPr>
        <w:t> ;</w:t>
      </w:r>
    </w:p>
    <w:p w:rsidR="004E6557" w:rsidRPr="001A24D9" w:rsidRDefault="004E6557" w:rsidP="00FD3AB2">
      <w:pPr>
        <w:rPr>
          <w:color w:val="0070C0"/>
          <w:sz w:val="18"/>
        </w:rPr>
      </w:pPr>
      <w:r>
        <w:rPr>
          <w:color w:val="0070C0"/>
          <w:sz w:val="18"/>
        </w:rPr>
        <w:tab/>
      </w:r>
      <w:proofErr w:type="spellStart"/>
      <w:r w:rsidRPr="004E6557">
        <w:rPr>
          <w:color w:val="BFBFBF" w:themeColor="background1" w:themeShade="BF"/>
          <w:sz w:val="18"/>
        </w:rPr>
        <w:t>V_nom</w:t>
      </w:r>
      <w:proofErr w:type="spellEnd"/>
      <w:r w:rsidR="00475778">
        <w:rPr>
          <w:color w:val="BFBFBF" w:themeColor="background1" w:themeShade="BF"/>
          <w:sz w:val="18"/>
        </w:rPr>
        <w:t> :</w:t>
      </w:r>
      <w:r w:rsidRPr="004E6557">
        <w:rPr>
          <w:color w:val="BFBFBF" w:themeColor="background1" w:themeShade="BF"/>
          <w:sz w:val="18"/>
        </w:rPr>
        <w:t>= ‘&amp;</w:t>
      </w:r>
      <w:proofErr w:type="spellStart"/>
      <w:r w:rsidRPr="004E6557">
        <w:rPr>
          <w:color w:val="BFBFBF" w:themeColor="background1" w:themeShade="BF"/>
          <w:sz w:val="18"/>
        </w:rPr>
        <w:t>v_nom</w:t>
      </w:r>
      <w:proofErr w:type="spellEnd"/>
      <w:r w:rsidRPr="004E6557">
        <w:rPr>
          <w:color w:val="BFBFBF" w:themeColor="background1" w:themeShade="BF"/>
          <w:sz w:val="18"/>
        </w:rPr>
        <w:t xml:space="preserve">’ ; </w:t>
      </w:r>
      <w:r w:rsidRPr="004E6557">
        <w:rPr>
          <w:color w:val="BFBFBF" w:themeColor="background1" w:themeShade="BF"/>
          <w:sz w:val="18"/>
        </w:rPr>
        <w:sym w:font="Wingdings" w:char="F0E0"/>
      </w:r>
      <w:r w:rsidRPr="004E6557">
        <w:rPr>
          <w:color w:val="BFBFBF" w:themeColor="background1" w:themeShade="BF"/>
          <w:sz w:val="18"/>
        </w:rPr>
        <w:t>(s</w:t>
      </w:r>
      <w:bookmarkStart w:id="0" w:name="_GoBack"/>
      <w:bookmarkEnd w:id="0"/>
      <w:r w:rsidRPr="004E6557">
        <w:rPr>
          <w:color w:val="BFBFBF" w:themeColor="background1" w:themeShade="BF"/>
          <w:sz w:val="18"/>
        </w:rPr>
        <w:t xml:space="preserve">ert à entrer manuellement </w:t>
      </w:r>
      <w:proofErr w:type="spellStart"/>
      <w:r w:rsidRPr="004E6557">
        <w:rPr>
          <w:color w:val="BFBFBF" w:themeColor="background1" w:themeShade="BF"/>
          <w:sz w:val="18"/>
        </w:rPr>
        <w:t>v_nom</w:t>
      </w:r>
      <w:proofErr w:type="spellEnd"/>
      <w:r w:rsidRPr="004E6557">
        <w:rPr>
          <w:color w:val="BFBFBF" w:themeColor="background1" w:themeShade="BF"/>
          <w:sz w:val="18"/>
        </w:rPr>
        <w:t>)</w:t>
      </w:r>
      <w:r w:rsidR="00475778">
        <w:rPr>
          <w:color w:val="BFBFBF" w:themeColor="background1" w:themeShade="BF"/>
          <w:sz w:val="18"/>
        </w:rPr>
        <w:t xml:space="preserve"> ‘&amp;</w:t>
      </w:r>
      <w:proofErr w:type="spellStart"/>
      <w:r w:rsidR="00475778">
        <w:rPr>
          <w:color w:val="BFBFBF" w:themeColor="background1" w:themeShade="BF"/>
          <w:sz w:val="18"/>
        </w:rPr>
        <w:t>v_nom</w:t>
      </w:r>
      <w:proofErr w:type="spellEnd"/>
      <w:r w:rsidR="00475778">
        <w:rPr>
          <w:color w:val="BFBFBF" w:themeColor="background1" w:themeShade="BF"/>
          <w:sz w:val="18"/>
        </w:rPr>
        <w:t xml:space="preserve">’ </w:t>
      </w:r>
      <w:proofErr w:type="spellStart"/>
      <w:r w:rsidR="00475778">
        <w:rPr>
          <w:color w:val="BFBFBF" w:themeColor="background1" w:themeShade="BF"/>
          <w:sz w:val="18"/>
        </w:rPr>
        <w:t>quote</w:t>
      </w:r>
      <w:proofErr w:type="spellEnd"/>
      <w:r w:rsidR="00475778">
        <w:rPr>
          <w:color w:val="BFBFBF" w:themeColor="background1" w:themeShade="BF"/>
          <w:sz w:val="18"/>
        </w:rPr>
        <w:t xml:space="preserve"> pour chaine</w:t>
      </w:r>
    </w:p>
    <w:p w:rsidR="00C331C3" w:rsidRPr="001A24D9" w:rsidRDefault="00C331C3" w:rsidP="00FD3AB2">
      <w:pPr>
        <w:rPr>
          <w:color w:val="BFBFBF" w:themeColor="background1" w:themeShade="BF"/>
          <w:sz w:val="18"/>
        </w:rPr>
      </w:pPr>
      <w:r w:rsidRPr="001A24D9">
        <w:rPr>
          <w:color w:val="0070C0"/>
          <w:sz w:val="18"/>
        </w:rPr>
        <w:tab/>
      </w:r>
      <w:r w:rsidRPr="001A24D9">
        <w:rPr>
          <w:sz w:val="18"/>
        </w:rPr>
        <w:t xml:space="preserve">SELECT </w:t>
      </w:r>
      <w:proofErr w:type="spellStart"/>
      <w:r w:rsidRPr="001A24D9">
        <w:rPr>
          <w:sz w:val="18"/>
        </w:rPr>
        <w:t>ename</w:t>
      </w:r>
      <w:proofErr w:type="spellEnd"/>
      <w:r w:rsidRPr="001A24D9">
        <w:rPr>
          <w:sz w:val="18"/>
        </w:rPr>
        <w:t xml:space="preserve">, sal </w:t>
      </w:r>
      <w:r w:rsidRPr="001A24D9">
        <w:rPr>
          <w:color w:val="FF0000"/>
          <w:sz w:val="18"/>
        </w:rPr>
        <w:t xml:space="preserve">INTO </w:t>
      </w:r>
      <w:proofErr w:type="spellStart"/>
      <w:r w:rsidRPr="001A24D9">
        <w:rPr>
          <w:color w:val="FF0000"/>
          <w:sz w:val="18"/>
        </w:rPr>
        <w:t>v</w:t>
      </w:r>
      <w:r w:rsidR="000E2399" w:rsidRPr="001A24D9">
        <w:rPr>
          <w:color w:val="FF0000"/>
          <w:sz w:val="18"/>
        </w:rPr>
        <w:t>_n</w:t>
      </w:r>
      <w:r w:rsidRPr="001A24D9">
        <w:rPr>
          <w:color w:val="FF0000"/>
          <w:sz w:val="18"/>
        </w:rPr>
        <w:t>om</w:t>
      </w:r>
      <w:proofErr w:type="spellEnd"/>
      <w:r w:rsidRPr="001A24D9">
        <w:rPr>
          <w:color w:val="FF0000"/>
          <w:sz w:val="18"/>
        </w:rPr>
        <w:t xml:space="preserve">, </w:t>
      </w:r>
      <w:proofErr w:type="spellStart"/>
      <w:r w:rsidRPr="001A24D9">
        <w:rPr>
          <w:color w:val="FF0000"/>
          <w:sz w:val="18"/>
        </w:rPr>
        <w:t>v_sal</w:t>
      </w:r>
      <w:proofErr w:type="spellEnd"/>
      <w:r w:rsidRPr="001A24D9">
        <w:rPr>
          <w:color w:val="FF0000"/>
          <w:sz w:val="18"/>
        </w:rPr>
        <w:t xml:space="preserve"> </w:t>
      </w:r>
      <w:r w:rsidRPr="001A24D9">
        <w:rPr>
          <w:color w:val="BFBFBF" w:themeColor="background1" w:themeShade="BF"/>
          <w:sz w:val="18"/>
        </w:rPr>
        <w:t>(premier dans premier, deuxième dans deuxième)</w:t>
      </w:r>
    </w:p>
    <w:p w:rsidR="00C331C3" w:rsidRPr="001A24D9" w:rsidRDefault="00C331C3" w:rsidP="00FD3AB2">
      <w:pPr>
        <w:rPr>
          <w:sz w:val="18"/>
        </w:rPr>
      </w:pPr>
      <w:r w:rsidRPr="001A24D9">
        <w:rPr>
          <w:sz w:val="18"/>
        </w:rPr>
        <w:tab/>
        <w:t xml:space="preserve">FROM </w:t>
      </w:r>
      <w:proofErr w:type="spellStart"/>
      <w:r w:rsidRPr="001A24D9">
        <w:rPr>
          <w:sz w:val="18"/>
        </w:rPr>
        <w:t>emp</w:t>
      </w:r>
      <w:proofErr w:type="spellEnd"/>
    </w:p>
    <w:p w:rsidR="00C331C3" w:rsidRPr="001A24D9" w:rsidRDefault="00C331C3" w:rsidP="00FD3AB2">
      <w:pPr>
        <w:rPr>
          <w:color w:val="BFBFBF" w:themeColor="background1" w:themeShade="BF"/>
          <w:sz w:val="18"/>
        </w:rPr>
      </w:pPr>
      <w:r w:rsidRPr="001A24D9">
        <w:rPr>
          <w:sz w:val="18"/>
        </w:rPr>
        <w:tab/>
        <w:t xml:space="preserve">WHERE </w:t>
      </w:r>
      <w:proofErr w:type="spellStart"/>
      <w:r w:rsidRPr="001A24D9">
        <w:rPr>
          <w:sz w:val="18"/>
        </w:rPr>
        <w:t>empno</w:t>
      </w:r>
      <w:proofErr w:type="spellEnd"/>
      <w:r w:rsidRPr="001A24D9">
        <w:rPr>
          <w:sz w:val="18"/>
        </w:rPr>
        <w:t xml:space="preserve"> = 18 ; </w:t>
      </w:r>
      <w:r w:rsidRPr="001A24D9">
        <w:rPr>
          <w:color w:val="BFBFBF" w:themeColor="background1" w:themeShade="BF"/>
          <w:sz w:val="18"/>
        </w:rPr>
        <w:t>(ces trois lignes ne marchent que si y’a qu’un résultat)</w:t>
      </w:r>
    </w:p>
    <w:p w:rsidR="006A0D55" w:rsidRPr="001A24D9" w:rsidRDefault="00B14D62" w:rsidP="00FD3AB2">
      <w:pPr>
        <w:rPr>
          <w:color w:val="00B050"/>
          <w:sz w:val="18"/>
        </w:rPr>
      </w:pPr>
      <w:r w:rsidRPr="001A24D9">
        <w:rPr>
          <w:color w:val="00B050"/>
          <w:sz w:val="18"/>
        </w:rPr>
        <w:t>(</w:t>
      </w:r>
      <w:proofErr w:type="gramStart"/>
      <w:r w:rsidRPr="001A24D9">
        <w:rPr>
          <w:color w:val="00B050"/>
          <w:sz w:val="18"/>
        </w:rPr>
        <w:t>si</w:t>
      </w:r>
      <w:proofErr w:type="gramEnd"/>
      <w:r w:rsidRPr="001A24D9">
        <w:rPr>
          <w:color w:val="00B050"/>
          <w:sz w:val="18"/>
        </w:rPr>
        <w:t xml:space="preserve"> on veut afficher des trucs, le logiciel n’est pas conçu pour il faut donc rajouter le vert)</w:t>
      </w:r>
    </w:p>
    <w:p w:rsidR="00FD3AB2" w:rsidRPr="001A24D9" w:rsidRDefault="00B14D62" w:rsidP="00FD3AB2">
      <w:pPr>
        <w:rPr>
          <w:color w:val="00B050"/>
          <w:sz w:val="18"/>
        </w:rPr>
      </w:pPr>
      <w:r w:rsidRPr="001A24D9">
        <w:rPr>
          <w:sz w:val="18"/>
        </w:rPr>
        <w:tab/>
      </w:r>
      <w:r w:rsidRPr="001A24D9">
        <w:rPr>
          <w:color w:val="00B050"/>
          <w:sz w:val="18"/>
        </w:rPr>
        <w:t>DBMS_OUTPUT.PUT_</w:t>
      </w:r>
      <w:proofErr w:type="gramStart"/>
      <w:r w:rsidRPr="001A24D9">
        <w:rPr>
          <w:color w:val="00B050"/>
          <w:sz w:val="18"/>
        </w:rPr>
        <w:t>LINE(</w:t>
      </w:r>
      <w:proofErr w:type="gramEnd"/>
      <w:r w:rsidRPr="001A24D9">
        <w:rPr>
          <w:color w:val="00B050"/>
          <w:sz w:val="18"/>
        </w:rPr>
        <w:t xml:space="preserve">‘L </w:t>
      </w:r>
      <w:proofErr w:type="spellStart"/>
      <w:r w:rsidRPr="001A24D9">
        <w:rPr>
          <w:color w:val="00B050"/>
          <w:sz w:val="18"/>
        </w:rPr>
        <w:t>employe</w:t>
      </w:r>
      <w:proofErr w:type="spellEnd"/>
      <w:r w:rsidRPr="001A24D9">
        <w:rPr>
          <w:color w:val="00B050"/>
          <w:sz w:val="18"/>
        </w:rPr>
        <w:t xml:space="preserve">’ || </w:t>
      </w:r>
      <w:proofErr w:type="spellStart"/>
      <w:r w:rsidRPr="001A24D9">
        <w:rPr>
          <w:color w:val="00B050"/>
          <w:sz w:val="18"/>
        </w:rPr>
        <w:t>v_nom</w:t>
      </w:r>
      <w:proofErr w:type="spellEnd"/>
      <w:r w:rsidRPr="001A24D9">
        <w:rPr>
          <w:color w:val="00B050"/>
          <w:sz w:val="18"/>
        </w:rPr>
        <w:t xml:space="preserve"> ||’gagne’ || ‘</w:t>
      </w:r>
      <w:proofErr w:type="spellStart"/>
      <w:r w:rsidRPr="001A24D9">
        <w:rPr>
          <w:color w:val="00B050"/>
          <w:sz w:val="18"/>
        </w:rPr>
        <w:t>v_sal</w:t>
      </w:r>
      <w:proofErr w:type="spellEnd"/>
      <w:r w:rsidRPr="001A24D9">
        <w:rPr>
          <w:color w:val="00B050"/>
          <w:sz w:val="18"/>
        </w:rPr>
        <w:t>’) ;</w:t>
      </w:r>
    </w:p>
    <w:p w:rsidR="00B23823" w:rsidRPr="001A24D9" w:rsidRDefault="00B23823" w:rsidP="00FD3AB2">
      <w:pPr>
        <w:rPr>
          <w:sz w:val="18"/>
        </w:rPr>
      </w:pPr>
      <w:r w:rsidRPr="001A24D9">
        <w:rPr>
          <w:sz w:val="18"/>
        </w:rPr>
        <w:tab/>
      </w:r>
      <w:proofErr w:type="spellStart"/>
      <w:r w:rsidRPr="001A24D9">
        <w:rPr>
          <w:sz w:val="18"/>
        </w:rPr>
        <w:t>V_Nom</w:t>
      </w:r>
      <w:proofErr w:type="spellEnd"/>
      <w:r w:rsidRPr="001A24D9">
        <w:rPr>
          <w:sz w:val="18"/>
        </w:rPr>
        <w:t> :</w:t>
      </w:r>
      <w:r w:rsidR="000E2399" w:rsidRPr="001A24D9">
        <w:rPr>
          <w:sz w:val="18"/>
        </w:rPr>
        <w:t xml:space="preserve"> = UPPER(</w:t>
      </w:r>
      <w:proofErr w:type="spellStart"/>
      <w:r w:rsidR="000E2399" w:rsidRPr="001A24D9">
        <w:rPr>
          <w:sz w:val="18"/>
        </w:rPr>
        <w:t>V_n</w:t>
      </w:r>
      <w:r w:rsidRPr="001A24D9">
        <w:rPr>
          <w:sz w:val="18"/>
        </w:rPr>
        <w:t>om</w:t>
      </w:r>
      <w:proofErr w:type="spellEnd"/>
      <w:r w:rsidRPr="001A24D9">
        <w:rPr>
          <w:sz w:val="18"/>
        </w:rPr>
        <w:t xml:space="preserve">) ; </w:t>
      </w:r>
      <w:r w:rsidRPr="001A24D9">
        <w:rPr>
          <w:color w:val="BFBFBF" w:themeColor="background1" w:themeShade="BF"/>
          <w:sz w:val="18"/>
        </w:rPr>
        <w:t>(pas oublier l’opérateur d’affectation « := »)</w:t>
      </w:r>
    </w:p>
    <w:p w:rsidR="00B23823" w:rsidRPr="001A24D9" w:rsidRDefault="00B23823" w:rsidP="00FD3AB2">
      <w:pPr>
        <w:rPr>
          <w:sz w:val="18"/>
        </w:rPr>
      </w:pPr>
      <w:r w:rsidRPr="001A24D9">
        <w:rPr>
          <w:sz w:val="18"/>
        </w:rPr>
        <w:tab/>
        <w:t xml:space="preserve">UPDATE </w:t>
      </w:r>
      <w:proofErr w:type="spellStart"/>
      <w:r w:rsidRPr="001A24D9">
        <w:rPr>
          <w:sz w:val="18"/>
        </w:rPr>
        <w:t>emp</w:t>
      </w:r>
      <w:proofErr w:type="spellEnd"/>
    </w:p>
    <w:p w:rsidR="00B23823" w:rsidRPr="001A24D9" w:rsidRDefault="009F467C" w:rsidP="00FD3AB2">
      <w:pPr>
        <w:rPr>
          <w:sz w:val="18"/>
        </w:rPr>
      </w:pPr>
      <w:r w:rsidRPr="001A24D9">
        <w:rPr>
          <w:sz w:val="18"/>
        </w:rPr>
        <w:tab/>
        <w:t xml:space="preserve">SET </w:t>
      </w:r>
      <w:r w:rsidR="00B23823" w:rsidRPr="001A24D9">
        <w:rPr>
          <w:sz w:val="18"/>
        </w:rPr>
        <w:t>sal=</w:t>
      </w:r>
      <w:proofErr w:type="spellStart"/>
      <w:r w:rsidR="00B23823" w:rsidRPr="001A24D9">
        <w:rPr>
          <w:sz w:val="18"/>
        </w:rPr>
        <w:t>v_sal</w:t>
      </w:r>
      <w:proofErr w:type="spellEnd"/>
    </w:p>
    <w:p w:rsidR="00B23823" w:rsidRPr="001A24D9" w:rsidRDefault="00B23823" w:rsidP="00FD3AB2">
      <w:pPr>
        <w:rPr>
          <w:sz w:val="18"/>
        </w:rPr>
      </w:pPr>
      <w:r w:rsidRPr="001A24D9">
        <w:rPr>
          <w:sz w:val="18"/>
        </w:rPr>
        <w:tab/>
        <w:t xml:space="preserve">WHERE </w:t>
      </w:r>
      <w:proofErr w:type="spellStart"/>
      <w:r w:rsidRPr="001A24D9">
        <w:rPr>
          <w:sz w:val="18"/>
        </w:rPr>
        <w:t>matr</w:t>
      </w:r>
      <w:proofErr w:type="spellEnd"/>
      <w:r w:rsidRPr="001A24D9">
        <w:rPr>
          <w:sz w:val="18"/>
        </w:rPr>
        <w:t>=18 ;</w:t>
      </w:r>
    </w:p>
    <w:p w:rsidR="000E2399" w:rsidRPr="001A24D9" w:rsidRDefault="00AA186F" w:rsidP="00FD3AB2">
      <w:pPr>
        <w:rPr>
          <w:sz w:val="18"/>
        </w:rPr>
      </w:pPr>
      <w:r w:rsidRPr="001A24D9">
        <w:rPr>
          <w:sz w:val="18"/>
        </w:rPr>
        <w:tab/>
        <w:t>COMMIT ;</w:t>
      </w:r>
    </w:p>
    <w:p w:rsidR="000E2399" w:rsidRPr="001A24D9" w:rsidRDefault="000E2399" w:rsidP="00FD3AB2">
      <w:pPr>
        <w:rPr>
          <w:color w:val="C45911" w:themeColor="accent2" w:themeShade="BF"/>
          <w:sz w:val="18"/>
        </w:rPr>
      </w:pPr>
    </w:p>
    <w:p w:rsidR="000E2399" w:rsidRPr="001A24D9" w:rsidRDefault="000E2399" w:rsidP="00FD3AB2">
      <w:pPr>
        <w:rPr>
          <w:color w:val="C45911" w:themeColor="accent2" w:themeShade="BF"/>
          <w:sz w:val="18"/>
        </w:rPr>
      </w:pPr>
      <w:r w:rsidRPr="001A24D9">
        <w:rPr>
          <w:color w:val="C45911" w:themeColor="accent2" w:themeShade="BF"/>
          <w:sz w:val="18"/>
        </w:rPr>
        <w:tab/>
        <w:t xml:space="preserve">SELECT * INTO </w:t>
      </w:r>
      <w:proofErr w:type="spellStart"/>
      <w:r w:rsidRPr="001A24D9">
        <w:rPr>
          <w:color w:val="C45911" w:themeColor="accent2" w:themeShade="BF"/>
          <w:sz w:val="18"/>
        </w:rPr>
        <w:t>v_emp</w:t>
      </w:r>
      <w:proofErr w:type="spellEnd"/>
    </w:p>
    <w:p w:rsidR="000E2399" w:rsidRPr="001A24D9" w:rsidRDefault="000E2399" w:rsidP="00FD3AB2">
      <w:pPr>
        <w:rPr>
          <w:color w:val="C45911" w:themeColor="accent2" w:themeShade="BF"/>
          <w:sz w:val="18"/>
        </w:rPr>
      </w:pPr>
      <w:r w:rsidRPr="001A24D9">
        <w:rPr>
          <w:color w:val="C45911" w:themeColor="accent2" w:themeShade="BF"/>
          <w:sz w:val="18"/>
        </w:rPr>
        <w:tab/>
        <w:t xml:space="preserve">FROM </w:t>
      </w:r>
      <w:proofErr w:type="spellStart"/>
      <w:r w:rsidRPr="001A24D9">
        <w:rPr>
          <w:color w:val="C45911" w:themeColor="accent2" w:themeShade="BF"/>
          <w:sz w:val="18"/>
        </w:rPr>
        <w:t>emp</w:t>
      </w:r>
      <w:proofErr w:type="spellEnd"/>
    </w:p>
    <w:p w:rsidR="000E2399" w:rsidRPr="001A24D9" w:rsidRDefault="000E2399" w:rsidP="00FD3AB2">
      <w:pPr>
        <w:rPr>
          <w:color w:val="C45911" w:themeColor="accent2" w:themeShade="BF"/>
          <w:sz w:val="18"/>
        </w:rPr>
      </w:pPr>
      <w:r w:rsidRPr="001A24D9">
        <w:rPr>
          <w:color w:val="C45911" w:themeColor="accent2" w:themeShade="BF"/>
          <w:sz w:val="18"/>
        </w:rPr>
        <w:tab/>
        <w:t xml:space="preserve">WHERE </w:t>
      </w:r>
      <w:proofErr w:type="spellStart"/>
      <w:r w:rsidRPr="001A24D9">
        <w:rPr>
          <w:color w:val="C45911" w:themeColor="accent2" w:themeShade="BF"/>
          <w:sz w:val="18"/>
        </w:rPr>
        <w:t>matr</w:t>
      </w:r>
      <w:proofErr w:type="spellEnd"/>
      <w:r w:rsidRPr="001A24D9">
        <w:rPr>
          <w:color w:val="C45911" w:themeColor="accent2" w:themeShade="BF"/>
          <w:sz w:val="18"/>
        </w:rPr>
        <w:t>=42 ;</w:t>
      </w:r>
    </w:p>
    <w:p w:rsidR="000E2399" w:rsidRPr="001A24D9" w:rsidRDefault="000E2399" w:rsidP="00FD3AB2">
      <w:pPr>
        <w:rPr>
          <w:color w:val="C45911" w:themeColor="accent2" w:themeShade="BF"/>
          <w:sz w:val="18"/>
        </w:rPr>
      </w:pPr>
      <w:r w:rsidRPr="001A24D9">
        <w:rPr>
          <w:color w:val="C45911" w:themeColor="accent2" w:themeShade="BF"/>
          <w:sz w:val="18"/>
        </w:rPr>
        <w:tab/>
      </w:r>
      <w:proofErr w:type="spellStart"/>
      <w:r w:rsidRPr="001A24D9">
        <w:rPr>
          <w:color w:val="C45911" w:themeColor="accent2" w:themeShade="BF"/>
          <w:sz w:val="18"/>
        </w:rPr>
        <w:t>V_emp.matr</w:t>
      </w:r>
      <w:proofErr w:type="spellEnd"/>
      <w:r w:rsidRPr="001A24D9">
        <w:rPr>
          <w:color w:val="C45911" w:themeColor="accent2" w:themeShade="BF"/>
          <w:sz w:val="18"/>
        </w:rPr>
        <w:t>=666 ; (on lui donne un nouveau matricule)</w:t>
      </w:r>
    </w:p>
    <w:p w:rsidR="000E2399" w:rsidRPr="001A24D9" w:rsidRDefault="000E2399" w:rsidP="00FD3AB2">
      <w:pPr>
        <w:rPr>
          <w:color w:val="C45911" w:themeColor="accent2" w:themeShade="BF"/>
          <w:sz w:val="18"/>
        </w:rPr>
      </w:pPr>
      <w:r w:rsidRPr="001A24D9">
        <w:rPr>
          <w:color w:val="C45911" w:themeColor="accent2" w:themeShade="BF"/>
          <w:sz w:val="18"/>
        </w:rPr>
        <w:tab/>
        <w:t xml:space="preserve">INSERT INTO </w:t>
      </w:r>
      <w:proofErr w:type="spellStart"/>
      <w:r w:rsidRPr="001A24D9">
        <w:rPr>
          <w:color w:val="C45911" w:themeColor="accent2" w:themeShade="BF"/>
          <w:sz w:val="18"/>
        </w:rPr>
        <w:t>emp</w:t>
      </w:r>
      <w:proofErr w:type="spellEnd"/>
    </w:p>
    <w:p w:rsidR="000E2399" w:rsidRPr="001A24D9" w:rsidRDefault="000E2399" w:rsidP="00FD3AB2">
      <w:pPr>
        <w:rPr>
          <w:color w:val="C45911" w:themeColor="accent2" w:themeShade="BF"/>
          <w:sz w:val="18"/>
        </w:rPr>
      </w:pPr>
      <w:r w:rsidRPr="001A24D9">
        <w:rPr>
          <w:color w:val="C45911" w:themeColor="accent2" w:themeShade="BF"/>
          <w:sz w:val="18"/>
        </w:rPr>
        <w:tab/>
        <w:t xml:space="preserve">VALUES </w:t>
      </w:r>
      <w:proofErr w:type="spellStart"/>
      <w:r w:rsidRPr="001A24D9">
        <w:rPr>
          <w:color w:val="C45911" w:themeColor="accent2" w:themeShade="BF"/>
          <w:sz w:val="18"/>
        </w:rPr>
        <w:t>v_emp</w:t>
      </w:r>
      <w:proofErr w:type="spellEnd"/>
      <w:r w:rsidRPr="001A24D9">
        <w:rPr>
          <w:color w:val="C45911" w:themeColor="accent2" w:themeShade="BF"/>
          <w:sz w:val="18"/>
        </w:rPr>
        <w:t> ;</w:t>
      </w:r>
    </w:p>
    <w:p w:rsidR="000E2399" w:rsidRPr="001A24D9" w:rsidRDefault="000E2399" w:rsidP="00FD3AB2">
      <w:pPr>
        <w:rPr>
          <w:color w:val="C45911" w:themeColor="accent2" w:themeShade="BF"/>
          <w:sz w:val="18"/>
        </w:rPr>
      </w:pPr>
      <w:r w:rsidRPr="001A24D9">
        <w:rPr>
          <w:color w:val="C45911" w:themeColor="accent2" w:themeShade="BF"/>
          <w:sz w:val="18"/>
        </w:rPr>
        <w:tab/>
        <w:t>COMMIT ;</w:t>
      </w:r>
    </w:p>
    <w:p w:rsidR="000E2399" w:rsidRDefault="000E2399" w:rsidP="00FD3AB2">
      <w:pPr>
        <w:rPr>
          <w:sz w:val="18"/>
        </w:rPr>
      </w:pPr>
    </w:p>
    <w:p w:rsidR="00622618" w:rsidRPr="001A24D9" w:rsidRDefault="00622618" w:rsidP="00FD3AB2">
      <w:pPr>
        <w:rPr>
          <w:sz w:val="18"/>
        </w:rPr>
      </w:pPr>
    </w:p>
    <w:p w:rsidR="00FD3AB2" w:rsidRPr="001A24D9" w:rsidRDefault="00FD3AB2" w:rsidP="00FD3AB2">
      <w:pPr>
        <w:rPr>
          <w:b/>
          <w:sz w:val="18"/>
          <w:u w:val="single"/>
        </w:rPr>
      </w:pPr>
      <w:r w:rsidRPr="001A24D9">
        <w:rPr>
          <w:sz w:val="18"/>
        </w:rPr>
        <w:tab/>
      </w:r>
      <w:r w:rsidRPr="001A24D9">
        <w:rPr>
          <w:b/>
          <w:sz w:val="18"/>
          <w:u w:val="single"/>
        </w:rPr>
        <w:t>EXCEPTIONS</w:t>
      </w:r>
    </w:p>
    <w:p w:rsidR="00FD3AB2" w:rsidRPr="001A24D9" w:rsidRDefault="00FD3AB2" w:rsidP="00FD3AB2">
      <w:pPr>
        <w:rPr>
          <w:color w:val="0070C0"/>
          <w:sz w:val="18"/>
        </w:rPr>
      </w:pPr>
      <w:r w:rsidRPr="001A24D9">
        <w:rPr>
          <w:color w:val="0070C0"/>
          <w:sz w:val="18"/>
        </w:rPr>
        <w:t>--Traitement exceptions</w:t>
      </w:r>
    </w:p>
    <w:p w:rsidR="001A24D9" w:rsidRDefault="00FD3AB2" w:rsidP="00FD3AB2">
      <w:pPr>
        <w:rPr>
          <w:sz w:val="18"/>
        </w:rPr>
      </w:pPr>
      <w:r w:rsidRPr="001A24D9">
        <w:rPr>
          <w:b/>
          <w:sz w:val="18"/>
          <w:u w:val="single"/>
        </w:rPr>
        <w:lastRenderedPageBreak/>
        <w:t>END</w:t>
      </w:r>
      <w:r w:rsidRPr="001A24D9">
        <w:rPr>
          <w:sz w:val="18"/>
        </w:rPr>
        <w:t> ;</w:t>
      </w:r>
    </w:p>
    <w:p w:rsidR="001A24D9" w:rsidRPr="00CA3201" w:rsidRDefault="001A24D9" w:rsidP="00FD3AB2">
      <w:pPr>
        <w:rPr>
          <w:b/>
          <w:color w:val="FF0000"/>
          <w:sz w:val="20"/>
          <w:u w:val="single"/>
        </w:rPr>
      </w:pPr>
      <w:r w:rsidRPr="00CA3201">
        <w:rPr>
          <w:b/>
          <w:color w:val="FF0000"/>
          <w:sz w:val="20"/>
          <w:u w:val="single"/>
        </w:rPr>
        <w:t>Les structures conditionnelles :</w:t>
      </w:r>
    </w:p>
    <w:p w:rsidR="008250D9" w:rsidRPr="00CA3201" w:rsidRDefault="008250D9" w:rsidP="001A24D9">
      <w:pPr>
        <w:rPr>
          <w:b/>
          <w:sz w:val="20"/>
        </w:rPr>
      </w:pPr>
      <w:r w:rsidRPr="00CA3201">
        <w:rPr>
          <w:b/>
          <w:sz w:val="20"/>
        </w:rPr>
        <w:t xml:space="preserve">1 – </w:t>
      </w:r>
    </w:p>
    <w:p w:rsidR="001A24D9" w:rsidRPr="00CA3201" w:rsidRDefault="001A24D9" w:rsidP="001A24D9">
      <w:pPr>
        <w:rPr>
          <w:b/>
          <w:sz w:val="20"/>
        </w:rPr>
      </w:pPr>
      <w:r w:rsidRPr="00CA3201">
        <w:rPr>
          <w:b/>
          <w:sz w:val="20"/>
        </w:rPr>
        <w:t xml:space="preserve">IF </w:t>
      </w:r>
      <w:r w:rsidRPr="00CA3201">
        <w:rPr>
          <w:color w:val="0070C0"/>
          <w:sz w:val="20"/>
        </w:rPr>
        <w:t>conditions</w:t>
      </w:r>
      <w:r w:rsidRPr="00CA3201">
        <w:rPr>
          <w:b/>
          <w:sz w:val="20"/>
        </w:rPr>
        <w:t xml:space="preserve"> THEN </w:t>
      </w:r>
    </w:p>
    <w:p w:rsidR="001A24D9" w:rsidRPr="00CA3201" w:rsidRDefault="001A24D9" w:rsidP="001A24D9">
      <w:pPr>
        <w:rPr>
          <w:color w:val="0070C0"/>
          <w:sz w:val="20"/>
        </w:rPr>
      </w:pPr>
      <w:r w:rsidRPr="00CA3201">
        <w:rPr>
          <w:color w:val="0070C0"/>
          <w:sz w:val="20"/>
        </w:rPr>
        <w:t>--instructions ;</w:t>
      </w:r>
    </w:p>
    <w:p w:rsidR="001A24D9" w:rsidRPr="00CA3201" w:rsidRDefault="001A24D9" w:rsidP="001A24D9">
      <w:pPr>
        <w:rPr>
          <w:b/>
          <w:sz w:val="20"/>
        </w:rPr>
      </w:pPr>
      <w:r w:rsidRPr="00CA3201">
        <w:rPr>
          <w:b/>
          <w:sz w:val="20"/>
        </w:rPr>
        <w:t xml:space="preserve">ELSE </w:t>
      </w:r>
    </w:p>
    <w:p w:rsidR="001A24D9" w:rsidRPr="00CA3201" w:rsidRDefault="001A24D9" w:rsidP="001A24D9">
      <w:pPr>
        <w:rPr>
          <w:color w:val="0070C0"/>
          <w:sz w:val="20"/>
        </w:rPr>
      </w:pPr>
      <w:r w:rsidRPr="00CA3201">
        <w:rPr>
          <w:color w:val="0070C0"/>
          <w:sz w:val="20"/>
        </w:rPr>
        <w:t>--instructions ;</w:t>
      </w:r>
    </w:p>
    <w:p w:rsidR="001A24D9" w:rsidRPr="00CA3201" w:rsidRDefault="001A24D9" w:rsidP="001A24D9">
      <w:pPr>
        <w:rPr>
          <w:b/>
          <w:sz w:val="20"/>
        </w:rPr>
      </w:pPr>
      <w:r w:rsidRPr="00CA3201">
        <w:rPr>
          <w:b/>
          <w:sz w:val="20"/>
        </w:rPr>
        <w:t>END IF ;</w:t>
      </w:r>
    </w:p>
    <w:p w:rsidR="001A24D9" w:rsidRPr="00CA3201" w:rsidRDefault="001A24D9" w:rsidP="001A24D9">
      <w:pPr>
        <w:rPr>
          <w:b/>
          <w:sz w:val="20"/>
        </w:rPr>
      </w:pPr>
    </w:p>
    <w:p w:rsidR="008250D9" w:rsidRPr="00CA3201" w:rsidRDefault="008250D9" w:rsidP="001A24D9">
      <w:pPr>
        <w:rPr>
          <w:b/>
          <w:sz w:val="20"/>
        </w:rPr>
      </w:pPr>
      <w:r w:rsidRPr="00CA3201">
        <w:rPr>
          <w:b/>
          <w:sz w:val="20"/>
        </w:rPr>
        <w:t>2 -</w:t>
      </w:r>
    </w:p>
    <w:p w:rsidR="001A24D9" w:rsidRPr="00CA3201" w:rsidRDefault="001A24D9" w:rsidP="001A24D9">
      <w:pPr>
        <w:rPr>
          <w:b/>
          <w:sz w:val="20"/>
        </w:rPr>
      </w:pPr>
      <w:r w:rsidRPr="00CA3201">
        <w:rPr>
          <w:b/>
          <w:sz w:val="20"/>
        </w:rPr>
        <w:t xml:space="preserve">CASE </w:t>
      </w:r>
      <w:r w:rsidRPr="00CA3201">
        <w:rPr>
          <w:color w:val="0070C0"/>
          <w:sz w:val="20"/>
        </w:rPr>
        <w:t>expression</w:t>
      </w:r>
    </w:p>
    <w:p w:rsidR="001A24D9" w:rsidRPr="00CA3201" w:rsidRDefault="001A24D9" w:rsidP="001A24D9">
      <w:pPr>
        <w:rPr>
          <w:b/>
          <w:sz w:val="20"/>
        </w:rPr>
      </w:pPr>
      <w:r w:rsidRPr="00CA3201">
        <w:rPr>
          <w:b/>
          <w:sz w:val="20"/>
        </w:rPr>
        <w:t xml:space="preserve">WHEN </w:t>
      </w:r>
      <w:r w:rsidRPr="00CA3201">
        <w:rPr>
          <w:color w:val="0070C0"/>
          <w:sz w:val="20"/>
        </w:rPr>
        <w:t>valeur1</w:t>
      </w:r>
      <w:r w:rsidRPr="00CA3201">
        <w:rPr>
          <w:b/>
          <w:sz w:val="20"/>
        </w:rPr>
        <w:t xml:space="preserve"> THEN</w:t>
      </w:r>
    </w:p>
    <w:p w:rsidR="001A24D9" w:rsidRPr="00CA3201" w:rsidRDefault="001A24D9" w:rsidP="001A24D9">
      <w:pPr>
        <w:rPr>
          <w:color w:val="0070C0"/>
          <w:sz w:val="20"/>
        </w:rPr>
      </w:pPr>
      <w:r w:rsidRPr="00CA3201">
        <w:rPr>
          <w:color w:val="0070C0"/>
          <w:sz w:val="20"/>
        </w:rPr>
        <w:t>--instructions ;</w:t>
      </w:r>
    </w:p>
    <w:p w:rsidR="001A24D9" w:rsidRPr="00CA3201" w:rsidRDefault="001A24D9" w:rsidP="001A24D9">
      <w:pPr>
        <w:rPr>
          <w:b/>
          <w:sz w:val="20"/>
        </w:rPr>
      </w:pPr>
      <w:r w:rsidRPr="00CA3201">
        <w:rPr>
          <w:b/>
          <w:sz w:val="20"/>
        </w:rPr>
        <w:t xml:space="preserve">WHEN </w:t>
      </w:r>
      <w:r w:rsidRPr="00CA3201">
        <w:rPr>
          <w:color w:val="0070C0"/>
          <w:sz w:val="20"/>
        </w:rPr>
        <w:t>valeur2</w:t>
      </w:r>
      <w:r w:rsidRPr="00CA3201">
        <w:rPr>
          <w:b/>
          <w:sz w:val="20"/>
        </w:rPr>
        <w:t xml:space="preserve"> THEN</w:t>
      </w:r>
    </w:p>
    <w:p w:rsidR="001A24D9" w:rsidRPr="00CA3201" w:rsidRDefault="001A24D9" w:rsidP="001A24D9">
      <w:pPr>
        <w:rPr>
          <w:color w:val="0070C0"/>
          <w:sz w:val="20"/>
        </w:rPr>
      </w:pPr>
      <w:r w:rsidRPr="00CA3201">
        <w:rPr>
          <w:color w:val="0070C0"/>
          <w:sz w:val="20"/>
        </w:rPr>
        <w:t>--instructions ;</w:t>
      </w:r>
    </w:p>
    <w:p w:rsidR="001A24D9" w:rsidRPr="00CA3201" w:rsidRDefault="001A24D9" w:rsidP="001A24D9">
      <w:pPr>
        <w:rPr>
          <w:b/>
          <w:sz w:val="20"/>
        </w:rPr>
      </w:pPr>
      <w:r w:rsidRPr="00CA3201">
        <w:rPr>
          <w:b/>
          <w:sz w:val="20"/>
        </w:rPr>
        <w:t>ELSE</w:t>
      </w:r>
    </w:p>
    <w:p w:rsidR="001A24D9" w:rsidRPr="00CA3201" w:rsidRDefault="001A24D9" w:rsidP="001A24D9">
      <w:pPr>
        <w:rPr>
          <w:color w:val="0070C0"/>
          <w:sz w:val="20"/>
        </w:rPr>
      </w:pPr>
      <w:r w:rsidRPr="00CA3201">
        <w:rPr>
          <w:color w:val="0070C0"/>
          <w:sz w:val="20"/>
        </w:rPr>
        <w:t>--instructions ;</w:t>
      </w:r>
    </w:p>
    <w:p w:rsidR="001A24D9" w:rsidRPr="00CA3201" w:rsidRDefault="001A24D9" w:rsidP="001A24D9">
      <w:pPr>
        <w:rPr>
          <w:b/>
          <w:sz w:val="20"/>
        </w:rPr>
      </w:pPr>
      <w:r w:rsidRPr="00CA3201">
        <w:rPr>
          <w:b/>
          <w:sz w:val="20"/>
        </w:rPr>
        <w:t>END CASE ;</w:t>
      </w:r>
    </w:p>
    <w:p w:rsidR="008250D9" w:rsidRPr="00CA3201" w:rsidRDefault="008250D9" w:rsidP="001A24D9">
      <w:pPr>
        <w:rPr>
          <w:b/>
          <w:sz w:val="20"/>
        </w:rPr>
      </w:pPr>
    </w:p>
    <w:p w:rsidR="008250D9" w:rsidRPr="00CA3201" w:rsidRDefault="008250D9" w:rsidP="001A24D9">
      <w:pPr>
        <w:rPr>
          <w:b/>
          <w:sz w:val="20"/>
        </w:rPr>
      </w:pPr>
      <w:r w:rsidRPr="00CA3201">
        <w:rPr>
          <w:b/>
          <w:sz w:val="20"/>
        </w:rPr>
        <w:t xml:space="preserve">3 – </w:t>
      </w:r>
    </w:p>
    <w:p w:rsidR="008250D9" w:rsidRPr="00CA3201" w:rsidRDefault="008250D9" w:rsidP="001A24D9">
      <w:pPr>
        <w:rPr>
          <w:b/>
          <w:sz w:val="20"/>
        </w:rPr>
      </w:pPr>
      <w:r w:rsidRPr="00CA3201">
        <w:rPr>
          <w:b/>
          <w:sz w:val="20"/>
        </w:rPr>
        <w:t>LOOP</w:t>
      </w:r>
    </w:p>
    <w:p w:rsidR="008250D9" w:rsidRPr="00CA3201" w:rsidRDefault="008250D9" w:rsidP="001A24D9">
      <w:pPr>
        <w:rPr>
          <w:b/>
          <w:sz w:val="20"/>
        </w:rPr>
      </w:pPr>
      <w:r w:rsidRPr="00CA3201">
        <w:rPr>
          <w:b/>
          <w:sz w:val="20"/>
        </w:rPr>
        <w:tab/>
        <w:t xml:space="preserve">EXIT [WHEN </w:t>
      </w:r>
      <w:r w:rsidRPr="00CA3201">
        <w:rPr>
          <w:color w:val="0070C0"/>
          <w:sz w:val="20"/>
        </w:rPr>
        <w:t>condition</w:t>
      </w:r>
      <w:r w:rsidRPr="00CA3201">
        <w:rPr>
          <w:b/>
          <w:sz w:val="20"/>
        </w:rPr>
        <w:t xml:space="preserve">] </w:t>
      </w:r>
      <w:r w:rsidRPr="00CA3201">
        <w:rPr>
          <w:color w:val="BFBFBF" w:themeColor="background1" w:themeShade="BF"/>
          <w:sz w:val="20"/>
        </w:rPr>
        <w:t>(faut pas écrire les crochets, ça veut juste dire que c’est optionnel)</w:t>
      </w:r>
    </w:p>
    <w:p w:rsidR="008250D9" w:rsidRPr="00CA3201" w:rsidRDefault="008250D9" w:rsidP="001A24D9">
      <w:pPr>
        <w:rPr>
          <w:color w:val="0070C0"/>
          <w:sz w:val="20"/>
        </w:rPr>
      </w:pPr>
      <w:r w:rsidRPr="00CA3201">
        <w:rPr>
          <w:color w:val="0070C0"/>
          <w:sz w:val="20"/>
        </w:rPr>
        <w:t xml:space="preserve"> --instructions</w:t>
      </w:r>
      <w:r w:rsidR="00CA3201" w:rsidRPr="00CA3201">
        <w:rPr>
          <w:color w:val="0070C0"/>
          <w:sz w:val="20"/>
        </w:rPr>
        <w:t> ;</w:t>
      </w:r>
    </w:p>
    <w:p w:rsidR="008250D9" w:rsidRPr="00CA3201" w:rsidRDefault="008250D9" w:rsidP="001A24D9">
      <w:pPr>
        <w:rPr>
          <w:b/>
          <w:sz w:val="20"/>
        </w:rPr>
      </w:pPr>
      <w:r w:rsidRPr="00CA3201">
        <w:rPr>
          <w:b/>
          <w:sz w:val="20"/>
        </w:rPr>
        <w:t>END LOOP ;</w:t>
      </w:r>
    </w:p>
    <w:p w:rsidR="008250D9" w:rsidRPr="00CA3201" w:rsidRDefault="008250D9" w:rsidP="001A24D9">
      <w:pPr>
        <w:rPr>
          <w:b/>
          <w:sz w:val="20"/>
        </w:rPr>
      </w:pPr>
    </w:p>
    <w:p w:rsidR="008250D9" w:rsidRPr="00CA3201" w:rsidRDefault="008250D9" w:rsidP="001A24D9">
      <w:pPr>
        <w:rPr>
          <w:b/>
          <w:sz w:val="20"/>
        </w:rPr>
      </w:pPr>
      <w:r w:rsidRPr="00CA3201">
        <w:rPr>
          <w:b/>
          <w:sz w:val="20"/>
        </w:rPr>
        <w:t>4 –</w:t>
      </w:r>
    </w:p>
    <w:p w:rsidR="008250D9" w:rsidRPr="00CA3201" w:rsidRDefault="008250D9" w:rsidP="001A24D9">
      <w:pPr>
        <w:rPr>
          <w:b/>
          <w:sz w:val="20"/>
        </w:rPr>
      </w:pPr>
      <w:r w:rsidRPr="00CA3201">
        <w:rPr>
          <w:b/>
          <w:sz w:val="20"/>
        </w:rPr>
        <w:t xml:space="preserve">WHILE </w:t>
      </w:r>
      <w:r w:rsidRPr="00CA3201">
        <w:rPr>
          <w:color w:val="0070C0"/>
          <w:sz w:val="20"/>
        </w:rPr>
        <w:t>conditions</w:t>
      </w:r>
      <w:r w:rsidRPr="00CA3201">
        <w:rPr>
          <w:b/>
          <w:sz w:val="20"/>
        </w:rPr>
        <w:t xml:space="preserve"> LOOP</w:t>
      </w:r>
    </w:p>
    <w:p w:rsidR="008250D9" w:rsidRPr="00CA3201" w:rsidRDefault="008250D9" w:rsidP="001A24D9">
      <w:pPr>
        <w:rPr>
          <w:color w:val="0070C0"/>
          <w:sz w:val="20"/>
        </w:rPr>
      </w:pPr>
      <w:r w:rsidRPr="00CA3201">
        <w:rPr>
          <w:color w:val="0070C0"/>
          <w:sz w:val="20"/>
        </w:rPr>
        <w:t>--instructions</w:t>
      </w:r>
      <w:r w:rsidR="00CA3201" w:rsidRPr="00CA3201">
        <w:rPr>
          <w:color w:val="0070C0"/>
          <w:sz w:val="20"/>
        </w:rPr>
        <w:t> ;</w:t>
      </w:r>
    </w:p>
    <w:p w:rsidR="008250D9" w:rsidRPr="00CA3201" w:rsidRDefault="008250D9" w:rsidP="001A24D9">
      <w:pPr>
        <w:rPr>
          <w:b/>
          <w:sz w:val="20"/>
        </w:rPr>
      </w:pPr>
      <w:r w:rsidRPr="00CA3201">
        <w:rPr>
          <w:b/>
          <w:sz w:val="20"/>
        </w:rPr>
        <w:t>END LOOP ;</w:t>
      </w:r>
    </w:p>
    <w:p w:rsidR="008250D9" w:rsidRPr="00CA3201" w:rsidRDefault="008250D9" w:rsidP="001A24D9">
      <w:pPr>
        <w:rPr>
          <w:b/>
          <w:sz w:val="20"/>
        </w:rPr>
      </w:pPr>
    </w:p>
    <w:p w:rsidR="008250D9" w:rsidRPr="00CA3201" w:rsidRDefault="008250D9" w:rsidP="001A24D9">
      <w:pPr>
        <w:rPr>
          <w:b/>
          <w:sz w:val="20"/>
        </w:rPr>
      </w:pPr>
      <w:r w:rsidRPr="00CA3201">
        <w:rPr>
          <w:b/>
          <w:sz w:val="20"/>
        </w:rPr>
        <w:t xml:space="preserve">5- </w:t>
      </w:r>
    </w:p>
    <w:p w:rsidR="008250D9" w:rsidRPr="00CA3201" w:rsidRDefault="008250D9" w:rsidP="001A24D9">
      <w:pPr>
        <w:rPr>
          <w:b/>
          <w:sz w:val="20"/>
        </w:rPr>
      </w:pPr>
      <w:r w:rsidRPr="00CA3201">
        <w:rPr>
          <w:b/>
          <w:sz w:val="20"/>
        </w:rPr>
        <w:t>FOR</w:t>
      </w:r>
      <w:r w:rsidRPr="00CA3201">
        <w:rPr>
          <w:color w:val="0070C0"/>
          <w:sz w:val="20"/>
        </w:rPr>
        <w:t xml:space="preserve"> </w:t>
      </w:r>
      <w:r w:rsidR="00CA3201" w:rsidRPr="00CA3201">
        <w:rPr>
          <w:color w:val="0070C0"/>
          <w:sz w:val="20"/>
        </w:rPr>
        <w:t>compteur</w:t>
      </w:r>
      <w:r w:rsidR="00CA3201" w:rsidRPr="00CA3201">
        <w:rPr>
          <w:b/>
          <w:color w:val="0070C0"/>
          <w:sz w:val="20"/>
        </w:rPr>
        <w:t xml:space="preserve"> </w:t>
      </w:r>
      <w:r w:rsidR="00CA3201" w:rsidRPr="00CA3201">
        <w:rPr>
          <w:b/>
          <w:sz w:val="20"/>
        </w:rPr>
        <w:t xml:space="preserve">IN [REVERSE] </w:t>
      </w:r>
      <w:proofErr w:type="spellStart"/>
      <w:r w:rsidR="00CA3201" w:rsidRPr="00CA3201">
        <w:rPr>
          <w:b/>
          <w:sz w:val="20"/>
        </w:rPr>
        <w:t>inf</w:t>
      </w:r>
      <w:proofErr w:type="gramStart"/>
      <w:r w:rsidR="00CA3201" w:rsidRPr="00CA3201">
        <w:rPr>
          <w:b/>
          <w:sz w:val="20"/>
        </w:rPr>
        <w:t>..sup</w:t>
      </w:r>
      <w:proofErr w:type="spellEnd"/>
      <w:proofErr w:type="gramEnd"/>
      <w:r w:rsidR="00CA3201" w:rsidRPr="00CA3201">
        <w:rPr>
          <w:b/>
          <w:sz w:val="20"/>
        </w:rPr>
        <w:t xml:space="preserve"> LOOP</w:t>
      </w:r>
    </w:p>
    <w:p w:rsidR="00CA3201" w:rsidRPr="00CA3201" w:rsidRDefault="00CA3201" w:rsidP="001A24D9">
      <w:pPr>
        <w:rPr>
          <w:color w:val="0070C0"/>
          <w:sz w:val="20"/>
        </w:rPr>
      </w:pPr>
      <w:r w:rsidRPr="00CA3201">
        <w:rPr>
          <w:color w:val="0070C0"/>
          <w:sz w:val="20"/>
        </w:rPr>
        <w:t>--instructions ;</w:t>
      </w:r>
    </w:p>
    <w:p w:rsidR="00CA3201" w:rsidRDefault="00CA3201" w:rsidP="001A24D9">
      <w:pPr>
        <w:rPr>
          <w:b/>
          <w:sz w:val="20"/>
        </w:rPr>
      </w:pPr>
      <w:r w:rsidRPr="00CA3201">
        <w:rPr>
          <w:b/>
          <w:sz w:val="20"/>
        </w:rPr>
        <w:lastRenderedPageBreak/>
        <w:t>END LOOP ;</w:t>
      </w:r>
    </w:p>
    <w:p w:rsidR="00622618" w:rsidRDefault="00622618" w:rsidP="001A24D9">
      <w:pPr>
        <w:rPr>
          <w:b/>
          <w:sz w:val="20"/>
        </w:rPr>
      </w:pPr>
    </w:p>
    <w:p w:rsidR="00622618" w:rsidRDefault="00622618" w:rsidP="001A24D9">
      <w:pPr>
        <w:rPr>
          <w:b/>
          <w:sz w:val="20"/>
        </w:rPr>
      </w:pPr>
    </w:p>
    <w:p w:rsidR="00622618" w:rsidRDefault="00622618" w:rsidP="001A24D9">
      <w:pPr>
        <w:rPr>
          <w:b/>
          <w:sz w:val="20"/>
        </w:rPr>
      </w:pPr>
    </w:p>
    <w:p w:rsidR="00622618" w:rsidRDefault="00622618" w:rsidP="001A24D9">
      <w:pPr>
        <w:rPr>
          <w:b/>
          <w:sz w:val="20"/>
        </w:rPr>
      </w:pPr>
    </w:p>
    <w:p w:rsidR="00622618" w:rsidRDefault="00622618" w:rsidP="001A24D9">
      <w:pPr>
        <w:rPr>
          <w:b/>
          <w:sz w:val="20"/>
        </w:rPr>
      </w:pPr>
    </w:p>
    <w:p w:rsidR="00622618" w:rsidRDefault="00622618" w:rsidP="001A24D9">
      <w:pPr>
        <w:rPr>
          <w:b/>
          <w:sz w:val="20"/>
        </w:rPr>
      </w:pPr>
    </w:p>
    <w:p w:rsidR="00622618" w:rsidRDefault="00622618" w:rsidP="001A24D9">
      <w:pPr>
        <w:rPr>
          <w:b/>
          <w:sz w:val="20"/>
        </w:rPr>
      </w:pPr>
    </w:p>
    <w:p w:rsidR="00622618" w:rsidRDefault="00622618" w:rsidP="001A24D9">
      <w:pPr>
        <w:rPr>
          <w:b/>
          <w:sz w:val="20"/>
        </w:rPr>
      </w:pPr>
    </w:p>
    <w:p w:rsidR="00622618" w:rsidRDefault="00622618" w:rsidP="001A24D9">
      <w:pPr>
        <w:rPr>
          <w:b/>
          <w:sz w:val="20"/>
        </w:rPr>
      </w:pPr>
    </w:p>
    <w:p w:rsidR="00622618" w:rsidRDefault="00622618" w:rsidP="001A24D9">
      <w:pPr>
        <w:rPr>
          <w:b/>
          <w:sz w:val="20"/>
        </w:rPr>
      </w:pPr>
    </w:p>
    <w:p w:rsidR="00622618" w:rsidRDefault="00622618" w:rsidP="001A24D9">
      <w:pPr>
        <w:rPr>
          <w:b/>
          <w:sz w:val="20"/>
        </w:rPr>
      </w:pPr>
    </w:p>
    <w:p w:rsidR="00622618" w:rsidRPr="00CA3201" w:rsidRDefault="00622618" w:rsidP="001A24D9">
      <w:pPr>
        <w:rPr>
          <w:b/>
          <w:sz w:val="20"/>
        </w:rPr>
      </w:pPr>
    </w:p>
    <w:p w:rsidR="008250D9" w:rsidRDefault="005057FF" w:rsidP="001A24D9">
      <w:pPr>
        <w:rPr>
          <w:b/>
          <w:color w:val="FF0000"/>
          <w:u w:val="single"/>
        </w:rPr>
      </w:pPr>
      <w:r w:rsidRPr="005057FF">
        <w:rPr>
          <w:b/>
          <w:color w:val="FF0000"/>
          <w:u w:val="single"/>
        </w:rPr>
        <w:t>CURSEURS :</w:t>
      </w:r>
    </w:p>
    <w:p w:rsidR="005057FF" w:rsidRDefault="005057FF" w:rsidP="001A24D9">
      <w:pPr>
        <w:rPr>
          <w:b/>
          <w:color w:val="FF0000"/>
        </w:rPr>
      </w:pPr>
      <w:r w:rsidRPr="005057FF">
        <w:rPr>
          <w:b/>
          <w:color w:val="FF0000"/>
        </w:rPr>
        <w:t>Attributs :</w:t>
      </w:r>
    </w:p>
    <w:p w:rsidR="005057FF" w:rsidRDefault="005057FF" w:rsidP="005057F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%ROWCOUNT</w:t>
      </w:r>
    </w:p>
    <w:p w:rsidR="005057FF" w:rsidRDefault="005057FF" w:rsidP="005057F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%FOUND</w:t>
      </w:r>
    </w:p>
    <w:p w:rsidR="005057FF" w:rsidRDefault="005057FF" w:rsidP="005057F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%NOTFOUND</w:t>
      </w:r>
    </w:p>
    <w:p w:rsidR="005057FF" w:rsidRDefault="005057FF" w:rsidP="005057F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%ISOPEN</w:t>
      </w:r>
    </w:p>
    <w:p w:rsidR="005057FF" w:rsidRDefault="005057FF" w:rsidP="005057FF">
      <w:pPr>
        <w:pStyle w:val="Paragraphedeliste"/>
        <w:ind w:left="1065"/>
        <w:rPr>
          <w:b/>
        </w:rPr>
      </w:pPr>
    </w:p>
    <w:p w:rsidR="005057FF" w:rsidRPr="005057FF" w:rsidRDefault="005057FF" w:rsidP="005057FF">
      <w:pPr>
        <w:rPr>
          <w:i/>
          <w:u w:val="single"/>
        </w:rPr>
      </w:pPr>
      <w:r w:rsidRPr="005057FF">
        <w:rPr>
          <w:i/>
          <w:u w:val="single"/>
        </w:rPr>
        <w:t>Ex :</w:t>
      </w:r>
    </w:p>
    <w:p w:rsidR="005057FF" w:rsidRDefault="005057FF" w:rsidP="005057FF">
      <w:r>
        <w:t>DECLARE</w:t>
      </w:r>
    </w:p>
    <w:p w:rsidR="005057FF" w:rsidRDefault="005057FF" w:rsidP="005057FF">
      <w:proofErr w:type="spellStart"/>
      <w:proofErr w:type="gramStart"/>
      <w:r>
        <w:t>v_nb</w:t>
      </w:r>
      <w:proofErr w:type="spellEnd"/>
      <w:proofErr w:type="gramEnd"/>
      <w:r>
        <w:t xml:space="preserve"> NUMBER ;</w:t>
      </w:r>
    </w:p>
    <w:p w:rsidR="005057FF" w:rsidRDefault="005057FF" w:rsidP="005057FF">
      <w:r>
        <w:t>BEGIN</w:t>
      </w:r>
    </w:p>
    <w:p w:rsidR="005057FF" w:rsidRDefault="005057FF" w:rsidP="005057FF">
      <w:r>
        <w:t xml:space="preserve">DELETE FROM </w:t>
      </w:r>
      <w:proofErr w:type="spellStart"/>
      <w:r>
        <w:t>emp</w:t>
      </w:r>
      <w:proofErr w:type="spellEnd"/>
    </w:p>
    <w:p w:rsidR="005057FF" w:rsidRDefault="005057FF" w:rsidP="005057FF">
      <w:r>
        <w:t>WHERE job=’SALESMAN’ ;</w:t>
      </w:r>
    </w:p>
    <w:p w:rsidR="005057FF" w:rsidRDefault="005057FF" w:rsidP="005057FF">
      <w:r>
        <w:t xml:space="preserve"> DBMS_</w:t>
      </w:r>
      <w:proofErr w:type="gramStart"/>
      <w:r>
        <w:t>OUTPUT.PUTLINE(</w:t>
      </w:r>
      <w:proofErr w:type="gramEnd"/>
      <w:r>
        <w:t xml:space="preserve">SQL%ROWCOUNT || ‘vendeurs </w:t>
      </w:r>
      <w:proofErr w:type="spellStart"/>
      <w:r>
        <w:t>desintégrés</w:t>
      </w:r>
      <w:proofErr w:type="spellEnd"/>
      <w:r>
        <w:t>’) ;</w:t>
      </w:r>
    </w:p>
    <w:p w:rsidR="005057FF" w:rsidRDefault="005057FF" w:rsidP="005057FF">
      <w:r>
        <w:t>END ;</w:t>
      </w:r>
    </w:p>
    <w:p w:rsidR="005057FF" w:rsidRDefault="005057FF" w:rsidP="005057FF">
      <w:pPr>
        <w:pStyle w:val="Paragraphedeliste"/>
        <w:numPr>
          <w:ilvl w:val="0"/>
          <w:numId w:val="1"/>
        </w:numPr>
      </w:pPr>
      <w:r>
        <w:t>Implicites 1</w:t>
      </w:r>
    </w:p>
    <w:p w:rsidR="005057FF" w:rsidRDefault="005057FF" w:rsidP="005057FF">
      <w:pPr>
        <w:pStyle w:val="Paragraphedeliste"/>
        <w:numPr>
          <w:ilvl w:val="0"/>
          <w:numId w:val="1"/>
        </w:numPr>
      </w:pPr>
      <w:r>
        <w:t>Explicites 2 : Déclarer</w:t>
      </w:r>
    </w:p>
    <w:p w:rsidR="005057FF" w:rsidRDefault="005057FF" w:rsidP="005057FF">
      <w:pPr>
        <w:pStyle w:val="Paragraphedeliste"/>
        <w:ind w:left="1065"/>
      </w:pPr>
      <w:r>
        <w:tab/>
      </w:r>
      <w:r>
        <w:tab/>
        <w:t>OPEN</w:t>
      </w:r>
    </w:p>
    <w:p w:rsidR="005057FF" w:rsidRDefault="005057FF" w:rsidP="005057FF">
      <w:pPr>
        <w:pStyle w:val="Paragraphedeliste"/>
        <w:ind w:left="1065"/>
      </w:pPr>
      <w:r>
        <w:tab/>
      </w:r>
      <w:r>
        <w:tab/>
        <w:t>FETCH</w:t>
      </w:r>
    </w:p>
    <w:p w:rsidR="005057FF" w:rsidRDefault="005057FF" w:rsidP="005057FF">
      <w:pPr>
        <w:pStyle w:val="Paragraphedeliste"/>
        <w:ind w:left="1065"/>
      </w:pPr>
      <w:r>
        <w:tab/>
      </w:r>
      <w:r>
        <w:tab/>
        <w:t>CLOSE</w:t>
      </w:r>
    </w:p>
    <w:p w:rsidR="005057FF" w:rsidRPr="00055F57" w:rsidRDefault="005057FF" w:rsidP="005057FF">
      <w:pPr>
        <w:rPr>
          <w:b/>
          <w:u w:val="single"/>
        </w:rPr>
      </w:pPr>
      <w:r w:rsidRPr="00055F57">
        <w:rPr>
          <w:b/>
          <w:u w:val="single"/>
        </w:rPr>
        <w:t>DECLARE</w:t>
      </w:r>
    </w:p>
    <w:p w:rsidR="005057FF" w:rsidRDefault="005057FF" w:rsidP="005057FF">
      <w:r>
        <w:tab/>
        <w:t xml:space="preserve">CURSOR </w:t>
      </w:r>
      <w:proofErr w:type="spellStart"/>
      <w:r>
        <w:t>emp</w:t>
      </w:r>
      <w:proofErr w:type="spellEnd"/>
      <w:r>
        <w:t xml:space="preserve"> IS</w:t>
      </w:r>
    </w:p>
    <w:p w:rsidR="005057FF" w:rsidRDefault="005057FF" w:rsidP="005057FF">
      <w:r>
        <w:lastRenderedPageBreak/>
        <w:tab/>
      </w:r>
      <w:r>
        <w:tab/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 ;</w:t>
      </w:r>
    </w:p>
    <w:p w:rsidR="005057FF" w:rsidRDefault="005057FF" w:rsidP="005057FF">
      <w:r>
        <w:tab/>
      </w:r>
      <w:proofErr w:type="spellStart"/>
      <w:r>
        <w:t>V_emp</w:t>
      </w:r>
      <w:proofErr w:type="spellEnd"/>
      <w:r>
        <w:t xml:space="preserve"> </w:t>
      </w:r>
      <w:proofErr w:type="spellStart"/>
      <w:r w:rsidR="00055F57">
        <w:t>c_emp</w:t>
      </w:r>
      <w:r>
        <w:t>%ROWTYPE</w:t>
      </w:r>
      <w:proofErr w:type="spellEnd"/>
      <w:r>
        <w:t> ;</w:t>
      </w:r>
    </w:p>
    <w:p w:rsidR="00055F57" w:rsidRDefault="00055F57" w:rsidP="005057FF">
      <w:r>
        <w:tab/>
      </w:r>
    </w:p>
    <w:p w:rsidR="005057FF" w:rsidRPr="00055F57" w:rsidRDefault="005057FF" w:rsidP="005057FF">
      <w:pPr>
        <w:rPr>
          <w:b/>
          <w:u w:val="single"/>
        </w:rPr>
      </w:pPr>
      <w:r w:rsidRPr="00055F57">
        <w:rPr>
          <w:b/>
          <w:u w:val="single"/>
        </w:rPr>
        <w:t>BEGIN</w:t>
      </w:r>
    </w:p>
    <w:p w:rsidR="005057FF" w:rsidRDefault="005057FF" w:rsidP="005057FF">
      <w:r>
        <w:tab/>
        <w:t xml:space="preserve">OPEN </w:t>
      </w:r>
      <w:proofErr w:type="spellStart"/>
      <w:r>
        <w:t>c_emp</w:t>
      </w:r>
      <w:proofErr w:type="spellEnd"/>
      <w:r>
        <w:t> ;</w:t>
      </w:r>
      <w:r w:rsidR="00055F57">
        <w:t xml:space="preserve"> (</w:t>
      </w:r>
      <w:proofErr w:type="spellStart"/>
      <w:r w:rsidR="00055F57">
        <w:t>éxécute</w:t>
      </w:r>
      <w:proofErr w:type="spellEnd"/>
      <w:r w:rsidR="00055F57">
        <w:t xml:space="preserve"> l’</w:t>
      </w:r>
      <w:proofErr w:type="spellStart"/>
      <w:r w:rsidR="00055F57">
        <w:t>odre</w:t>
      </w:r>
      <w:proofErr w:type="spellEnd"/>
      <w:r w:rsidR="00055F57">
        <w:t xml:space="preserve"> qui est associé au curseur)</w:t>
      </w:r>
    </w:p>
    <w:p w:rsidR="005057FF" w:rsidRPr="00055F57" w:rsidRDefault="005057FF" w:rsidP="005057FF">
      <w:pPr>
        <w:rPr>
          <w:b/>
        </w:rPr>
      </w:pPr>
      <w:r>
        <w:tab/>
      </w:r>
      <w:r w:rsidRPr="00055F57">
        <w:rPr>
          <w:b/>
        </w:rPr>
        <w:t>LOOP</w:t>
      </w:r>
      <w:r w:rsidR="00055F57" w:rsidRPr="00055F57">
        <w:rPr>
          <w:b/>
        </w:rPr>
        <w:t xml:space="preserve"> </w:t>
      </w:r>
    </w:p>
    <w:p w:rsidR="005057FF" w:rsidRDefault="005057FF" w:rsidP="005057FF">
      <w:r>
        <w:tab/>
      </w:r>
      <w:r>
        <w:tab/>
        <w:t xml:space="preserve">FETCH </w:t>
      </w:r>
      <w:proofErr w:type="spellStart"/>
      <w:r>
        <w:t>c_emp</w:t>
      </w:r>
      <w:proofErr w:type="spellEnd"/>
      <w:r>
        <w:t xml:space="preserve"> INTO </w:t>
      </w:r>
      <w:proofErr w:type="spellStart"/>
      <w:r>
        <w:t>v_emp</w:t>
      </w:r>
      <w:proofErr w:type="spellEnd"/>
      <w:r>
        <w:t> ;</w:t>
      </w:r>
      <w:r w:rsidR="00055F57">
        <w:t xml:space="preserve"> (dans une boucle, ça déplace le pointeur au record </w:t>
      </w:r>
      <w:proofErr w:type="spellStart"/>
      <w:r w:rsidR="00055F57">
        <w:t>suiv</w:t>
      </w:r>
      <w:proofErr w:type="spellEnd"/>
      <w:r w:rsidR="00055F57">
        <w:t xml:space="preserve"> et déplace dans </w:t>
      </w:r>
      <w:proofErr w:type="spellStart"/>
      <w:r w:rsidR="00055F57">
        <w:t>v_emp</w:t>
      </w:r>
      <w:proofErr w:type="spellEnd"/>
      <w:r w:rsidR="00055F57">
        <w:t>)</w:t>
      </w:r>
    </w:p>
    <w:p w:rsidR="005057FF" w:rsidRDefault="00055F57" w:rsidP="005057FF">
      <w:r>
        <w:tab/>
      </w:r>
      <w:r>
        <w:tab/>
        <w:t xml:space="preserve">EXIT WHEN </w:t>
      </w:r>
      <w:proofErr w:type="spellStart"/>
      <w:r>
        <w:t>c_emp</w:t>
      </w:r>
      <w:proofErr w:type="spellEnd"/>
      <w:r>
        <w:t xml:space="preserve"> %NOTFOUND ;</w:t>
      </w:r>
    </w:p>
    <w:p w:rsidR="00055F57" w:rsidRDefault="00055F57" w:rsidP="005057FF">
      <w:r>
        <w:tab/>
      </w:r>
      <w:r>
        <w:tab/>
        <w:t>DBMS_OUTPUT.PUT_LINE (</w:t>
      </w:r>
      <w:proofErr w:type="spellStart"/>
      <w:r>
        <w:t>v_emp.ename</w:t>
      </w:r>
      <w:proofErr w:type="spellEnd"/>
      <w:r>
        <w:t>) ;</w:t>
      </w:r>
    </w:p>
    <w:p w:rsidR="00055F57" w:rsidRPr="00055F57" w:rsidRDefault="00055F57" w:rsidP="005057FF">
      <w:pPr>
        <w:rPr>
          <w:b/>
        </w:rPr>
      </w:pPr>
      <w:r>
        <w:tab/>
      </w:r>
      <w:r w:rsidRPr="00055F57">
        <w:rPr>
          <w:b/>
        </w:rPr>
        <w:t>END LOOP ;</w:t>
      </w:r>
    </w:p>
    <w:p w:rsidR="00055F57" w:rsidRDefault="00055F57" w:rsidP="005057FF">
      <w:r>
        <w:tab/>
        <w:t xml:space="preserve">CLOSE </w:t>
      </w:r>
      <w:proofErr w:type="spellStart"/>
      <w:r>
        <w:t>c_emp</w:t>
      </w:r>
      <w:proofErr w:type="spellEnd"/>
      <w:r>
        <w:t> ; (libère la mémoire)</w:t>
      </w:r>
    </w:p>
    <w:p w:rsidR="00055F57" w:rsidRPr="00055F57" w:rsidRDefault="00055F57" w:rsidP="005057FF">
      <w:pPr>
        <w:rPr>
          <w:b/>
          <w:u w:val="single"/>
        </w:rPr>
      </w:pPr>
      <w:r w:rsidRPr="00055F57">
        <w:rPr>
          <w:b/>
          <w:u w:val="single"/>
        </w:rPr>
        <w:t>END ;</w:t>
      </w:r>
    </w:p>
    <w:p w:rsidR="005057FF" w:rsidRDefault="005057FF" w:rsidP="005057FF"/>
    <w:p w:rsidR="005057FF" w:rsidRDefault="005057FF" w:rsidP="005057FF">
      <w:pPr>
        <w:pStyle w:val="Paragraphedeliste"/>
        <w:ind w:left="1065"/>
      </w:pPr>
    </w:p>
    <w:p w:rsidR="005057FF" w:rsidRDefault="005057FF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Default="00E14227" w:rsidP="005057FF">
      <w:pPr>
        <w:pStyle w:val="Paragraphedeliste"/>
        <w:ind w:left="1065"/>
      </w:pPr>
    </w:p>
    <w:p w:rsidR="00E14227" w:rsidRPr="00E14227" w:rsidRDefault="00E14227" w:rsidP="005057FF">
      <w:pPr>
        <w:pStyle w:val="Paragraphedeliste"/>
        <w:ind w:left="1065"/>
        <w:rPr>
          <w:b/>
        </w:rPr>
      </w:pPr>
      <w:r w:rsidRPr="00E14227">
        <w:rPr>
          <w:b/>
        </w:rPr>
        <w:t>Exceptions :</w:t>
      </w:r>
    </w:p>
    <w:p w:rsidR="00E14227" w:rsidRDefault="00E14227" w:rsidP="00E14227">
      <w:pPr>
        <w:pStyle w:val="Paragraphedeliste"/>
        <w:numPr>
          <w:ilvl w:val="0"/>
          <w:numId w:val="1"/>
        </w:numPr>
      </w:pPr>
      <w:r>
        <w:t xml:space="preserve">Déclaration </w:t>
      </w:r>
      <w:r w:rsidRPr="00E14227">
        <w:rPr>
          <w:color w:val="0070C0"/>
        </w:rPr>
        <w:t>1</w:t>
      </w:r>
    </w:p>
    <w:p w:rsidR="00E14227" w:rsidRDefault="00E14227" w:rsidP="00E14227">
      <w:pPr>
        <w:pStyle w:val="Paragraphedeliste"/>
        <w:numPr>
          <w:ilvl w:val="0"/>
          <w:numId w:val="1"/>
        </w:numPr>
      </w:pPr>
      <w:r>
        <w:t xml:space="preserve">Levée </w:t>
      </w:r>
      <w:r w:rsidRPr="00E14227">
        <w:rPr>
          <w:color w:val="0070C0"/>
        </w:rPr>
        <w:t>2</w:t>
      </w:r>
    </w:p>
    <w:p w:rsidR="00E14227" w:rsidRDefault="00E14227" w:rsidP="00E14227">
      <w:pPr>
        <w:pStyle w:val="Paragraphedeliste"/>
        <w:numPr>
          <w:ilvl w:val="0"/>
          <w:numId w:val="1"/>
        </w:numPr>
      </w:pPr>
      <w:r>
        <w:lastRenderedPageBreak/>
        <w:t xml:space="preserve">Récupération </w:t>
      </w:r>
      <w:r w:rsidRPr="00E14227">
        <w:rPr>
          <w:color w:val="0070C0"/>
        </w:rPr>
        <w:t>3</w:t>
      </w:r>
    </w:p>
    <w:p w:rsidR="00E14227" w:rsidRPr="00E14227" w:rsidRDefault="00E14227" w:rsidP="00E14227">
      <w:pPr>
        <w:rPr>
          <w:b/>
          <w:i/>
          <w:u w:val="single"/>
        </w:rPr>
      </w:pPr>
      <w:r w:rsidRPr="00E14227">
        <w:rPr>
          <w:b/>
          <w:i/>
          <w:u w:val="single"/>
        </w:rPr>
        <w:t>DECLARE</w:t>
      </w:r>
    </w:p>
    <w:p w:rsidR="00E14227" w:rsidRDefault="00E14227" w:rsidP="00E14227">
      <w:pPr>
        <w:pStyle w:val="Paragraphedeliste"/>
        <w:numPr>
          <w:ilvl w:val="0"/>
          <w:numId w:val="8"/>
        </w:numPr>
      </w:pPr>
      <w:proofErr w:type="spellStart"/>
      <w:r>
        <w:t>ensalTropBas</w:t>
      </w:r>
      <w:proofErr w:type="spellEnd"/>
      <w:r>
        <w:t xml:space="preserve"> EXCEPTION ; </w:t>
      </w:r>
      <w:r w:rsidRPr="00B14BDE">
        <w:rPr>
          <w:color w:val="808080" w:themeColor="background1" w:themeShade="80"/>
        </w:rPr>
        <w:t>(nom, type)</w:t>
      </w:r>
    </w:p>
    <w:p w:rsidR="00E14227" w:rsidRDefault="00E14227" w:rsidP="00E14227">
      <w:r>
        <w:tab/>
      </w:r>
      <w:proofErr w:type="spellStart"/>
      <w:proofErr w:type="gramStart"/>
      <w:r>
        <w:t>v_sal</w:t>
      </w:r>
      <w:proofErr w:type="spellEnd"/>
      <w:proofErr w:type="gramEnd"/>
      <w:r>
        <w:t xml:space="preserve"> </w:t>
      </w:r>
      <w:proofErr w:type="spellStart"/>
      <w:r>
        <w:t>emp.sal%TYPE</w:t>
      </w:r>
      <w:proofErr w:type="spellEnd"/>
      <w:r>
        <w:t> ;</w:t>
      </w:r>
    </w:p>
    <w:p w:rsidR="00E14227" w:rsidRPr="00E14227" w:rsidRDefault="00E14227" w:rsidP="00E14227">
      <w:pPr>
        <w:rPr>
          <w:b/>
          <w:i/>
          <w:u w:val="single"/>
        </w:rPr>
      </w:pPr>
      <w:r w:rsidRPr="00E14227">
        <w:rPr>
          <w:b/>
          <w:i/>
          <w:u w:val="single"/>
        </w:rPr>
        <w:t>BEGIN</w:t>
      </w:r>
    </w:p>
    <w:p w:rsidR="00E14227" w:rsidRDefault="00E14227" w:rsidP="00E14227">
      <w:r>
        <w:tab/>
        <w:t xml:space="preserve">SELECT sal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v_sal</w:t>
      </w:r>
      <w:proofErr w:type="spellEnd"/>
    </w:p>
    <w:p w:rsidR="00E14227" w:rsidRDefault="00E14227" w:rsidP="00E14227">
      <w:r>
        <w:tab/>
        <w:t xml:space="preserve">FROM </w:t>
      </w:r>
      <w:proofErr w:type="spellStart"/>
      <w:r>
        <w:t>emp</w:t>
      </w:r>
      <w:proofErr w:type="spellEnd"/>
    </w:p>
    <w:p w:rsidR="00E14227" w:rsidRDefault="00E14227" w:rsidP="00E14227">
      <w:r>
        <w:tab/>
        <w:t xml:space="preserve">WHERE </w:t>
      </w:r>
      <w:proofErr w:type="spellStart"/>
      <w:r>
        <w:t>ename</w:t>
      </w:r>
      <w:proofErr w:type="spellEnd"/>
      <w:r>
        <w:t xml:space="preserve"> =’GEVRIN’ ;</w:t>
      </w:r>
    </w:p>
    <w:p w:rsidR="00E14227" w:rsidRDefault="00E14227" w:rsidP="00E14227">
      <w:r>
        <w:tab/>
        <w:t>IF (</w:t>
      </w:r>
      <w:proofErr w:type="spellStart"/>
      <w:r>
        <w:t>v_sal</w:t>
      </w:r>
      <w:proofErr w:type="spellEnd"/>
      <w:r>
        <w:t xml:space="preserve"> &lt; 50 000 000 000) THEN</w:t>
      </w:r>
    </w:p>
    <w:p w:rsidR="00E14227" w:rsidRDefault="00E14227" w:rsidP="00E14227">
      <w:r>
        <w:tab/>
      </w:r>
      <w:r w:rsidRPr="00E14227">
        <w:rPr>
          <w:color w:val="0070C0"/>
        </w:rPr>
        <w:t xml:space="preserve">2) </w:t>
      </w:r>
      <w:r>
        <w:t xml:space="preserve">RAISE </w:t>
      </w:r>
      <w:proofErr w:type="spellStart"/>
      <w:r>
        <w:t>ensalTropBas</w:t>
      </w:r>
      <w:proofErr w:type="spellEnd"/>
      <w:r>
        <w:t xml:space="preserve"> ; </w:t>
      </w:r>
      <w:r w:rsidRPr="00B14BDE">
        <w:rPr>
          <w:color w:val="808080" w:themeColor="background1" w:themeShade="80"/>
        </w:rPr>
        <w:t>(levée d’exception)</w:t>
      </w:r>
    </w:p>
    <w:p w:rsidR="00E14227" w:rsidRDefault="00E14227" w:rsidP="00E14227">
      <w:r>
        <w:tab/>
        <w:t>END IF ;</w:t>
      </w:r>
    </w:p>
    <w:p w:rsidR="00E14227" w:rsidRDefault="00E14227" w:rsidP="00E14227">
      <w:r>
        <w:tab/>
      </w:r>
      <w:r w:rsidRPr="00E14227">
        <w:rPr>
          <w:color w:val="0070C0"/>
        </w:rPr>
        <w:t xml:space="preserve">---------- </w:t>
      </w:r>
      <w:r w:rsidRPr="00E14227">
        <w:rPr>
          <w:color w:val="0070C0"/>
        </w:rPr>
        <w:tab/>
      </w:r>
      <w:r w:rsidRPr="00E14227">
        <w:rPr>
          <w:color w:val="0070C0"/>
        </w:rPr>
        <w:tab/>
        <w:t>AUTRES instructions</w:t>
      </w:r>
    </w:p>
    <w:p w:rsidR="00E14227" w:rsidRPr="00E14227" w:rsidRDefault="00E14227" w:rsidP="00E14227">
      <w:pPr>
        <w:rPr>
          <w:b/>
          <w:i/>
          <w:u w:val="single"/>
        </w:rPr>
      </w:pPr>
      <w:r w:rsidRPr="00E14227">
        <w:rPr>
          <w:b/>
          <w:i/>
          <w:u w:val="single"/>
        </w:rPr>
        <w:t>EXCEPTION</w:t>
      </w:r>
    </w:p>
    <w:p w:rsidR="00E14227" w:rsidRDefault="00E14227" w:rsidP="00E14227">
      <w:r w:rsidRPr="00E14227">
        <w:rPr>
          <w:color w:val="0070C0"/>
        </w:rPr>
        <w:tab/>
        <w:t xml:space="preserve">3) </w:t>
      </w:r>
      <w:r>
        <w:t>WHEN NO_DATA_FOUND THEN</w:t>
      </w:r>
      <w:r w:rsidR="00B14BDE">
        <w:t xml:space="preserve"> </w:t>
      </w:r>
      <w:r w:rsidR="00B14BDE" w:rsidRPr="00B14BDE">
        <w:rPr>
          <w:color w:val="808080" w:themeColor="background1" w:themeShade="80"/>
        </w:rPr>
        <w:t>(exception standard SQL)</w:t>
      </w:r>
    </w:p>
    <w:p w:rsidR="00E14227" w:rsidRDefault="00E14227" w:rsidP="00E14227">
      <w:r>
        <w:tab/>
      </w:r>
      <w:r>
        <w:tab/>
        <w:t>DBMS_OUTPUT.PUT_LINE (‘déjà viré’) ;</w:t>
      </w:r>
    </w:p>
    <w:p w:rsidR="00E14227" w:rsidRDefault="00E14227" w:rsidP="00E14227">
      <w:r>
        <w:tab/>
        <w:t xml:space="preserve">WHEN </w:t>
      </w:r>
      <w:proofErr w:type="spellStart"/>
      <w:r>
        <w:t>e_salTropBas</w:t>
      </w:r>
      <w:proofErr w:type="spellEnd"/>
      <w:r>
        <w:t xml:space="preserve"> THEN</w:t>
      </w:r>
    </w:p>
    <w:p w:rsidR="00E14227" w:rsidRDefault="00E14227" w:rsidP="00E14227">
      <w:r>
        <w:tab/>
      </w:r>
      <w:r>
        <w:tab/>
        <w:t>RAISE_APPLICATION_ERROR (-20001, ‘</w:t>
      </w:r>
      <w:proofErr w:type="spellStart"/>
      <w:r>
        <w:t>Augmentre</w:t>
      </w:r>
      <w:proofErr w:type="spellEnd"/>
      <w:r>
        <w:t xml:space="preserve">-moi’ !) ; </w:t>
      </w:r>
      <w:proofErr w:type="gramStart"/>
      <w:r w:rsidRPr="00B14BDE">
        <w:rPr>
          <w:color w:val="808080" w:themeColor="background1" w:themeShade="80"/>
        </w:rPr>
        <w:t>( &gt;</w:t>
      </w:r>
      <w:proofErr w:type="gramEnd"/>
      <w:r w:rsidRPr="00B14BDE">
        <w:rPr>
          <w:color w:val="808080" w:themeColor="background1" w:themeShade="80"/>
        </w:rPr>
        <w:t xml:space="preserve">20 000 </w:t>
      </w:r>
      <w:proofErr w:type="spellStart"/>
      <w:r w:rsidRPr="00B14BDE">
        <w:rPr>
          <w:color w:val="808080" w:themeColor="background1" w:themeShade="80"/>
        </w:rPr>
        <w:t>param</w:t>
      </w:r>
      <w:proofErr w:type="spellEnd"/>
      <w:r w:rsidRPr="00B14BDE">
        <w:rPr>
          <w:color w:val="808080" w:themeColor="background1" w:themeShade="80"/>
        </w:rPr>
        <w:t>, et texte)</w:t>
      </w:r>
    </w:p>
    <w:p w:rsidR="00E14227" w:rsidRDefault="00E14227" w:rsidP="00E14227">
      <w:r>
        <w:tab/>
        <w:t>WHEN</w:t>
      </w:r>
      <w:r>
        <w:tab/>
        <w:t>OTHERS THEN</w:t>
      </w:r>
    </w:p>
    <w:p w:rsidR="00E14227" w:rsidRDefault="00E14227" w:rsidP="00E14227">
      <w:pPr>
        <w:rPr>
          <w:color w:val="0070C0"/>
        </w:rPr>
      </w:pPr>
      <w:r>
        <w:tab/>
      </w:r>
      <w:r>
        <w:tab/>
        <w:t xml:space="preserve">DBMS_OUTPUT.PUT_LINE (SQLERRM) ; </w:t>
      </w:r>
      <w:r w:rsidRPr="00E14227">
        <w:rPr>
          <w:color w:val="0070C0"/>
        </w:rPr>
        <w:t>--SQL CODE</w:t>
      </w:r>
    </w:p>
    <w:p w:rsidR="00B66CDB" w:rsidRDefault="00B66CDB" w:rsidP="00E14227">
      <w:pPr>
        <w:rPr>
          <w:color w:val="0070C0"/>
        </w:rPr>
      </w:pPr>
    </w:p>
    <w:p w:rsidR="00B66CDB" w:rsidRDefault="00B66CDB" w:rsidP="00E14227">
      <w:pPr>
        <w:rPr>
          <w:color w:val="0070C0"/>
        </w:rPr>
      </w:pPr>
    </w:p>
    <w:p w:rsidR="00B66CDB" w:rsidRDefault="00B66CDB" w:rsidP="00E14227">
      <w:pPr>
        <w:rPr>
          <w:color w:val="0070C0"/>
        </w:rPr>
      </w:pPr>
    </w:p>
    <w:p w:rsidR="00B66CDB" w:rsidRDefault="00B66CDB" w:rsidP="00E14227">
      <w:pPr>
        <w:rPr>
          <w:color w:val="0070C0"/>
        </w:rPr>
      </w:pPr>
    </w:p>
    <w:p w:rsidR="00B66CDB" w:rsidRDefault="00B66CDB" w:rsidP="00E14227">
      <w:pPr>
        <w:rPr>
          <w:color w:val="0070C0"/>
        </w:rPr>
      </w:pPr>
    </w:p>
    <w:p w:rsidR="00B66CDB" w:rsidRDefault="00B66CDB" w:rsidP="00E14227">
      <w:pPr>
        <w:rPr>
          <w:color w:val="0070C0"/>
        </w:rPr>
      </w:pPr>
    </w:p>
    <w:p w:rsidR="00B66CDB" w:rsidRDefault="00B66CDB" w:rsidP="00E14227">
      <w:pPr>
        <w:rPr>
          <w:color w:val="0070C0"/>
        </w:rPr>
      </w:pPr>
    </w:p>
    <w:p w:rsidR="00B66CDB" w:rsidRDefault="00B66CDB" w:rsidP="00E14227">
      <w:pPr>
        <w:rPr>
          <w:color w:val="0070C0"/>
        </w:rPr>
      </w:pPr>
    </w:p>
    <w:p w:rsidR="00B66CDB" w:rsidRDefault="00B66CDB" w:rsidP="00E14227">
      <w:pPr>
        <w:rPr>
          <w:color w:val="0070C0"/>
        </w:rPr>
      </w:pPr>
    </w:p>
    <w:p w:rsidR="00B66CDB" w:rsidRDefault="00B66CDB" w:rsidP="00E14227">
      <w:pPr>
        <w:rPr>
          <w:color w:val="0070C0"/>
        </w:rPr>
      </w:pPr>
    </w:p>
    <w:p w:rsidR="00B66CDB" w:rsidRDefault="00B66CDB" w:rsidP="00E14227">
      <w:pPr>
        <w:rPr>
          <w:color w:val="0070C0"/>
        </w:rPr>
      </w:pPr>
    </w:p>
    <w:p w:rsidR="00B66CDB" w:rsidRDefault="00B66CDB" w:rsidP="00E14227">
      <w:pPr>
        <w:rPr>
          <w:color w:val="0070C0"/>
        </w:rPr>
      </w:pPr>
    </w:p>
    <w:p w:rsidR="00B66CDB" w:rsidRDefault="00B66CDB" w:rsidP="00E14227">
      <w:pPr>
        <w:rPr>
          <w:color w:val="0070C0"/>
        </w:rPr>
      </w:pPr>
    </w:p>
    <w:p w:rsidR="00B66CDB" w:rsidRPr="00055F57" w:rsidRDefault="00B66CDB" w:rsidP="00B66CDB">
      <w:pPr>
        <w:rPr>
          <w:b/>
          <w:u w:val="single"/>
        </w:rPr>
      </w:pPr>
      <w:r w:rsidRPr="00055F57">
        <w:rPr>
          <w:b/>
          <w:u w:val="single"/>
        </w:rPr>
        <w:t>DECLARE</w:t>
      </w:r>
    </w:p>
    <w:p w:rsidR="00B66CDB" w:rsidRDefault="00B66CDB" w:rsidP="00B66CDB">
      <w:r>
        <w:tab/>
        <w:t xml:space="preserve">CURSOR </w:t>
      </w:r>
      <w:proofErr w:type="spellStart"/>
      <w:r>
        <w:t>c_bidule</w:t>
      </w:r>
      <w:proofErr w:type="spellEnd"/>
      <w:r>
        <w:t xml:space="preserve"> </w:t>
      </w:r>
      <w:r>
        <w:rPr>
          <w:color w:val="2F5496" w:themeColor="accent5" w:themeShade="BF"/>
        </w:rPr>
        <w:t>(</w:t>
      </w:r>
      <w:proofErr w:type="spellStart"/>
      <w:r>
        <w:rPr>
          <w:color w:val="2F5496" w:themeColor="accent5" w:themeShade="BF"/>
        </w:rPr>
        <w:t>p_deptno</w:t>
      </w:r>
      <w:proofErr w:type="spellEnd"/>
      <w:r>
        <w:rPr>
          <w:color w:val="2F5496" w:themeColor="accent5" w:themeShade="BF"/>
        </w:rPr>
        <w:t xml:space="preserve"> EMP.DEPTNO%TYPE) </w:t>
      </w:r>
      <w:proofErr w:type="spellStart"/>
      <w:r>
        <w:t>is</w:t>
      </w:r>
      <w:proofErr w:type="spellEnd"/>
    </w:p>
    <w:p w:rsidR="00B66CDB" w:rsidRDefault="00B66CDB" w:rsidP="00B66CDB">
      <w:r>
        <w:tab/>
      </w:r>
      <w:r>
        <w:tab/>
        <w:t>SE</w:t>
      </w:r>
      <w:r>
        <w:t xml:space="preserve">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</w:t>
      </w:r>
      <w:proofErr w:type="spellStart"/>
      <w:r>
        <w:rPr>
          <w:color w:val="2F5496" w:themeColor="accent5" w:themeShade="BF"/>
        </w:rPr>
        <w:t>p_deptno</w:t>
      </w:r>
      <w:proofErr w:type="spellEnd"/>
      <w:r>
        <w:t>;</w:t>
      </w:r>
    </w:p>
    <w:p w:rsidR="00B66CDB" w:rsidRPr="00B66CDB" w:rsidRDefault="00B66CDB" w:rsidP="00B66CDB">
      <w:pPr>
        <w:rPr>
          <w:strike/>
        </w:rPr>
      </w:pPr>
      <w:r>
        <w:tab/>
      </w:r>
      <w:proofErr w:type="spellStart"/>
      <w:r w:rsidRPr="00B66CDB">
        <w:rPr>
          <w:strike/>
        </w:rPr>
        <w:t>V_bidule</w:t>
      </w:r>
      <w:proofErr w:type="spellEnd"/>
      <w:r w:rsidRPr="00B66CDB">
        <w:rPr>
          <w:strike/>
        </w:rPr>
        <w:t xml:space="preserve"> </w:t>
      </w:r>
      <w:proofErr w:type="spellStart"/>
      <w:r w:rsidRPr="00B66CDB">
        <w:rPr>
          <w:strike/>
        </w:rPr>
        <w:t>c_bidule</w:t>
      </w:r>
      <w:proofErr w:type="spellEnd"/>
      <w:r w:rsidRPr="00B66CDB">
        <w:rPr>
          <w:strike/>
        </w:rPr>
        <w:t xml:space="preserve"> %ROWTYPE ;</w:t>
      </w:r>
    </w:p>
    <w:p w:rsidR="00B66CDB" w:rsidRDefault="00B66CDB" w:rsidP="00B66CDB">
      <w:r>
        <w:tab/>
      </w:r>
    </w:p>
    <w:p w:rsidR="00B66CDB" w:rsidRPr="00B66CDB" w:rsidRDefault="00B66CDB" w:rsidP="00B66CDB">
      <w:pPr>
        <w:rPr>
          <w:color w:val="FF0000"/>
        </w:rPr>
      </w:pPr>
      <w:r w:rsidRPr="00055F57">
        <w:rPr>
          <w:b/>
          <w:u w:val="single"/>
        </w:rPr>
        <w:t>BEGIN</w:t>
      </w:r>
      <w:r>
        <w:tab/>
      </w:r>
      <w:r>
        <w:tab/>
      </w:r>
      <w:r>
        <w:tab/>
      </w:r>
      <w:r>
        <w:rPr>
          <w:color w:val="FF0000"/>
        </w:rPr>
        <w:t>(</w:t>
      </w:r>
      <w:proofErr w:type="spellStart"/>
      <w:r>
        <w:rPr>
          <w:color w:val="FF0000"/>
        </w:rPr>
        <w:t>v_bidule</w:t>
      </w:r>
      <w:proofErr w:type="spellEnd"/>
      <w:r>
        <w:rPr>
          <w:color w:val="FF0000"/>
        </w:rPr>
        <w:t xml:space="preserve"> ROWTYPE %)</w:t>
      </w:r>
    </w:p>
    <w:p w:rsidR="00B66CDB" w:rsidRPr="00B66CDB" w:rsidRDefault="00B66CDB" w:rsidP="00B66CDB">
      <w:pPr>
        <w:rPr>
          <w:color w:val="FF0000"/>
        </w:rPr>
      </w:pPr>
      <w:r>
        <w:tab/>
      </w:r>
      <w:proofErr w:type="spellStart"/>
      <w:r w:rsidRPr="00B66CDB">
        <w:rPr>
          <w:strike/>
        </w:rPr>
        <w:t>OPEN</w:t>
      </w:r>
      <w:r w:rsidRPr="00B66CDB">
        <w:rPr>
          <w:strike/>
        </w:rPr>
        <w:t>c_bidule</w:t>
      </w:r>
      <w:proofErr w:type="spellEnd"/>
      <w:r w:rsidRPr="00B66CDB">
        <w:rPr>
          <w:strike/>
        </w:rPr>
        <w:t> ;</w:t>
      </w:r>
      <w:r>
        <w:rPr>
          <w:strike/>
        </w:rPr>
        <w:t xml:space="preserve">   </w:t>
      </w:r>
      <w:r>
        <w:rPr>
          <w:color w:val="FF0000"/>
        </w:rPr>
        <w:t xml:space="preserve">FOR </w:t>
      </w:r>
      <w:proofErr w:type="spellStart"/>
      <w:r>
        <w:rPr>
          <w:color w:val="FF0000"/>
        </w:rPr>
        <w:t>v_bidule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c_bidule</w:t>
      </w:r>
      <w:proofErr w:type="spellEnd"/>
      <w:r>
        <w:rPr>
          <w:color w:val="FF0000"/>
        </w:rPr>
        <w:t xml:space="preserve"> </w:t>
      </w:r>
      <w:r>
        <w:rPr>
          <w:color w:val="2F5496" w:themeColor="accent5" w:themeShade="BF"/>
        </w:rPr>
        <w:t xml:space="preserve">(10) </w:t>
      </w:r>
      <w:r>
        <w:rPr>
          <w:color w:val="FF0000"/>
        </w:rPr>
        <w:t>LOOP</w:t>
      </w:r>
    </w:p>
    <w:p w:rsidR="00B66CDB" w:rsidRPr="00B66CDB" w:rsidRDefault="00B66CDB" w:rsidP="00B66CDB">
      <w:pPr>
        <w:rPr>
          <w:b/>
          <w:strike/>
        </w:rPr>
      </w:pPr>
      <w:r w:rsidRPr="00B66CDB">
        <w:rPr>
          <w:strike/>
        </w:rPr>
        <w:t>L</w:t>
      </w:r>
      <w:r w:rsidRPr="00B66CDB">
        <w:rPr>
          <w:b/>
          <w:strike/>
        </w:rPr>
        <w:t xml:space="preserve">OOP </w:t>
      </w:r>
    </w:p>
    <w:p w:rsidR="00B66CDB" w:rsidRPr="00B66CDB" w:rsidRDefault="00B66CDB" w:rsidP="00B66CDB">
      <w:pPr>
        <w:rPr>
          <w:strike/>
        </w:rPr>
      </w:pPr>
      <w:r w:rsidRPr="007407D2">
        <w:tab/>
      </w:r>
      <w:r w:rsidRPr="007407D2">
        <w:tab/>
      </w:r>
      <w:r w:rsidRPr="00B66CDB">
        <w:rPr>
          <w:strike/>
        </w:rPr>
        <w:t xml:space="preserve">FETCH </w:t>
      </w:r>
      <w:proofErr w:type="spellStart"/>
      <w:r w:rsidRPr="00B66CDB">
        <w:rPr>
          <w:strike/>
        </w:rPr>
        <w:t>c_bidule</w:t>
      </w:r>
      <w:proofErr w:type="spellEnd"/>
      <w:r w:rsidRPr="00B66CDB">
        <w:rPr>
          <w:strike/>
        </w:rPr>
        <w:t xml:space="preserve"> INTO </w:t>
      </w:r>
      <w:proofErr w:type="spellStart"/>
      <w:r w:rsidRPr="00B66CDB">
        <w:rPr>
          <w:strike/>
        </w:rPr>
        <w:t>v</w:t>
      </w:r>
      <w:r w:rsidRPr="00B66CDB">
        <w:rPr>
          <w:strike/>
        </w:rPr>
        <w:t>_bidule</w:t>
      </w:r>
      <w:proofErr w:type="spellEnd"/>
      <w:r w:rsidRPr="00B66CDB">
        <w:rPr>
          <w:strike/>
        </w:rPr>
        <w:t> ;</w:t>
      </w:r>
      <w:r w:rsidRPr="00B66CDB">
        <w:rPr>
          <w:strike/>
        </w:rPr>
        <w:t xml:space="preserve"> </w:t>
      </w:r>
    </w:p>
    <w:p w:rsidR="00B66CDB" w:rsidRPr="00B66CDB" w:rsidRDefault="00B66CDB" w:rsidP="00B66CDB">
      <w:pPr>
        <w:rPr>
          <w:strike/>
        </w:rPr>
      </w:pPr>
      <w:r w:rsidRPr="007407D2">
        <w:tab/>
      </w:r>
      <w:r w:rsidRPr="007407D2">
        <w:tab/>
      </w:r>
      <w:r w:rsidRPr="00B66CDB">
        <w:rPr>
          <w:strike/>
        </w:rPr>
        <w:t xml:space="preserve">EXIT WHEN </w:t>
      </w:r>
      <w:proofErr w:type="spellStart"/>
      <w:r w:rsidRPr="00B66CDB">
        <w:rPr>
          <w:strike/>
        </w:rPr>
        <w:t>c_bidule</w:t>
      </w:r>
      <w:proofErr w:type="spellEnd"/>
      <w:r w:rsidRPr="00B66CDB">
        <w:rPr>
          <w:strike/>
        </w:rPr>
        <w:t xml:space="preserve"> %NOTFOUND ;</w:t>
      </w:r>
    </w:p>
    <w:p w:rsidR="00B66CDB" w:rsidRDefault="00B66CDB" w:rsidP="00B66CDB">
      <w:r>
        <w:tab/>
      </w:r>
      <w:r>
        <w:tab/>
        <w:t>DBMS_OUTPUT.PUT_LINE (</w:t>
      </w:r>
      <w:proofErr w:type="spellStart"/>
      <w:r>
        <w:t>v_bidule</w:t>
      </w:r>
      <w:r>
        <w:t>.ename</w:t>
      </w:r>
      <w:proofErr w:type="spellEnd"/>
      <w:r>
        <w:t>) ;</w:t>
      </w:r>
    </w:p>
    <w:p w:rsidR="00B66CDB" w:rsidRPr="00055F57" w:rsidRDefault="00B66CDB" w:rsidP="00B66CDB">
      <w:pPr>
        <w:rPr>
          <w:b/>
        </w:rPr>
      </w:pPr>
      <w:r>
        <w:tab/>
      </w:r>
      <w:r w:rsidRPr="00055F57">
        <w:rPr>
          <w:b/>
        </w:rPr>
        <w:t>END LOOP ;</w:t>
      </w:r>
    </w:p>
    <w:p w:rsidR="00B66CDB" w:rsidRDefault="00B66CDB" w:rsidP="00B66CDB">
      <w:r>
        <w:tab/>
        <w:t xml:space="preserve">CLOSE </w:t>
      </w:r>
      <w:proofErr w:type="spellStart"/>
      <w:r>
        <w:t>c_bidule</w:t>
      </w:r>
      <w:proofErr w:type="spellEnd"/>
      <w:r>
        <w:t xml:space="preserve"> ; </w:t>
      </w:r>
    </w:p>
    <w:p w:rsidR="00B66CDB" w:rsidRPr="00055F57" w:rsidRDefault="00B66CDB" w:rsidP="00B66CDB">
      <w:pPr>
        <w:rPr>
          <w:b/>
          <w:u w:val="single"/>
        </w:rPr>
      </w:pPr>
      <w:r w:rsidRPr="00055F57">
        <w:rPr>
          <w:b/>
          <w:u w:val="single"/>
        </w:rPr>
        <w:t>END ;</w:t>
      </w:r>
    </w:p>
    <w:p w:rsidR="00B66CDB" w:rsidRPr="00E14227" w:rsidRDefault="00B66CDB" w:rsidP="00E14227">
      <w:pPr>
        <w:rPr>
          <w:color w:val="0070C0"/>
        </w:rPr>
      </w:pPr>
    </w:p>
    <w:sectPr w:rsidR="00B66CDB" w:rsidRPr="00E14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0120"/>
    <w:multiLevelType w:val="hybridMultilevel"/>
    <w:tmpl w:val="5190913E"/>
    <w:lvl w:ilvl="0" w:tplc="8920F0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E7635"/>
    <w:multiLevelType w:val="hybridMultilevel"/>
    <w:tmpl w:val="75AE02F0"/>
    <w:lvl w:ilvl="0" w:tplc="AA0ADE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55989"/>
    <w:multiLevelType w:val="hybridMultilevel"/>
    <w:tmpl w:val="8CE80218"/>
    <w:lvl w:ilvl="0" w:tplc="F8324CF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A0A18F8"/>
    <w:multiLevelType w:val="hybridMultilevel"/>
    <w:tmpl w:val="09E28D7E"/>
    <w:lvl w:ilvl="0" w:tplc="04AEE0D6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424D9"/>
    <w:multiLevelType w:val="hybridMultilevel"/>
    <w:tmpl w:val="E7AA1FE0"/>
    <w:lvl w:ilvl="0" w:tplc="508203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D5E40"/>
    <w:multiLevelType w:val="hybridMultilevel"/>
    <w:tmpl w:val="34563772"/>
    <w:lvl w:ilvl="0" w:tplc="712658C2">
      <w:start w:val="1"/>
      <w:numFmt w:val="decimal"/>
      <w:lvlText w:val="%1)"/>
      <w:lvlJc w:val="left"/>
      <w:pPr>
        <w:ind w:left="1065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B7570DD"/>
    <w:multiLevelType w:val="hybridMultilevel"/>
    <w:tmpl w:val="EB6E9598"/>
    <w:lvl w:ilvl="0" w:tplc="1D02241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442BA"/>
    <w:multiLevelType w:val="hybridMultilevel"/>
    <w:tmpl w:val="2D7C3F76"/>
    <w:lvl w:ilvl="0" w:tplc="58761B3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0A7"/>
    <w:rsid w:val="00055F57"/>
    <w:rsid w:val="0009555D"/>
    <w:rsid w:val="000E2399"/>
    <w:rsid w:val="001A24D9"/>
    <w:rsid w:val="003C3479"/>
    <w:rsid w:val="003C7D89"/>
    <w:rsid w:val="0044240D"/>
    <w:rsid w:val="00475778"/>
    <w:rsid w:val="004D644A"/>
    <w:rsid w:val="004E6557"/>
    <w:rsid w:val="005057FF"/>
    <w:rsid w:val="005668E6"/>
    <w:rsid w:val="005E6E04"/>
    <w:rsid w:val="005F7AF0"/>
    <w:rsid w:val="00622618"/>
    <w:rsid w:val="006A0D55"/>
    <w:rsid w:val="007407D2"/>
    <w:rsid w:val="008250D9"/>
    <w:rsid w:val="009420A7"/>
    <w:rsid w:val="0095675B"/>
    <w:rsid w:val="009E27E8"/>
    <w:rsid w:val="009F467C"/>
    <w:rsid w:val="00A609E3"/>
    <w:rsid w:val="00A82E96"/>
    <w:rsid w:val="00AA186F"/>
    <w:rsid w:val="00B14BDE"/>
    <w:rsid w:val="00B14D62"/>
    <w:rsid w:val="00B23823"/>
    <w:rsid w:val="00B66CDB"/>
    <w:rsid w:val="00C331C3"/>
    <w:rsid w:val="00C4679D"/>
    <w:rsid w:val="00CA3201"/>
    <w:rsid w:val="00CC0A2E"/>
    <w:rsid w:val="00D04815"/>
    <w:rsid w:val="00E14227"/>
    <w:rsid w:val="00FD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598FA-8823-45F2-82BD-482F3A21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09E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C3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C347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C34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9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gevrin.com/enseignement/lyon1/S2105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COISSARD</dc:creator>
  <cp:keywords/>
  <dc:description/>
  <cp:lastModifiedBy>Nixamair</cp:lastModifiedBy>
  <cp:revision>25</cp:revision>
  <dcterms:created xsi:type="dcterms:W3CDTF">2015-12-15T07:12:00Z</dcterms:created>
  <dcterms:modified xsi:type="dcterms:W3CDTF">2016-02-10T08:58:00Z</dcterms:modified>
</cp:coreProperties>
</file>