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7CEE" w:rsidRPr="00BC7CEE" w:rsidRDefault="00BC7CEE" w:rsidP="00F7539C">
      <w:pPr>
        <w:spacing w:before="100" w:beforeAutospacing="1" w:after="100" w:afterAutospacing="1" w:line="360" w:lineRule="auto"/>
        <w:jc w:val="center"/>
        <w:outlineLvl w:val="0"/>
        <w:rPr>
          <w:rFonts w:ascii="Times New Roman" w:eastAsia="Times New Roman" w:hAnsi="Times New Roman" w:cs="Times New Roman"/>
          <w:b/>
          <w:bCs/>
          <w:kern w:val="36"/>
          <w:sz w:val="48"/>
          <w:szCs w:val="48"/>
        </w:rPr>
      </w:pPr>
      <w:r w:rsidRPr="00BC7CEE">
        <w:rPr>
          <w:rFonts w:ascii="Times New Roman" w:eastAsia="Times New Roman" w:hAnsi="Times New Roman" w:cs="Times New Roman"/>
          <w:b/>
          <w:bCs/>
          <w:kern w:val="36"/>
          <w:sz w:val="48"/>
          <w:szCs w:val="48"/>
        </w:rPr>
        <w:t>Determining th</w:t>
      </w:r>
      <w:r w:rsidR="00F7539C">
        <w:rPr>
          <w:rFonts w:ascii="Times New Roman" w:eastAsia="Times New Roman" w:hAnsi="Times New Roman" w:cs="Times New Roman"/>
          <w:b/>
          <w:bCs/>
          <w:kern w:val="36"/>
          <w:sz w:val="48"/>
          <w:szCs w:val="48"/>
        </w:rPr>
        <w:t xml:space="preserve">e Class of Districts in Toronto </w:t>
      </w:r>
      <w:r w:rsidRPr="00BC7CEE">
        <w:rPr>
          <w:rFonts w:ascii="Times New Roman" w:eastAsia="Times New Roman" w:hAnsi="Times New Roman" w:cs="Times New Roman"/>
          <w:b/>
          <w:bCs/>
          <w:kern w:val="36"/>
          <w:sz w:val="48"/>
          <w:szCs w:val="48"/>
        </w:rPr>
        <w:t>using Common Business Venues</w:t>
      </w:r>
    </w:p>
    <w:p w:rsidR="00BC7CEE" w:rsidRPr="00BC7CEE" w:rsidRDefault="00BC7CEE" w:rsidP="00F7539C">
      <w:pPr>
        <w:spacing w:before="100" w:beforeAutospacing="1" w:after="100" w:afterAutospacing="1" w:line="360" w:lineRule="auto"/>
        <w:rPr>
          <w:rFonts w:ascii="Times New Roman" w:eastAsia="Times New Roman" w:hAnsi="Times New Roman" w:cs="Times New Roman"/>
          <w:color w:val="0000FF"/>
          <w:sz w:val="24"/>
          <w:szCs w:val="24"/>
          <w:u w:val="single"/>
        </w:rPr>
      </w:pPr>
      <w:r>
        <w:rPr>
          <w:rFonts w:ascii="Times New Roman" w:eastAsia="Times New Roman" w:hAnsi="Times New Roman" w:cs="Times New Roman"/>
          <w:sz w:val="24"/>
          <w:szCs w:val="24"/>
        </w:rPr>
        <w:t xml:space="preserve">                                                  </w:t>
      </w:r>
      <w:r w:rsidRPr="00BC7CEE">
        <w:rPr>
          <w:rFonts w:ascii="Times New Roman" w:eastAsia="Times New Roman" w:hAnsi="Times New Roman" w:cs="Times New Roman"/>
          <w:sz w:val="24"/>
          <w:szCs w:val="24"/>
        </w:rPr>
        <w:t xml:space="preserve"> September 4, 2021</w:t>
      </w:r>
    </w:p>
    <w:p w:rsidR="00F7539C" w:rsidRDefault="00F7539C" w:rsidP="00F7539C">
      <w:pPr>
        <w:spacing w:after="0" w:line="480" w:lineRule="auto"/>
        <w:rPr>
          <w:rFonts w:ascii="Times New Roman" w:eastAsia="Times New Roman" w:hAnsi="Times New Roman" w:cs="Times New Roman"/>
          <w:color w:val="0000FF"/>
          <w:sz w:val="24"/>
          <w:szCs w:val="24"/>
          <w:u w:val="single"/>
        </w:rPr>
      </w:pPr>
    </w:p>
    <w:p w:rsidR="00BC7CEE" w:rsidRPr="00BC7CEE" w:rsidRDefault="00BC7CEE" w:rsidP="00F7539C">
      <w:pPr>
        <w:spacing w:after="0" w:line="480" w:lineRule="auto"/>
        <w:rPr>
          <w:rFonts w:ascii="Times New Roman" w:eastAsia="Times New Roman" w:hAnsi="Times New Roman" w:cs="Times New Roman"/>
          <w:b/>
          <w:bCs/>
          <w:sz w:val="27"/>
          <w:szCs w:val="27"/>
        </w:rPr>
      </w:pPr>
      <w:r w:rsidRPr="00BC7CEE">
        <w:rPr>
          <w:rFonts w:ascii="Times New Roman" w:eastAsia="Times New Roman" w:hAnsi="Times New Roman" w:cs="Times New Roman"/>
          <w:color w:val="0000FF"/>
          <w:sz w:val="24"/>
          <w:szCs w:val="24"/>
          <w:u w:val="single"/>
        </w:rPr>
        <w:t xml:space="preserve"> </w:t>
      </w:r>
      <w:r w:rsidRPr="00BC7CEE">
        <w:rPr>
          <w:rFonts w:ascii="Times New Roman" w:eastAsia="Times New Roman" w:hAnsi="Times New Roman" w:cs="Times New Roman"/>
          <w:b/>
          <w:bCs/>
          <w:sz w:val="27"/>
          <w:szCs w:val="27"/>
        </w:rPr>
        <w:t>1. Introduction</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Districts in prominent cities are always seeking to attract investors to their neighborhoods. These investors often need to know if their proposed business type is suitable or associated with the class of the district of interest. Certain district class may have common factors that may distinguish their class to attract more of a particular type of service over other types. Hence it becomes important to study the relationship between the class categories and the common types of business venues found in a city's districts. Districts are mostly categorized into high, medium and low classes depending on relative cost of property in the districts. This study seeks to determine the extent to which the common business categories found in a district, defines the class type of the district and the accuracy of machine learning tools in making the predictions. It also aims to highlight the most common business categories associated with high, medium and low class areas.</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Toronto city, a prominent city with available and reliable data sources of its neighborhoods, was used as a sample case study. Toronto city has 35 neighborhood groups with distinct district numbers. The cost of housing index in each district was used to establish the class categories. From location data set available, the distinct business venues and the frequency of visits was extracted for each district.</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lastRenderedPageBreak/>
        <w:t>1.1 Business Problem</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The problem is, a would-be investor needs to determine which types of business groups are mostly found in high, middle, and low class districts. This knowledge is critical to the potential investor, planning in consideration of his/her budget.</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The broad objective of this assignment is to establish if identified groups of most common business categories are able to define the class of the districts.</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The specific objectives includes identifying which types of businesses are most found in high, middle and low class districts.</w:t>
      </w:r>
    </w:p>
    <w:p w:rsidR="00BC7CEE" w:rsidRPr="00BC7CEE" w:rsidRDefault="00BC7CEE" w:rsidP="00F7539C">
      <w:pPr>
        <w:spacing w:before="100" w:beforeAutospacing="1" w:after="100" w:afterAutospacing="1" w:line="480" w:lineRule="auto"/>
        <w:jc w:val="both"/>
        <w:outlineLvl w:val="2"/>
        <w:rPr>
          <w:rFonts w:ascii="Times New Roman" w:eastAsia="Times New Roman" w:hAnsi="Times New Roman" w:cs="Times New Roman"/>
          <w:b/>
          <w:bCs/>
          <w:sz w:val="27"/>
          <w:szCs w:val="27"/>
        </w:rPr>
      </w:pPr>
      <w:r w:rsidRPr="00BC7CEE">
        <w:rPr>
          <w:rFonts w:ascii="Times New Roman" w:eastAsia="Times New Roman" w:hAnsi="Times New Roman" w:cs="Times New Roman"/>
          <w:b/>
          <w:bCs/>
          <w:sz w:val="27"/>
          <w:szCs w:val="27"/>
        </w:rPr>
        <w:t>2. Source and Description of Data.</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 xml:space="preserve">The cost of housing index of Toronto city was extracted from Toronto Regional Real Estate Board as culled in </w:t>
      </w:r>
      <w:proofErr w:type="spellStart"/>
      <w:r w:rsidRPr="00BC7CEE">
        <w:rPr>
          <w:rFonts w:ascii="Times New Roman" w:eastAsia="Times New Roman" w:hAnsi="Times New Roman" w:cs="Times New Roman"/>
          <w:sz w:val="24"/>
          <w:szCs w:val="24"/>
        </w:rPr>
        <w:t>Storey’s</w:t>
      </w:r>
      <w:proofErr w:type="spellEnd"/>
      <w:r w:rsidRPr="00BC7CEE">
        <w:rPr>
          <w:rFonts w:ascii="Times New Roman" w:eastAsia="Times New Roman" w:hAnsi="Times New Roman" w:cs="Times New Roman"/>
          <w:sz w:val="24"/>
          <w:szCs w:val="24"/>
        </w:rPr>
        <w:t xml:space="preserve"> real estate site https://storeys.com/median-home-price-35-toronto-neighbourhoods/. The specific variable used to represent Housing cost index was the Median Detached House Prices of Districts given in Canadian dollars</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 xml:space="preserve">The coordinates of the districts was extracted using </w:t>
      </w:r>
      <w:proofErr w:type="spellStart"/>
      <w:r w:rsidRPr="00BC7CEE">
        <w:rPr>
          <w:rFonts w:ascii="Times New Roman" w:eastAsia="Times New Roman" w:hAnsi="Times New Roman" w:cs="Times New Roman"/>
          <w:sz w:val="24"/>
          <w:szCs w:val="24"/>
        </w:rPr>
        <w:t>geolocator</w:t>
      </w:r>
      <w:proofErr w:type="spellEnd"/>
      <w:r w:rsidRPr="00BC7CEE">
        <w:rPr>
          <w:rFonts w:ascii="Times New Roman" w:eastAsia="Times New Roman" w:hAnsi="Times New Roman" w:cs="Times New Roman"/>
          <w:sz w:val="24"/>
          <w:szCs w:val="24"/>
        </w:rPr>
        <w:t xml:space="preserve"> on the </w:t>
      </w:r>
      <w:proofErr w:type="spellStart"/>
      <w:r w:rsidRPr="00BC7CEE">
        <w:rPr>
          <w:rFonts w:ascii="Times New Roman" w:eastAsia="Times New Roman" w:hAnsi="Times New Roman" w:cs="Times New Roman"/>
          <w:sz w:val="24"/>
          <w:szCs w:val="24"/>
        </w:rPr>
        <w:t>geopy</w:t>
      </w:r>
      <w:proofErr w:type="spellEnd"/>
      <w:r w:rsidRPr="00BC7CEE">
        <w:rPr>
          <w:rFonts w:ascii="Times New Roman" w:eastAsia="Times New Roman" w:hAnsi="Times New Roman" w:cs="Times New Roman"/>
          <w:sz w:val="24"/>
          <w:szCs w:val="24"/>
        </w:rPr>
        <w:t xml:space="preserve"> python library. The Longitude and Latitudes were obtained for each Districts</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 xml:space="preserve">The coordinates was applied for VENUES data from </w:t>
      </w:r>
      <w:proofErr w:type="gramStart"/>
      <w:r w:rsidRPr="00BC7CEE">
        <w:rPr>
          <w:rFonts w:ascii="Times New Roman" w:eastAsia="Times New Roman" w:hAnsi="Times New Roman" w:cs="Times New Roman"/>
          <w:sz w:val="24"/>
          <w:szCs w:val="24"/>
        </w:rPr>
        <w:t>Foursquare</w:t>
      </w:r>
      <w:proofErr w:type="gramEnd"/>
      <w:r w:rsidRPr="00BC7CEE">
        <w:rPr>
          <w:rFonts w:ascii="Times New Roman" w:eastAsia="Times New Roman" w:hAnsi="Times New Roman" w:cs="Times New Roman"/>
          <w:sz w:val="24"/>
          <w:szCs w:val="24"/>
        </w:rPr>
        <w:t xml:space="preserve"> data set API at 1000m radius - being the approximate radius of the smallest district in Toronto City, C10, to avoid overlap of venues returned (Toronto City - Wikipedia).</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lastRenderedPageBreak/>
        <w:t>The various districts in Toronto city categorized by their district numbers was sourced from Toronto city Wikipedia site. https://en.wikipedia.org/wiki/Toronto</w:t>
      </w:r>
    </w:p>
    <w:p w:rsidR="00BC7CEE" w:rsidRPr="00BC7CEE" w:rsidRDefault="00BC7CEE" w:rsidP="00F7539C">
      <w:pPr>
        <w:spacing w:before="100" w:beforeAutospacing="1" w:after="100" w:afterAutospacing="1" w:line="480" w:lineRule="auto"/>
        <w:jc w:val="both"/>
        <w:outlineLvl w:val="2"/>
        <w:rPr>
          <w:rFonts w:ascii="Times New Roman" w:eastAsia="Times New Roman" w:hAnsi="Times New Roman" w:cs="Times New Roman"/>
          <w:b/>
          <w:bCs/>
          <w:sz w:val="27"/>
          <w:szCs w:val="27"/>
        </w:rPr>
      </w:pPr>
      <w:r w:rsidRPr="00BC7CEE">
        <w:rPr>
          <w:rFonts w:ascii="Times New Roman" w:eastAsia="Times New Roman" w:hAnsi="Times New Roman" w:cs="Times New Roman"/>
          <w:b/>
          <w:bCs/>
          <w:sz w:val="27"/>
          <w:szCs w:val="27"/>
        </w:rPr>
        <w:t>3. Methodology</w:t>
      </w:r>
    </w:p>
    <w:p w:rsidR="00AE1C89"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In determining the relationships between the unique business venue categories and the class categories of the district, descriptive statistical method was applied. The number of the various unique venue categories found in each district was used as the independent variable. The dependent variable is the class category of the district.</w:t>
      </w:r>
      <w:r w:rsidR="005C6B66">
        <w:rPr>
          <w:rFonts w:ascii="Times New Roman" w:eastAsia="Times New Roman" w:hAnsi="Times New Roman" w:cs="Times New Roman"/>
          <w:sz w:val="24"/>
          <w:szCs w:val="24"/>
        </w:rPr>
        <w:t xml:space="preserve"> This is as shown in table 3.0</w:t>
      </w:r>
    </w:p>
    <w:p w:rsidR="00F7539C" w:rsidRDefault="00AE1C89" w:rsidP="00AF5848">
      <w:pPr>
        <w:spacing w:before="100" w:beforeAutospacing="1" w:after="100" w:afterAutospacing="1" w:line="240" w:lineRule="auto"/>
        <w:rPr>
          <w:rFonts w:ascii="Times New Roman" w:eastAsia="Times New Roman" w:hAnsi="Times New Roman" w:cs="Times New Roman"/>
          <w:sz w:val="24"/>
          <w:szCs w:val="24"/>
        </w:rPr>
      </w:pPr>
      <w:r w:rsidRPr="00AE1C89">
        <w:rPr>
          <w:rFonts w:ascii="Times New Roman" w:eastAsia="Times New Roman" w:hAnsi="Times New Roman" w:cs="Times New Roman"/>
        </w:rPr>
        <w:t>Table 3.</w:t>
      </w:r>
      <w:r w:rsidR="005C6B66">
        <w:rPr>
          <w:rFonts w:ascii="Times New Roman" w:eastAsia="Times New Roman" w:hAnsi="Times New Roman" w:cs="Times New Roman"/>
        </w:rPr>
        <w:t>0</w:t>
      </w:r>
      <w:r w:rsidRPr="00AE1C89">
        <w:rPr>
          <w:rFonts w:ascii="Times New Roman" w:eastAsia="Times New Roman" w:hAnsi="Times New Roman" w:cs="Times New Roman"/>
        </w:rPr>
        <w:t>: The Dependent and Independent Variables and their Proxies</w:t>
      </w:r>
      <w:r>
        <w:rPr>
          <w:rFonts w:ascii="Times New Roman" w:eastAsia="Times New Roman" w:hAnsi="Times New Roman" w:cs="Times New Roman"/>
          <w:sz w:val="24"/>
          <w:szCs w:val="24"/>
        </w:rPr>
        <w:t xml:space="preserve">                                                </w:t>
      </w:r>
      <w:r w:rsidR="004F4FBA" w:rsidRPr="004F4FBA">
        <w:rPr>
          <w:rFonts w:ascii="Times New Roman" w:eastAsia="Times New Roman" w:hAnsi="Times New Roman" w:cs="Times New Roman"/>
          <w:noProof/>
          <w:sz w:val="24"/>
          <w:szCs w:val="24"/>
        </w:rPr>
        <w:drawing>
          <wp:inline distT="0" distB="0" distL="0" distR="0">
            <wp:extent cx="4591050" cy="800100"/>
            <wp:effectExtent l="0" t="0" r="0" b="0"/>
            <wp:docPr id="19" name="Picture 19" descr="C:\Users\pc------------------\Downloads\Screenshot 2021-09-04 at 13-54-22 Business Categories District Classes In Toronto - IBM Cloud Pak f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Screenshot 2021-09-04 at 13-54-22 Business Categories District Classes In Toronto - IBM Cloud Pak for Dat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91050" cy="800100"/>
                    </a:xfrm>
                    <a:prstGeom prst="rect">
                      <a:avLst/>
                    </a:prstGeom>
                    <a:noFill/>
                    <a:ln>
                      <a:noFill/>
                    </a:ln>
                  </pic:spPr>
                </pic:pic>
              </a:graphicData>
            </a:graphic>
          </wp:inline>
        </w:drawing>
      </w:r>
      <w:r w:rsidR="00F7539C">
        <w:rPr>
          <w:rFonts w:ascii="Times New Roman" w:eastAsia="Times New Roman" w:hAnsi="Times New Roman" w:cs="Times New Roman"/>
          <w:sz w:val="24"/>
          <w:szCs w:val="24"/>
        </w:rPr>
        <w:t xml:space="preserve">                           </w:t>
      </w:r>
    </w:p>
    <w:p w:rsidR="004F4FBA" w:rsidRPr="00F7539C" w:rsidRDefault="00F7539C" w:rsidP="00AF5848">
      <w:pPr>
        <w:spacing w:before="100" w:beforeAutospacing="1" w:after="100" w:afterAutospacing="1" w:line="240" w:lineRule="auto"/>
        <w:rPr>
          <w:rFonts w:ascii="Times New Roman" w:eastAsia="Times New Roman" w:hAnsi="Times New Roman" w:cs="Times New Roman"/>
        </w:rPr>
      </w:pPr>
      <w:r w:rsidRPr="00F7539C">
        <w:rPr>
          <w:rFonts w:ascii="Times New Roman" w:eastAsia="Times New Roman" w:hAnsi="Times New Roman" w:cs="Times New Roman"/>
        </w:rPr>
        <w:t>Source: Author’</w:t>
      </w:r>
      <w:r>
        <w:rPr>
          <w:rFonts w:ascii="Times New Roman" w:eastAsia="Times New Roman" w:hAnsi="Times New Roman" w:cs="Times New Roman"/>
        </w:rPr>
        <w:t>s conception</w:t>
      </w:r>
      <w:r w:rsidRPr="00F7539C">
        <w:rPr>
          <w:rFonts w:ascii="Times New Roman" w:eastAsia="Times New Roman" w:hAnsi="Times New Roman" w:cs="Times New Roman"/>
        </w:rPr>
        <w:t>.</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 xml:space="preserve">Inferential statistics, of histogram, box plot and the describe function in pandas data frame was used on the dependent variable in order to enable the categorization of the data into high, medium, and low classes. </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 xml:space="preserve">To analyze the variables Python libraries were imported accordingly: Pandas, </w:t>
      </w:r>
      <w:proofErr w:type="spellStart"/>
      <w:r w:rsidRPr="00BC7CEE">
        <w:rPr>
          <w:rFonts w:ascii="Times New Roman" w:eastAsia="Times New Roman" w:hAnsi="Times New Roman" w:cs="Times New Roman"/>
          <w:sz w:val="24"/>
          <w:szCs w:val="24"/>
        </w:rPr>
        <w:t>numpy</w:t>
      </w:r>
      <w:proofErr w:type="spellEnd"/>
      <w:r w:rsidRPr="00BC7CEE">
        <w:rPr>
          <w:rFonts w:ascii="Times New Roman" w:eastAsia="Times New Roman" w:hAnsi="Times New Roman" w:cs="Times New Roman"/>
          <w:sz w:val="24"/>
          <w:szCs w:val="24"/>
        </w:rPr>
        <w:t xml:space="preserve">, </w:t>
      </w:r>
      <w:proofErr w:type="spellStart"/>
      <w:r w:rsidRPr="00BC7CEE">
        <w:rPr>
          <w:rFonts w:ascii="Times New Roman" w:eastAsia="Times New Roman" w:hAnsi="Times New Roman" w:cs="Times New Roman"/>
          <w:sz w:val="24"/>
          <w:szCs w:val="24"/>
        </w:rPr>
        <w:t>sklearn</w:t>
      </w:r>
      <w:proofErr w:type="spellEnd"/>
      <w:r w:rsidRPr="00BC7CEE">
        <w:rPr>
          <w:rFonts w:ascii="Times New Roman" w:eastAsia="Times New Roman" w:hAnsi="Times New Roman" w:cs="Times New Roman"/>
          <w:sz w:val="24"/>
          <w:szCs w:val="24"/>
        </w:rPr>
        <w:t xml:space="preserve"> libraries to enable data wrangling and result testing; requests to enable data requests; </w:t>
      </w:r>
      <w:proofErr w:type="spellStart"/>
      <w:r w:rsidRPr="00BC7CEE">
        <w:rPr>
          <w:rFonts w:ascii="Times New Roman" w:eastAsia="Times New Roman" w:hAnsi="Times New Roman" w:cs="Times New Roman"/>
          <w:sz w:val="24"/>
          <w:szCs w:val="24"/>
        </w:rPr>
        <w:t>geopy</w:t>
      </w:r>
      <w:proofErr w:type="spellEnd"/>
      <w:r w:rsidRPr="00BC7CEE">
        <w:rPr>
          <w:rFonts w:ascii="Times New Roman" w:eastAsia="Times New Roman" w:hAnsi="Times New Roman" w:cs="Times New Roman"/>
          <w:sz w:val="24"/>
          <w:szCs w:val="24"/>
        </w:rPr>
        <w:t xml:space="preserve"> to convert addresses into latitude and longitude values; </w:t>
      </w:r>
      <w:proofErr w:type="spellStart"/>
      <w:r w:rsidRPr="00BC7CEE">
        <w:rPr>
          <w:rFonts w:ascii="Times New Roman" w:eastAsia="Times New Roman" w:hAnsi="Times New Roman" w:cs="Times New Roman"/>
          <w:sz w:val="24"/>
          <w:szCs w:val="24"/>
        </w:rPr>
        <w:t>json</w:t>
      </w:r>
      <w:proofErr w:type="spellEnd"/>
      <w:r w:rsidRPr="00BC7CEE">
        <w:rPr>
          <w:rFonts w:ascii="Times New Roman" w:eastAsia="Times New Roman" w:hAnsi="Times New Roman" w:cs="Times New Roman"/>
          <w:sz w:val="24"/>
          <w:szCs w:val="24"/>
        </w:rPr>
        <w:t xml:space="preserve"> to handle </w:t>
      </w:r>
      <w:proofErr w:type="spellStart"/>
      <w:r w:rsidRPr="00BC7CEE">
        <w:rPr>
          <w:rFonts w:ascii="Times New Roman" w:eastAsia="Times New Roman" w:hAnsi="Times New Roman" w:cs="Times New Roman"/>
          <w:sz w:val="24"/>
          <w:szCs w:val="24"/>
        </w:rPr>
        <w:t>json</w:t>
      </w:r>
      <w:proofErr w:type="spellEnd"/>
      <w:r w:rsidRPr="00BC7CEE">
        <w:rPr>
          <w:rFonts w:ascii="Times New Roman" w:eastAsia="Times New Roman" w:hAnsi="Times New Roman" w:cs="Times New Roman"/>
          <w:sz w:val="24"/>
          <w:szCs w:val="24"/>
        </w:rPr>
        <w:t xml:space="preserve"> files; </w:t>
      </w:r>
      <w:proofErr w:type="spellStart"/>
      <w:r w:rsidRPr="00BC7CEE">
        <w:rPr>
          <w:rFonts w:ascii="Times New Roman" w:eastAsia="Times New Roman" w:hAnsi="Times New Roman" w:cs="Times New Roman"/>
          <w:sz w:val="24"/>
          <w:szCs w:val="24"/>
        </w:rPr>
        <w:t>matplotlib</w:t>
      </w:r>
      <w:proofErr w:type="spellEnd"/>
      <w:r w:rsidRPr="00BC7CEE">
        <w:rPr>
          <w:rFonts w:ascii="Times New Roman" w:eastAsia="Times New Roman" w:hAnsi="Times New Roman" w:cs="Times New Roman"/>
          <w:sz w:val="24"/>
          <w:szCs w:val="24"/>
        </w:rPr>
        <w:t xml:space="preserve"> and folium to enable visualization.</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 xml:space="preserve">The venue categories of each district was obtained from foursquare API dataset requests. These categories was summed up and the average was obtained for each unique business category. Using </w:t>
      </w:r>
      <w:proofErr w:type="spellStart"/>
      <w:r w:rsidRPr="00BC7CEE">
        <w:rPr>
          <w:rFonts w:ascii="Times New Roman" w:eastAsia="Times New Roman" w:hAnsi="Times New Roman" w:cs="Times New Roman"/>
          <w:sz w:val="24"/>
          <w:szCs w:val="24"/>
        </w:rPr>
        <w:t>Onehot</w:t>
      </w:r>
      <w:proofErr w:type="spellEnd"/>
      <w:r w:rsidRPr="00BC7CEE">
        <w:rPr>
          <w:rFonts w:ascii="Times New Roman" w:eastAsia="Times New Roman" w:hAnsi="Times New Roman" w:cs="Times New Roman"/>
          <w:sz w:val="24"/>
          <w:szCs w:val="24"/>
        </w:rPr>
        <w:t xml:space="preserve"> encoding, the venue categories were organized into a matrix.</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lastRenderedPageBreak/>
        <w:t>Two machine learning algorithms were used to train the matrix.</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 xml:space="preserve">1. K-means cluster algorithm </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Reason - This was used in order to determine if groups which have not been explicitly labeled in the venue category data can define the district class category data</w:t>
      </w:r>
    </w:p>
    <w:p w:rsidR="004F4FBA"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2. Support Vector Machine</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Reason - This was used in order to determine if supervised learning will give better definition of the dependent variables especially considering the high dimension of the independent variable.</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K-means cluster algorithm was used to group the districts into cluster groups and the best fit group for the district classes was used as a prediction for each class.</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Support vector Machine was used by splitting the business categories and House price district classes into training and testing sets.</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proofErr w:type="gramStart"/>
      <w:r w:rsidRPr="00BC7CEE">
        <w:rPr>
          <w:rFonts w:ascii="Times New Roman" w:eastAsia="Times New Roman" w:hAnsi="Times New Roman" w:cs="Times New Roman"/>
          <w:sz w:val="24"/>
          <w:szCs w:val="24"/>
        </w:rPr>
        <w:t>f1-score</w:t>
      </w:r>
      <w:proofErr w:type="gramEnd"/>
      <w:r w:rsidRPr="00BC7CEE">
        <w:rPr>
          <w:rFonts w:ascii="Times New Roman" w:eastAsia="Times New Roman" w:hAnsi="Times New Roman" w:cs="Times New Roman"/>
          <w:sz w:val="24"/>
          <w:szCs w:val="24"/>
        </w:rPr>
        <w:t xml:space="preserve"> model was used to test the accuracy of the two predictions because it conveys the balance between the precision and the recall</w:t>
      </w:r>
    </w:p>
    <w:p w:rsidR="00BC7CEE" w:rsidRPr="00BC7CEE" w:rsidRDefault="00BC7CEE" w:rsidP="00F7539C">
      <w:pPr>
        <w:spacing w:before="100" w:beforeAutospacing="1" w:after="100" w:afterAutospacing="1" w:line="480" w:lineRule="auto"/>
        <w:jc w:val="both"/>
        <w:outlineLvl w:val="2"/>
        <w:rPr>
          <w:rFonts w:ascii="Times New Roman" w:eastAsia="Times New Roman" w:hAnsi="Times New Roman" w:cs="Times New Roman"/>
          <w:b/>
          <w:bCs/>
          <w:sz w:val="27"/>
          <w:szCs w:val="27"/>
        </w:rPr>
      </w:pPr>
      <w:r w:rsidRPr="00BC7CEE">
        <w:rPr>
          <w:rFonts w:ascii="Times New Roman" w:eastAsia="Times New Roman" w:hAnsi="Times New Roman" w:cs="Times New Roman"/>
          <w:b/>
          <w:bCs/>
          <w:sz w:val="27"/>
          <w:szCs w:val="27"/>
        </w:rPr>
        <w:t>3.1 Data Presentation</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 xml:space="preserve">The master data has the main components of District's Number, Neighborhoods, Median House Price, Latitude and Longitude information of Toronto city. The District's Numbers and their prominent Neighborhoods were extracted form, Toronto Regional Real Estate Board site. The Latitude and Longitude co-ordinate of the neighborhoods in each district were gotten from iterative runs applying </w:t>
      </w:r>
      <w:proofErr w:type="spellStart"/>
      <w:r w:rsidRPr="00BC7CEE">
        <w:rPr>
          <w:rFonts w:ascii="Times New Roman" w:eastAsia="Times New Roman" w:hAnsi="Times New Roman" w:cs="Times New Roman"/>
          <w:sz w:val="24"/>
          <w:szCs w:val="24"/>
        </w:rPr>
        <w:t>geolocator</w:t>
      </w:r>
      <w:proofErr w:type="spellEnd"/>
      <w:r w:rsidRPr="00BC7CEE">
        <w:rPr>
          <w:rFonts w:ascii="Times New Roman" w:eastAsia="Times New Roman" w:hAnsi="Times New Roman" w:cs="Times New Roman"/>
          <w:sz w:val="24"/>
          <w:szCs w:val="24"/>
        </w:rPr>
        <w:t xml:space="preserve"> on the </w:t>
      </w:r>
      <w:proofErr w:type="spellStart"/>
      <w:r w:rsidRPr="00BC7CEE">
        <w:rPr>
          <w:rFonts w:ascii="Times New Roman" w:eastAsia="Times New Roman" w:hAnsi="Times New Roman" w:cs="Times New Roman"/>
          <w:sz w:val="24"/>
          <w:szCs w:val="24"/>
        </w:rPr>
        <w:t>geopy</w:t>
      </w:r>
      <w:proofErr w:type="spellEnd"/>
      <w:r w:rsidRPr="00BC7CEE">
        <w:rPr>
          <w:rFonts w:ascii="Times New Roman" w:eastAsia="Times New Roman" w:hAnsi="Times New Roman" w:cs="Times New Roman"/>
          <w:sz w:val="24"/>
          <w:szCs w:val="24"/>
        </w:rPr>
        <w:t xml:space="preserve"> python library.</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lastRenderedPageBreak/>
        <w:t xml:space="preserve">The corresponding Median House Price index were obtained from </w:t>
      </w:r>
      <w:proofErr w:type="spellStart"/>
      <w:r w:rsidRPr="00BC7CEE">
        <w:rPr>
          <w:rFonts w:ascii="Times New Roman" w:eastAsia="Times New Roman" w:hAnsi="Times New Roman" w:cs="Times New Roman"/>
          <w:sz w:val="24"/>
          <w:szCs w:val="24"/>
        </w:rPr>
        <w:t>Storey’s</w:t>
      </w:r>
      <w:proofErr w:type="spellEnd"/>
      <w:r w:rsidRPr="00BC7CEE">
        <w:rPr>
          <w:rFonts w:ascii="Times New Roman" w:eastAsia="Times New Roman" w:hAnsi="Times New Roman" w:cs="Times New Roman"/>
          <w:sz w:val="24"/>
          <w:szCs w:val="24"/>
        </w:rPr>
        <w:t xml:space="preserve"> real estate site. The variables were used to generate a CSV file stored in </w:t>
      </w:r>
      <w:proofErr w:type="spellStart"/>
      <w:r w:rsidRPr="00BC7CEE">
        <w:rPr>
          <w:rFonts w:ascii="Times New Roman" w:eastAsia="Times New Roman" w:hAnsi="Times New Roman" w:cs="Times New Roman"/>
          <w:sz w:val="24"/>
          <w:szCs w:val="24"/>
        </w:rPr>
        <w:t>GitHub</w:t>
      </w:r>
      <w:proofErr w:type="spellEnd"/>
      <w:r w:rsidRPr="00BC7CEE">
        <w:rPr>
          <w:rFonts w:ascii="Times New Roman" w:eastAsia="Times New Roman" w:hAnsi="Times New Roman" w:cs="Times New Roman"/>
          <w:sz w:val="24"/>
          <w:szCs w:val="24"/>
        </w:rPr>
        <w:t xml:space="preserve"> repository for the study. The first 10 </w:t>
      </w:r>
      <w:r w:rsidR="00AF5848">
        <w:rPr>
          <w:rFonts w:ascii="Times New Roman" w:eastAsia="Times New Roman" w:hAnsi="Times New Roman" w:cs="Times New Roman"/>
          <w:sz w:val="24"/>
          <w:szCs w:val="24"/>
        </w:rPr>
        <w:t>of the 35 districts is in table</w:t>
      </w:r>
      <w:r w:rsidR="005C6B66">
        <w:rPr>
          <w:rFonts w:ascii="Times New Roman" w:eastAsia="Times New Roman" w:hAnsi="Times New Roman" w:cs="Times New Roman"/>
          <w:sz w:val="24"/>
          <w:szCs w:val="24"/>
        </w:rPr>
        <w:t xml:space="preserve"> 3.1</w:t>
      </w:r>
    </w:p>
    <w:p w:rsidR="00BC7CEE" w:rsidRPr="00BC7CEE" w:rsidRDefault="00AF5848" w:rsidP="005C6B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rPr>
        <w:t>Table</w:t>
      </w:r>
      <w:r w:rsidR="005C6B66" w:rsidRPr="005C6B66">
        <w:rPr>
          <w:rFonts w:ascii="Times New Roman" w:eastAsia="Times New Roman" w:hAnsi="Times New Roman" w:cs="Times New Roman"/>
          <w:noProof/>
        </w:rPr>
        <w:t xml:space="preserve"> 3.1 : The First Ten Districts in Toronto City with Housing Price Index and Co-ordinates</w:t>
      </w:r>
      <w:r w:rsidR="004F4FBA" w:rsidRPr="004F4FBA">
        <w:rPr>
          <w:rFonts w:ascii="Times New Roman" w:eastAsia="Times New Roman" w:hAnsi="Times New Roman" w:cs="Times New Roman"/>
          <w:noProof/>
          <w:sz w:val="24"/>
          <w:szCs w:val="24"/>
        </w:rPr>
        <w:drawing>
          <wp:inline distT="0" distB="0" distL="0" distR="0">
            <wp:extent cx="5943600" cy="2835946"/>
            <wp:effectExtent l="0" t="0" r="0" b="2540"/>
            <wp:docPr id="20" name="Picture 20" descr="C:\Users\pc------------------\Downloads\Screenshot 2021-09-04 at 14-10-28 Business Categories District Classes In Toronto - IBM Cloud Pak f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ownloads\Screenshot 2021-09-04 at 14-10-28 Business Categories District Classes In Toronto - IBM Cloud Pak for Dat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35946"/>
                    </a:xfrm>
                    <a:prstGeom prst="rect">
                      <a:avLst/>
                    </a:prstGeom>
                    <a:noFill/>
                    <a:ln>
                      <a:noFill/>
                    </a:ln>
                  </pic:spPr>
                </pic:pic>
              </a:graphicData>
            </a:graphic>
          </wp:inline>
        </w:drawing>
      </w:r>
      <w:r w:rsidR="005C6B66">
        <w:rPr>
          <w:rFonts w:ascii="Times New Roman" w:eastAsia="Times New Roman" w:hAnsi="Times New Roman" w:cs="Times New Roman"/>
          <w:noProof/>
        </w:rPr>
        <w:t xml:space="preserve">Source: Author’s Github Repository </w:t>
      </w:r>
    </w:p>
    <w:p w:rsidR="00BC7CEE" w:rsidRPr="00BC7CEE" w:rsidRDefault="00BC7CEE" w:rsidP="00AF5848">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 xml:space="preserve">To show distribution of the different districts of Toronto City, the geographical coordinates of the city was obtained and plotted on Folium as </w:t>
      </w:r>
      <w:proofErr w:type="spellStart"/>
      <w:r w:rsidRPr="00BC7CEE">
        <w:rPr>
          <w:rFonts w:ascii="Times New Roman" w:eastAsia="Times New Roman" w:hAnsi="Times New Roman" w:cs="Times New Roman"/>
          <w:sz w:val="24"/>
          <w:szCs w:val="24"/>
        </w:rPr>
        <w:t>map_Toronto</w:t>
      </w:r>
      <w:proofErr w:type="spellEnd"/>
      <w:r w:rsidR="005C6B66">
        <w:rPr>
          <w:rFonts w:ascii="Times New Roman" w:eastAsia="Times New Roman" w:hAnsi="Times New Roman" w:cs="Times New Roman"/>
          <w:sz w:val="24"/>
          <w:szCs w:val="24"/>
        </w:rPr>
        <w:t>.</w:t>
      </w:r>
      <w:r w:rsidR="00AF5848">
        <w:rPr>
          <w:rFonts w:ascii="Times New Roman" w:eastAsia="Times New Roman" w:hAnsi="Times New Roman" w:cs="Times New Roman"/>
          <w:sz w:val="24"/>
          <w:szCs w:val="24"/>
        </w:rPr>
        <w:t xml:space="preserve"> Figure 3.1 shows the map of Toronto City and center point of each district. The blue dots represents the 35 districts.</w:t>
      </w:r>
    </w:p>
    <w:p w:rsidR="00BC7CEE" w:rsidRPr="00BC7CEE" w:rsidRDefault="00AF5848" w:rsidP="00AF58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3.1: The Center Point of the 35 districts in Toronto City</w:t>
      </w:r>
      <w:r w:rsidR="004F4FBA" w:rsidRPr="004F4FBA">
        <w:rPr>
          <w:rFonts w:ascii="Times New Roman" w:eastAsia="Times New Roman" w:hAnsi="Times New Roman" w:cs="Times New Roman"/>
          <w:noProof/>
          <w:sz w:val="24"/>
          <w:szCs w:val="24"/>
        </w:rPr>
        <w:drawing>
          <wp:inline distT="0" distB="0" distL="0" distR="0">
            <wp:extent cx="5943600" cy="4514486"/>
            <wp:effectExtent l="0" t="0" r="0" b="635"/>
            <wp:docPr id="18" name="Picture 18" descr="C:\Users\pc------------------\Downloads\Screenshot 2021-09-04 at 09-54-18 Business Categories District Classes In Toronto - IBM Cloud Pak f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ownloads\Screenshot 2021-09-04 at 09-54-18 Business Categories District Classes In Toronto - IBM Cloud Pak for Dat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514486"/>
                    </a:xfrm>
                    <a:prstGeom prst="rect">
                      <a:avLst/>
                    </a:prstGeom>
                    <a:noFill/>
                    <a:ln>
                      <a:noFill/>
                    </a:ln>
                  </pic:spPr>
                </pic:pic>
              </a:graphicData>
            </a:graphic>
          </wp:inline>
        </w:drawing>
      </w:r>
    </w:p>
    <w:p w:rsidR="00204DFD" w:rsidRPr="00204DFD" w:rsidRDefault="00204DFD" w:rsidP="00204DFD">
      <w:pPr>
        <w:spacing w:before="100" w:beforeAutospacing="1" w:after="100" w:afterAutospacing="1" w:line="240" w:lineRule="auto"/>
        <w:jc w:val="both"/>
        <w:outlineLvl w:val="2"/>
        <w:rPr>
          <w:rFonts w:ascii="Times New Roman" w:eastAsia="Times New Roman" w:hAnsi="Times New Roman" w:cs="Times New Roman"/>
          <w:bCs/>
          <w:sz w:val="27"/>
          <w:szCs w:val="27"/>
        </w:rPr>
      </w:pPr>
      <w:r w:rsidRPr="00204DFD">
        <w:rPr>
          <w:rFonts w:ascii="Times New Roman" w:eastAsia="Times New Roman" w:hAnsi="Times New Roman" w:cs="Times New Roman"/>
          <w:bCs/>
          <w:sz w:val="27"/>
          <w:szCs w:val="27"/>
        </w:rPr>
        <w:t xml:space="preserve">Source: Author’s plotting on Folium </w:t>
      </w:r>
    </w:p>
    <w:p w:rsidR="00204DFD" w:rsidRDefault="00204DFD" w:rsidP="00F7539C">
      <w:pPr>
        <w:spacing w:before="100" w:beforeAutospacing="1" w:after="100" w:afterAutospacing="1" w:line="480" w:lineRule="auto"/>
        <w:jc w:val="both"/>
        <w:outlineLvl w:val="2"/>
        <w:rPr>
          <w:rFonts w:ascii="Times New Roman" w:eastAsia="Times New Roman" w:hAnsi="Times New Roman" w:cs="Times New Roman"/>
          <w:b/>
          <w:bCs/>
          <w:sz w:val="27"/>
          <w:szCs w:val="27"/>
        </w:rPr>
      </w:pPr>
    </w:p>
    <w:p w:rsidR="00BC7CEE" w:rsidRPr="00BC7CEE" w:rsidRDefault="00BC7CEE" w:rsidP="00F7539C">
      <w:pPr>
        <w:spacing w:before="100" w:beforeAutospacing="1" w:after="100" w:afterAutospacing="1" w:line="480" w:lineRule="auto"/>
        <w:jc w:val="both"/>
        <w:outlineLvl w:val="2"/>
        <w:rPr>
          <w:rFonts w:ascii="Times New Roman" w:eastAsia="Times New Roman" w:hAnsi="Times New Roman" w:cs="Times New Roman"/>
          <w:b/>
          <w:bCs/>
          <w:sz w:val="27"/>
          <w:szCs w:val="27"/>
        </w:rPr>
      </w:pPr>
      <w:r w:rsidRPr="00BC7CEE">
        <w:rPr>
          <w:rFonts w:ascii="Times New Roman" w:eastAsia="Times New Roman" w:hAnsi="Times New Roman" w:cs="Times New Roman"/>
          <w:b/>
          <w:bCs/>
          <w:sz w:val="27"/>
          <w:szCs w:val="27"/>
        </w:rPr>
        <w:t>3.2 Data Analysis</w:t>
      </w:r>
    </w:p>
    <w:p w:rsidR="00BC7CEE" w:rsidRPr="00BC7CEE" w:rsidRDefault="00BC7CEE" w:rsidP="00F7539C">
      <w:pPr>
        <w:spacing w:before="100" w:beforeAutospacing="1" w:after="100" w:afterAutospacing="1" w:line="480" w:lineRule="auto"/>
        <w:jc w:val="both"/>
        <w:outlineLvl w:val="2"/>
        <w:rPr>
          <w:rFonts w:ascii="Times New Roman" w:eastAsia="Times New Roman" w:hAnsi="Times New Roman" w:cs="Times New Roman"/>
          <w:b/>
          <w:bCs/>
          <w:sz w:val="27"/>
          <w:szCs w:val="27"/>
        </w:rPr>
      </w:pPr>
      <w:r w:rsidRPr="00BC7CEE">
        <w:rPr>
          <w:rFonts w:ascii="Times New Roman" w:eastAsia="Times New Roman" w:hAnsi="Times New Roman" w:cs="Times New Roman"/>
          <w:b/>
          <w:bCs/>
          <w:sz w:val="27"/>
          <w:szCs w:val="27"/>
        </w:rPr>
        <w:t>Dependent Variable - House Price Analysis</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The analysis to determine the proper levels to group the districts into high, middle and lower class area given their house price index was performed by: Sorting the data frame in ascending order by the House price index</w:t>
      </w:r>
    </w:p>
    <w:p w:rsid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lastRenderedPageBreak/>
        <w:t>The House price index versus the counts of the districts was then displayed in a histogram chart in 3 bins to represent the 3 classes required</w:t>
      </w:r>
      <w:r w:rsidR="00204DFD">
        <w:rPr>
          <w:rFonts w:ascii="Times New Roman" w:eastAsia="Times New Roman" w:hAnsi="Times New Roman" w:cs="Times New Roman"/>
          <w:sz w:val="24"/>
          <w:szCs w:val="24"/>
        </w:rPr>
        <w:t>. Figure 3.2 displays the distribution.</w:t>
      </w:r>
    </w:p>
    <w:p w:rsidR="00204DFD" w:rsidRPr="00204DFD" w:rsidRDefault="00204DFD" w:rsidP="00204DFD">
      <w:pPr>
        <w:spacing w:before="100" w:beforeAutospacing="1" w:after="100" w:afterAutospacing="1" w:line="240" w:lineRule="auto"/>
        <w:jc w:val="center"/>
        <w:rPr>
          <w:rFonts w:ascii="Times New Roman" w:eastAsia="Times New Roman" w:hAnsi="Times New Roman" w:cs="Times New Roman"/>
        </w:rPr>
      </w:pPr>
      <w:r w:rsidRPr="00204DFD">
        <w:rPr>
          <w:rFonts w:ascii="Times New Roman" w:eastAsia="Times New Roman" w:hAnsi="Times New Roman" w:cs="Times New Roman"/>
        </w:rPr>
        <w:t>Figure 3.2 Histogram Chart of Median House Prices of districts in Toronto City</w:t>
      </w:r>
    </w:p>
    <w:p w:rsidR="00BC7CEE" w:rsidRPr="00BC7CEE" w:rsidRDefault="00BC7CEE" w:rsidP="00204DFD">
      <w:pPr>
        <w:spacing w:after="0" w:line="24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14" name="Rectangle 14" descr="No alt text provided for this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34F831" id="Rectangle 14" o:spid="_x0000_s1026" alt="No alt text provided for this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7ORPvdECAADlBQAADgAAAAAAAAAAAAAAAAAuAgAAZHJzL2Uyb0RvYy54bWxQ&#10;SwECLQAUAAYACAAAACEATKDpLNgAAAADAQAADwAAAAAAAAAAAAAAAAArBQAAZHJzL2Rvd25yZXYu&#10;eG1sUEsFBgAAAAAEAAQA8wAAADAGAAAAAA==&#10;" filled="f" stroked="f">
                <o:lock v:ext="edit" aspectratio="t"/>
                <w10:anchorlock/>
              </v:rect>
            </w:pict>
          </mc:Fallback>
        </mc:AlternateContent>
      </w:r>
      <w:r w:rsidR="004F4FBA">
        <w:rPr>
          <w:rFonts w:ascii="Times New Roman" w:eastAsia="Times New Roman" w:hAnsi="Times New Roman" w:cs="Times New Roman"/>
          <w:noProof/>
          <w:sz w:val="24"/>
          <w:szCs w:val="24"/>
        </w:rPr>
        <w:drawing>
          <wp:inline distT="0" distB="0" distL="0" distR="0" wp14:anchorId="6B9B6317" wp14:editId="43356BA8">
            <wp:extent cx="4905375" cy="3657600"/>
            <wp:effectExtent l="0" t="0" r="9525" b="0"/>
            <wp:docPr id="1" name="Picture 1" descr="C:\Users\pc------------------\Downloads\Most Common Venues and the district classes of Toronto\output_17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Most Common Venues and the district classes of Toronto\output_17_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5375" cy="3657600"/>
                    </a:xfrm>
                    <a:prstGeom prst="rect">
                      <a:avLst/>
                    </a:prstGeom>
                    <a:noFill/>
                    <a:ln>
                      <a:noFill/>
                    </a:ln>
                  </pic:spPr>
                </pic:pic>
              </a:graphicData>
            </a:graphic>
          </wp:inline>
        </w:drawing>
      </w:r>
    </w:p>
    <w:p w:rsidR="00204DFD" w:rsidRDefault="00204DFD" w:rsidP="00204DFD">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Author’s analysis on python</w:t>
      </w:r>
    </w:p>
    <w:p w:rsidR="00204DFD" w:rsidRDefault="00204DFD" w:rsidP="00F7539C">
      <w:pPr>
        <w:spacing w:before="100" w:beforeAutospacing="1" w:after="100" w:afterAutospacing="1" w:line="480" w:lineRule="auto"/>
        <w:jc w:val="both"/>
        <w:rPr>
          <w:rFonts w:ascii="Times New Roman" w:eastAsia="Times New Roman" w:hAnsi="Times New Roman" w:cs="Times New Roman"/>
          <w:sz w:val="24"/>
          <w:szCs w:val="24"/>
        </w:rPr>
      </w:pPr>
    </w:p>
    <w:p w:rsidR="00A33CCA" w:rsidRDefault="00BC7CEE" w:rsidP="00A33CCA">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The histogram showed that the group counts is skewed towards the lower price class when grouped evenly. Hence there is need to visualize the distribution along the prices and to spot if there are outliers. Hence, a box plot was applied to show the distribution.</w:t>
      </w:r>
      <w:r w:rsidR="00A4554F">
        <w:rPr>
          <w:rFonts w:ascii="Times New Roman" w:eastAsia="Times New Roman" w:hAnsi="Times New Roman" w:cs="Times New Roman"/>
          <w:sz w:val="24"/>
          <w:szCs w:val="24"/>
        </w:rPr>
        <w:t xml:space="preserve"> Figure 3.3 shows the boxplot analysis of the housing price index.</w:t>
      </w:r>
    </w:p>
    <w:p w:rsidR="00A33CCA" w:rsidRDefault="00A33CCA" w:rsidP="00A33CCA">
      <w:pPr>
        <w:spacing w:before="100" w:beforeAutospacing="1" w:after="100" w:afterAutospacing="1" w:line="480" w:lineRule="auto"/>
        <w:jc w:val="both"/>
        <w:rPr>
          <w:rFonts w:ascii="Times New Roman" w:eastAsia="Times New Roman" w:hAnsi="Times New Roman" w:cs="Times New Roman"/>
          <w:sz w:val="24"/>
          <w:szCs w:val="24"/>
        </w:rPr>
      </w:pPr>
    </w:p>
    <w:p w:rsidR="00A33CCA" w:rsidRDefault="00A33CCA" w:rsidP="00A33CCA">
      <w:pPr>
        <w:spacing w:before="100" w:beforeAutospacing="1" w:after="100" w:afterAutospacing="1" w:line="480" w:lineRule="auto"/>
        <w:jc w:val="both"/>
        <w:rPr>
          <w:rFonts w:ascii="Times New Roman" w:eastAsia="Times New Roman" w:hAnsi="Times New Roman" w:cs="Times New Roman"/>
          <w:sz w:val="24"/>
          <w:szCs w:val="24"/>
        </w:rPr>
      </w:pPr>
    </w:p>
    <w:p w:rsidR="00A33CCA" w:rsidRPr="00A33CCA" w:rsidRDefault="00A33CCA" w:rsidP="00A33CCA">
      <w:pPr>
        <w:spacing w:before="100" w:beforeAutospacing="1" w:after="100" w:afterAutospacing="1" w:line="240" w:lineRule="auto"/>
        <w:rPr>
          <w:rFonts w:ascii="Times New Roman" w:eastAsia="Times New Roman" w:hAnsi="Times New Roman" w:cs="Times New Roman"/>
        </w:rPr>
      </w:pPr>
      <w:bookmarkStart w:id="0" w:name="_GoBack"/>
      <w:bookmarkEnd w:id="0"/>
      <w:r w:rsidRPr="00A33CCA">
        <w:rPr>
          <w:rFonts w:ascii="Times New Roman" w:eastAsia="Times New Roman" w:hAnsi="Times New Roman" w:cs="Times New Roman"/>
        </w:rPr>
        <w:lastRenderedPageBreak/>
        <w:t>F</w:t>
      </w:r>
      <w:r w:rsidR="00CA6AEF">
        <w:rPr>
          <w:rFonts w:ascii="Times New Roman" w:eastAsia="Times New Roman" w:hAnsi="Times New Roman" w:cs="Times New Roman"/>
        </w:rPr>
        <w:t>igure 3.3</w:t>
      </w:r>
      <w:r w:rsidRPr="00A33CCA">
        <w:rPr>
          <w:rFonts w:ascii="Times New Roman" w:eastAsia="Times New Roman" w:hAnsi="Times New Roman" w:cs="Times New Roman"/>
        </w:rPr>
        <w:t xml:space="preserve"> Box plot distribution of Median Housing Prices</w:t>
      </w:r>
    </w:p>
    <w:p w:rsidR="00BC7CEE" w:rsidRPr="00A33CCA" w:rsidRDefault="004F4FBA" w:rsidP="00A33CCA">
      <w:pPr>
        <w:spacing w:before="100" w:beforeAutospacing="1" w:after="100" w:afterAutospacing="1" w:line="240" w:lineRule="auto"/>
        <w:rPr>
          <w:rFonts w:ascii="Times New Roman" w:eastAsia="Times New Roman" w:hAnsi="Times New Roman" w:cs="Times New Roman"/>
        </w:rPr>
      </w:pPr>
      <w:r w:rsidRPr="00A33CCA">
        <w:rPr>
          <w:rFonts w:ascii="Times New Roman" w:eastAsia="Times New Roman" w:hAnsi="Times New Roman" w:cs="Times New Roman"/>
          <w:noProof/>
        </w:rPr>
        <w:drawing>
          <wp:inline distT="0" distB="0" distL="0" distR="0" wp14:anchorId="2BE2AEEC" wp14:editId="325D6ED9">
            <wp:extent cx="4724400" cy="3286125"/>
            <wp:effectExtent l="0" t="0" r="0" b="0"/>
            <wp:docPr id="2" name="Picture 2" descr="C:\Users\pc------------------\Downloads\Most Common Venues and the district classes of Toronto\output_19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Most Common Venues and the district classes of Toronto\output_19_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3286125"/>
                    </a:xfrm>
                    <a:prstGeom prst="rect">
                      <a:avLst/>
                    </a:prstGeom>
                    <a:noFill/>
                    <a:ln>
                      <a:noFill/>
                    </a:ln>
                  </pic:spPr>
                </pic:pic>
              </a:graphicData>
            </a:graphic>
          </wp:inline>
        </w:drawing>
      </w:r>
    </w:p>
    <w:p w:rsidR="00A33CCA" w:rsidRPr="00A33CCA" w:rsidRDefault="00A33CCA" w:rsidP="00A33CCA">
      <w:pPr>
        <w:spacing w:before="100" w:beforeAutospacing="1" w:after="100" w:afterAutospacing="1" w:line="240" w:lineRule="auto"/>
        <w:rPr>
          <w:rFonts w:ascii="Times New Roman" w:eastAsia="Times New Roman" w:hAnsi="Times New Roman" w:cs="Times New Roman"/>
        </w:rPr>
      </w:pPr>
      <w:r w:rsidRPr="00A33CCA">
        <w:rPr>
          <w:rFonts w:ascii="Times New Roman" w:eastAsia="Times New Roman" w:hAnsi="Times New Roman" w:cs="Times New Roman"/>
        </w:rPr>
        <w:t>Source: Author’s analysis</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 xml:space="preserve">The box plot showed that distribution is centered mostly above 1 million and below 2 million and </w:t>
      </w:r>
      <w:proofErr w:type="gramStart"/>
      <w:r w:rsidRPr="00BC7CEE">
        <w:rPr>
          <w:rFonts w:ascii="Times New Roman" w:eastAsia="Times New Roman" w:hAnsi="Times New Roman" w:cs="Times New Roman"/>
          <w:sz w:val="24"/>
          <w:szCs w:val="24"/>
        </w:rPr>
        <w:t>that</w:t>
      </w:r>
      <w:proofErr w:type="gramEnd"/>
      <w:r w:rsidRPr="00BC7CEE">
        <w:rPr>
          <w:rFonts w:ascii="Times New Roman" w:eastAsia="Times New Roman" w:hAnsi="Times New Roman" w:cs="Times New Roman"/>
          <w:sz w:val="24"/>
          <w:szCs w:val="24"/>
        </w:rPr>
        <w:t xml:space="preserve"> two outliers are at the high end of the House price index. To get the exact values of the inferential statistics, the describe function was applied as follows</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The 25%, 50% and 75% levels were obtained as approximately 0.998, 1.35 and 1.77 million dollar respectively. Hence the ranges were grouped and applied as follows</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Lower Class Area = from 875,000 to 998,305.50</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Mid Class Area = from 998,305.50 to 1,775,000</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High Class Area = from 1,775,000 to 4,165,500.</w:t>
      </w:r>
    </w:p>
    <w:p w:rsidR="00A33CCA" w:rsidRDefault="00BC7CEE" w:rsidP="00A33CCA">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lastRenderedPageBreak/>
        <w:t>The resulting classification is appended as a column to the House price data frame and f</w:t>
      </w:r>
      <w:r w:rsidR="00CA6AEF">
        <w:rPr>
          <w:rFonts w:ascii="Times New Roman" w:eastAsia="Times New Roman" w:hAnsi="Times New Roman" w:cs="Times New Roman"/>
          <w:sz w:val="24"/>
          <w:szCs w:val="24"/>
        </w:rPr>
        <w:t>irst 5 rows presented in table 3.2</w:t>
      </w:r>
    </w:p>
    <w:p w:rsidR="00BC7CEE" w:rsidRDefault="00A33CCA" w:rsidP="00CA6AE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3.2</w:t>
      </w:r>
      <w:r w:rsidR="00CA6AEF">
        <w:rPr>
          <w:rFonts w:ascii="Times New Roman" w:eastAsia="Times New Roman" w:hAnsi="Times New Roman" w:cs="Times New Roman"/>
          <w:sz w:val="24"/>
          <w:szCs w:val="24"/>
        </w:rPr>
        <w:t>: First five rows of Districts in Toronto City with their Class Categorization</w:t>
      </w:r>
      <w:r w:rsidR="00BC7CEE" w:rsidRPr="00BC7CEE">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12" name="Rectangle 12" descr="No alt text provided for this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CAEF8A" id="Rectangle 12" o:spid="_x0000_s1026" alt="No alt text provided for this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Nnz0hNECAADlBQAADgAAAAAAAAAAAAAAAAAuAgAAZHJzL2Uyb0RvYy54bWxQ&#10;SwECLQAUAAYACAAAACEATKDpLNgAAAADAQAADwAAAAAAAAAAAAAAAAArBQAAZHJzL2Rvd25yZXYu&#10;eG1sUEsFBgAAAAAEAAQA8wAAADAGAAAAAA==&#10;" filled="f" stroked="f">
                <o:lock v:ext="edit" aspectratio="t"/>
                <w10:anchorlock/>
              </v:rect>
            </w:pict>
          </mc:Fallback>
        </mc:AlternateContent>
      </w:r>
      <w:r w:rsidR="004F4FBA" w:rsidRPr="004F4FBA">
        <w:rPr>
          <w:rFonts w:ascii="Times New Roman" w:eastAsia="Times New Roman" w:hAnsi="Times New Roman" w:cs="Times New Roman"/>
          <w:noProof/>
          <w:sz w:val="24"/>
          <w:szCs w:val="24"/>
        </w:rPr>
        <w:drawing>
          <wp:inline distT="0" distB="0" distL="0" distR="0" wp14:anchorId="6F273BFA" wp14:editId="4F34C893">
            <wp:extent cx="5943600" cy="1181735"/>
            <wp:effectExtent l="0" t="0" r="0" b="0"/>
            <wp:docPr id="22" name="Picture 22" descr="C:\Users\pc------------------\Downloads\Screenshot 2021-09-04 at 14-27-05 Business Categories District Classes In Toronto - IBM Cloud Pak f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Downloads\Screenshot 2021-09-04 at 14-27-05 Business Categories District Classes In Toronto - IBM Cloud Pak for Dat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181735"/>
                    </a:xfrm>
                    <a:prstGeom prst="rect">
                      <a:avLst/>
                    </a:prstGeom>
                    <a:noFill/>
                    <a:ln>
                      <a:noFill/>
                    </a:ln>
                  </pic:spPr>
                </pic:pic>
              </a:graphicData>
            </a:graphic>
          </wp:inline>
        </w:drawing>
      </w:r>
    </w:p>
    <w:p w:rsidR="00CA6AEF" w:rsidRPr="00BC7CEE" w:rsidRDefault="00CA6AEF" w:rsidP="00CA6AE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Source: Author’s analysis</w:t>
      </w:r>
    </w:p>
    <w:p w:rsidR="00CA6AEF" w:rsidRDefault="00CA6AEF" w:rsidP="00F7539C">
      <w:pPr>
        <w:spacing w:before="100" w:beforeAutospacing="1" w:after="100" w:afterAutospacing="1" w:line="480" w:lineRule="auto"/>
        <w:jc w:val="both"/>
        <w:outlineLvl w:val="2"/>
        <w:rPr>
          <w:rFonts w:ascii="Times New Roman" w:eastAsia="Times New Roman" w:hAnsi="Times New Roman" w:cs="Times New Roman"/>
          <w:b/>
          <w:bCs/>
          <w:sz w:val="27"/>
          <w:szCs w:val="27"/>
        </w:rPr>
      </w:pPr>
    </w:p>
    <w:p w:rsidR="00BC7CEE" w:rsidRPr="00BC7CEE" w:rsidRDefault="00BC7CEE" w:rsidP="00F7539C">
      <w:pPr>
        <w:spacing w:before="100" w:beforeAutospacing="1" w:after="100" w:afterAutospacing="1" w:line="480" w:lineRule="auto"/>
        <w:jc w:val="both"/>
        <w:outlineLvl w:val="2"/>
        <w:rPr>
          <w:rFonts w:ascii="Times New Roman" w:eastAsia="Times New Roman" w:hAnsi="Times New Roman" w:cs="Times New Roman"/>
          <w:b/>
          <w:bCs/>
          <w:sz w:val="27"/>
          <w:szCs w:val="27"/>
        </w:rPr>
      </w:pPr>
      <w:r w:rsidRPr="00BC7CEE">
        <w:rPr>
          <w:rFonts w:ascii="Times New Roman" w:eastAsia="Times New Roman" w:hAnsi="Times New Roman" w:cs="Times New Roman"/>
          <w:b/>
          <w:bCs/>
          <w:sz w:val="27"/>
          <w:szCs w:val="27"/>
        </w:rPr>
        <w:t>Independent Variables- Common Business Venues Analysis</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 xml:space="preserve">To extract the business venues found in each district, the author's credentials were used to make the request to Foursquare API, and defined as </w:t>
      </w:r>
      <w:proofErr w:type="spellStart"/>
      <w:r w:rsidRPr="00BC7CEE">
        <w:rPr>
          <w:rFonts w:ascii="Times New Roman" w:eastAsia="Times New Roman" w:hAnsi="Times New Roman" w:cs="Times New Roman"/>
          <w:sz w:val="24"/>
          <w:szCs w:val="24"/>
        </w:rPr>
        <w:t>nearby_venues</w:t>
      </w:r>
      <w:proofErr w:type="spellEnd"/>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The latitude, longitude and venue category of the venues within a 1000 meters radius of the application co-ordinate was requested for from the Foursquare API.</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 xml:space="preserve">The request is applied for each neighborhood in each district in Toronto city to create a data set defined </w:t>
      </w:r>
      <w:proofErr w:type="spellStart"/>
      <w:r w:rsidRPr="00BC7CEE">
        <w:rPr>
          <w:rFonts w:ascii="Times New Roman" w:eastAsia="Times New Roman" w:hAnsi="Times New Roman" w:cs="Times New Roman"/>
          <w:sz w:val="24"/>
          <w:szCs w:val="24"/>
        </w:rPr>
        <w:t>Toronto_venues</w:t>
      </w:r>
      <w:proofErr w:type="spellEnd"/>
      <w:r w:rsidRPr="00BC7CEE">
        <w:rPr>
          <w:rFonts w:ascii="Times New Roman" w:eastAsia="Times New Roman" w:hAnsi="Times New Roman" w:cs="Times New Roman"/>
          <w:sz w:val="24"/>
          <w:szCs w:val="24"/>
        </w:rPr>
        <w:t xml:space="preserve"> listing the various venues found in each neighborhood and the venue business type</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In total the request returned 1887 venues for the 35 districts in Toronto city. The total number of venue categories found in each District Neighborhoods in alphabetical order was returned as follows. A view of fi</w:t>
      </w:r>
      <w:r w:rsidR="00CA6AEF">
        <w:rPr>
          <w:rFonts w:ascii="Times New Roman" w:eastAsia="Times New Roman" w:hAnsi="Times New Roman" w:cs="Times New Roman"/>
          <w:sz w:val="24"/>
          <w:szCs w:val="24"/>
        </w:rPr>
        <w:t>rst 5 venues is shown in table 3.3</w:t>
      </w:r>
    </w:p>
    <w:p w:rsidR="00BC7CEE" w:rsidRDefault="00CA6AEF" w:rsidP="00C23C01">
      <w:pPr>
        <w:spacing w:after="0" w:line="240" w:lineRule="auto"/>
        <w:rPr>
          <w:rFonts w:ascii="Times New Roman" w:eastAsia="Times New Roman" w:hAnsi="Times New Roman" w:cs="Times New Roman"/>
          <w:sz w:val="24"/>
          <w:szCs w:val="24"/>
        </w:rPr>
      </w:pPr>
      <w:r w:rsidRPr="00C23C01">
        <w:rPr>
          <w:rFonts w:ascii="Times New Roman" w:eastAsia="Times New Roman" w:hAnsi="Times New Roman" w:cs="Times New Roman"/>
        </w:rPr>
        <w:lastRenderedPageBreak/>
        <w:t>Table 3.3: First Five Rows of the Total Number of Unique</w:t>
      </w:r>
      <w:r w:rsidR="00C23C01" w:rsidRPr="00C23C01">
        <w:rPr>
          <w:rFonts w:ascii="Times New Roman" w:eastAsia="Times New Roman" w:hAnsi="Times New Roman" w:cs="Times New Roman"/>
        </w:rPr>
        <w:t xml:space="preserve"> Business</w:t>
      </w:r>
      <w:r w:rsidRPr="00C23C01">
        <w:rPr>
          <w:rFonts w:ascii="Times New Roman" w:eastAsia="Times New Roman" w:hAnsi="Times New Roman" w:cs="Times New Roman"/>
        </w:rPr>
        <w:t xml:space="preserve"> Categories </w:t>
      </w:r>
      <w:r w:rsidR="00C23C01" w:rsidRPr="00C23C01">
        <w:rPr>
          <w:rFonts w:ascii="Times New Roman" w:eastAsia="Times New Roman" w:hAnsi="Times New Roman" w:cs="Times New Roman"/>
        </w:rPr>
        <w:t>in Toronto</w:t>
      </w:r>
      <w:r w:rsidR="00C23C01">
        <w:rPr>
          <w:rFonts w:ascii="Times New Roman" w:eastAsia="Times New Roman" w:hAnsi="Times New Roman" w:cs="Times New Roman"/>
          <w:sz w:val="24"/>
          <w:szCs w:val="24"/>
        </w:rPr>
        <w:t xml:space="preserve"> </w:t>
      </w:r>
      <w:r w:rsidR="00BC7CEE" w:rsidRPr="00BC7CEE">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11" name="Rectangle 11" descr="No alt text provided for this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3E62BC" id="Rectangle 11" o:spid="_x0000_s1026" alt="No alt text provided for this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W7ApmNECAADlBQAADgAAAAAAAAAAAAAAAAAuAgAAZHJzL2Uyb0RvYy54bWxQ&#10;SwECLQAUAAYACAAAACEATKDpLNgAAAADAQAADwAAAAAAAAAAAAAAAAArBQAAZHJzL2Rvd25yZXYu&#10;eG1sUEsFBgAAAAAEAAQA8wAAADAGAAAAAA==&#10;" filled="f" stroked="f">
                <o:lock v:ext="edit" aspectratio="t"/>
                <w10:anchorlock/>
              </v:rect>
            </w:pict>
          </mc:Fallback>
        </mc:AlternateContent>
      </w:r>
      <w:r w:rsidR="004F4FBA" w:rsidRPr="004F4FBA">
        <w:rPr>
          <w:rFonts w:ascii="Times New Roman" w:eastAsia="Times New Roman" w:hAnsi="Times New Roman" w:cs="Times New Roman"/>
          <w:noProof/>
          <w:sz w:val="24"/>
          <w:szCs w:val="24"/>
        </w:rPr>
        <w:drawing>
          <wp:inline distT="0" distB="0" distL="0" distR="0" wp14:anchorId="61421DCF" wp14:editId="407E83FD">
            <wp:extent cx="5943600" cy="1576705"/>
            <wp:effectExtent l="0" t="0" r="0" b="4445"/>
            <wp:docPr id="23" name="Picture 23" descr="C:\Users\pc------------------\Downloads\Screenshot 2021-09-04 at 14-31-22 Business Categories District Classes In Toronto - IBM Cloud Pak f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Downloads\Screenshot 2021-09-04 at 14-31-22 Business Categories District Classes In Toronto - IBM Cloud Pak for Dat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576705"/>
                    </a:xfrm>
                    <a:prstGeom prst="rect">
                      <a:avLst/>
                    </a:prstGeom>
                    <a:noFill/>
                    <a:ln>
                      <a:noFill/>
                    </a:ln>
                  </pic:spPr>
                </pic:pic>
              </a:graphicData>
            </a:graphic>
          </wp:inline>
        </w:drawing>
      </w:r>
    </w:p>
    <w:p w:rsidR="00C23C01" w:rsidRPr="00C23C01" w:rsidRDefault="00C23C01" w:rsidP="00C23C01">
      <w:pPr>
        <w:spacing w:after="0" w:line="240" w:lineRule="auto"/>
        <w:rPr>
          <w:rFonts w:ascii="Times New Roman" w:eastAsia="Times New Roman" w:hAnsi="Times New Roman" w:cs="Times New Roman"/>
        </w:rPr>
      </w:pPr>
      <w:r w:rsidRPr="00C23C01">
        <w:rPr>
          <w:rFonts w:ascii="Times New Roman" w:eastAsia="Times New Roman" w:hAnsi="Times New Roman" w:cs="Times New Roman"/>
        </w:rPr>
        <w:t>Source: Author’</w:t>
      </w:r>
      <w:r>
        <w:rPr>
          <w:rFonts w:ascii="Times New Roman" w:eastAsia="Times New Roman" w:hAnsi="Times New Roman" w:cs="Times New Roman"/>
        </w:rPr>
        <w:t>s request from Foursquare</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The total number of unique venue category was determined as 246 unique categories.</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 xml:space="preserve">A new data set was created, defined as </w:t>
      </w:r>
      <w:proofErr w:type="spellStart"/>
      <w:r w:rsidRPr="00BC7CEE">
        <w:rPr>
          <w:rFonts w:ascii="Times New Roman" w:eastAsia="Times New Roman" w:hAnsi="Times New Roman" w:cs="Times New Roman"/>
          <w:sz w:val="24"/>
          <w:szCs w:val="24"/>
        </w:rPr>
        <w:t>Toronto_onehot</w:t>
      </w:r>
      <w:proofErr w:type="spellEnd"/>
      <w:r w:rsidRPr="00BC7CEE">
        <w:rPr>
          <w:rFonts w:ascii="Times New Roman" w:eastAsia="Times New Roman" w:hAnsi="Times New Roman" w:cs="Times New Roman"/>
          <w:sz w:val="24"/>
          <w:szCs w:val="24"/>
        </w:rPr>
        <w:t>, to show the one hot encoding neighborhood against the venue categories.</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There are 1887 neighborhood venues and 246 distinct business venue categories. In order to group the business venues by districts in line with the objective of the study, the neighborhood venues were grouped and the average of each business category obtained.</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The number of top venue was set at 10, to get the 10 most common venue for each district</w:t>
      </w:r>
      <w:r w:rsidR="00C23C01">
        <w:rPr>
          <w:rFonts w:ascii="Times New Roman" w:eastAsia="Times New Roman" w:hAnsi="Times New Roman" w:cs="Times New Roman"/>
          <w:sz w:val="24"/>
          <w:szCs w:val="24"/>
        </w:rPr>
        <w:t>, with the first 5 rows shown in table 3.4</w:t>
      </w:r>
    </w:p>
    <w:p w:rsidR="00BC7CEE" w:rsidRPr="00ED4267" w:rsidRDefault="00C23C01" w:rsidP="00ED4267">
      <w:pPr>
        <w:spacing w:after="0" w:line="240" w:lineRule="auto"/>
        <w:jc w:val="both"/>
        <w:rPr>
          <w:rFonts w:ascii="Times New Roman" w:eastAsia="Times New Roman" w:hAnsi="Times New Roman" w:cs="Times New Roman"/>
        </w:rPr>
      </w:pPr>
      <w:r w:rsidRPr="00C23C01">
        <w:rPr>
          <w:rFonts w:ascii="Times New Roman" w:eastAsia="Times New Roman" w:hAnsi="Times New Roman" w:cs="Times New Roman"/>
        </w:rPr>
        <w:lastRenderedPageBreak/>
        <w:t>Table 3.4: First Five Rows of the 1</w:t>
      </w:r>
      <w:r w:rsidRPr="00C23C01">
        <w:rPr>
          <w:rFonts w:ascii="Times New Roman" w:eastAsia="Times New Roman" w:hAnsi="Times New Roman" w:cs="Times New Roman"/>
          <w:vertAlign w:val="superscript"/>
        </w:rPr>
        <w:t>st</w:t>
      </w:r>
      <w:r w:rsidRPr="00C23C01">
        <w:rPr>
          <w:rFonts w:ascii="Times New Roman" w:eastAsia="Times New Roman" w:hAnsi="Times New Roman" w:cs="Times New Roman"/>
        </w:rPr>
        <w:t xml:space="preserve"> Most Common Venues</w:t>
      </w:r>
      <w:r>
        <w:rPr>
          <w:rFonts w:ascii="Times New Roman" w:eastAsia="Times New Roman" w:hAnsi="Times New Roman" w:cs="Times New Roman"/>
        </w:rPr>
        <w:t xml:space="preserve"> in Toronto C</w:t>
      </w:r>
      <w:r w:rsidRPr="00C23C01">
        <w:rPr>
          <w:rFonts w:ascii="Times New Roman" w:eastAsia="Times New Roman" w:hAnsi="Times New Roman" w:cs="Times New Roman"/>
        </w:rPr>
        <w:t>ity Districts</w:t>
      </w:r>
      <w:r>
        <w:rPr>
          <w:rFonts w:ascii="Times New Roman" w:eastAsia="Times New Roman" w:hAnsi="Times New Roman" w:cs="Times New Roman"/>
          <w:sz w:val="24"/>
          <w:szCs w:val="24"/>
        </w:rPr>
        <w:t xml:space="preserve"> </w:t>
      </w:r>
      <w:r w:rsidR="00BC7CEE" w:rsidRPr="00BC7CEE">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10" name="Rectangle 10" descr="No alt text provided for this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5E6CB1" id="Rectangle 10" o:spid="_x0000_s1026" alt="No alt text provided for this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CAC52T0AIAAOUFAAAOAAAAAAAAAAAAAAAAAC4CAABkcnMvZTJvRG9jLnhtbFBL&#10;AQItABQABgAIAAAAIQBMoOks2AAAAAMBAAAPAAAAAAAAAAAAAAAAACoFAABkcnMvZG93bnJldi54&#10;bWxQSwUGAAAAAAQABADzAAAALwYAAAAA&#10;" filled="f" stroked="f">
                <o:lock v:ext="edit" aspectratio="t"/>
                <w10:anchorlock/>
              </v:rect>
            </w:pict>
          </mc:Fallback>
        </mc:AlternateContent>
      </w:r>
      <w:r w:rsidR="004F4FBA" w:rsidRPr="00ED4267">
        <w:rPr>
          <w:rFonts w:ascii="Times New Roman" w:eastAsia="Times New Roman" w:hAnsi="Times New Roman" w:cs="Times New Roman"/>
          <w:noProof/>
        </w:rPr>
        <w:drawing>
          <wp:inline distT="0" distB="0" distL="0" distR="0">
            <wp:extent cx="5943600" cy="2906342"/>
            <wp:effectExtent l="0" t="0" r="0" b="8890"/>
            <wp:docPr id="30" name="Picture 30" descr="C:\Users\pc------------------\Downloads\Screenshot 2021-09-04 at 14-40-29 Business Categories District Classes In Toronto - IBM Cloud Pak f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c------------------\Downloads\Screenshot 2021-09-04 at 14-40-29 Business Categories District Classes In Toronto - IBM Cloud Pak for Dat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06342"/>
                    </a:xfrm>
                    <a:prstGeom prst="rect">
                      <a:avLst/>
                    </a:prstGeom>
                    <a:noFill/>
                    <a:ln>
                      <a:noFill/>
                    </a:ln>
                  </pic:spPr>
                </pic:pic>
              </a:graphicData>
            </a:graphic>
          </wp:inline>
        </w:drawing>
      </w:r>
    </w:p>
    <w:p w:rsidR="00C23C01" w:rsidRPr="00ED4267" w:rsidRDefault="00C23C01" w:rsidP="00ED4267">
      <w:pPr>
        <w:spacing w:before="100" w:beforeAutospacing="1" w:after="100" w:afterAutospacing="1" w:line="240" w:lineRule="auto"/>
        <w:jc w:val="both"/>
        <w:rPr>
          <w:rFonts w:ascii="Times New Roman" w:eastAsia="Times New Roman" w:hAnsi="Times New Roman" w:cs="Times New Roman"/>
        </w:rPr>
      </w:pPr>
      <w:r w:rsidRPr="00ED4267">
        <w:rPr>
          <w:rFonts w:ascii="Times New Roman" w:eastAsia="Times New Roman" w:hAnsi="Times New Roman" w:cs="Times New Roman"/>
        </w:rPr>
        <w:t xml:space="preserve">Source: Author’s analysis of </w:t>
      </w:r>
      <w:proofErr w:type="gramStart"/>
      <w:r w:rsidRPr="00ED4267">
        <w:rPr>
          <w:rFonts w:ascii="Times New Roman" w:eastAsia="Times New Roman" w:hAnsi="Times New Roman" w:cs="Times New Roman"/>
        </w:rPr>
        <w:t>Foursquare</w:t>
      </w:r>
      <w:proofErr w:type="gramEnd"/>
      <w:r w:rsidRPr="00ED4267">
        <w:rPr>
          <w:rFonts w:ascii="Times New Roman" w:eastAsia="Times New Roman" w:hAnsi="Times New Roman" w:cs="Times New Roman"/>
        </w:rPr>
        <w:t xml:space="preserve"> request.</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In order to determine groups of districts with similar characteristics of most common venues, the districts were clustered using K-means cluster algorithms. To achieve this the neighborhood column was dropped from the data frame in order to leave only numerical units for analysis.</w:t>
      </w:r>
    </w:p>
    <w:p w:rsid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The K-means algorithm requires establishing the optimal value of k for the unsupervised learning iterations. This value of k determines the number of clusters for optimal grouping and it was determined using the elbow method.</w:t>
      </w:r>
    </w:p>
    <w:p w:rsidR="00ED4267" w:rsidRDefault="00ED4267" w:rsidP="00F7539C">
      <w:pPr>
        <w:spacing w:before="100" w:beforeAutospacing="1" w:after="100" w:afterAutospacing="1" w:line="480" w:lineRule="auto"/>
        <w:jc w:val="both"/>
        <w:rPr>
          <w:rFonts w:ascii="Times New Roman" w:eastAsia="Times New Roman" w:hAnsi="Times New Roman" w:cs="Times New Roman"/>
          <w:sz w:val="24"/>
          <w:szCs w:val="24"/>
        </w:rPr>
      </w:pPr>
    </w:p>
    <w:p w:rsidR="00ED4267" w:rsidRDefault="00ED4267" w:rsidP="00F7539C">
      <w:pPr>
        <w:spacing w:before="100" w:beforeAutospacing="1" w:after="100" w:afterAutospacing="1" w:line="480" w:lineRule="auto"/>
        <w:jc w:val="both"/>
        <w:rPr>
          <w:rFonts w:ascii="Times New Roman" w:eastAsia="Times New Roman" w:hAnsi="Times New Roman" w:cs="Times New Roman"/>
          <w:sz w:val="24"/>
          <w:szCs w:val="24"/>
        </w:rPr>
      </w:pPr>
    </w:p>
    <w:p w:rsidR="00ED4267" w:rsidRDefault="00ED4267" w:rsidP="00F7539C">
      <w:pPr>
        <w:spacing w:before="100" w:beforeAutospacing="1" w:after="100" w:afterAutospacing="1" w:line="480" w:lineRule="auto"/>
        <w:jc w:val="both"/>
        <w:rPr>
          <w:rFonts w:ascii="Times New Roman" w:eastAsia="Times New Roman" w:hAnsi="Times New Roman" w:cs="Times New Roman"/>
          <w:sz w:val="24"/>
          <w:szCs w:val="24"/>
        </w:rPr>
      </w:pPr>
    </w:p>
    <w:p w:rsidR="00ED4267" w:rsidRDefault="00ED4267" w:rsidP="00F7539C">
      <w:pPr>
        <w:spacing w:before="100" w:beforeAutospacing="1" w:after="100" w:afterAutospacing="1" w:line="480" w:lineRule="auto"/>
        <w:jc w:val="both"/>
        <w:rPr>
          <w:rFonts w:ascii="Times New Roman" w:eastAsia="Times New Roman" w:hAnsi="Times New Roman" w:cs="Times New Roman"/>
          <w:sz w:val="24"/>
          <w:szCs w:val="24"/>
        </w:rPr>
      </w:pPr>
    </w:p>
    <w:p w:rsidR="00ED4267" w:rsidRPr="00ED4267" w:rsidRDefault="00ED4267" w:rsidP="00ED4267">
      <w:pPr>
        <w:spacing w:before="100" w:beforeAutospacing="1" w:after="100" w:afterAutospacing="1" w:line="240" w:lineRule="auto"/>
        <w:jc w:val="both"/>
        <w:rPr>
          <w:rFonts w:ascii="Times New Roman" w:eastAsia="Times New Roman" w:hAnsi="Times New Roman" w:cs="Times New Roman"/>
        </w:rPr>
      </w:pPr>
      <w:r w:rsidRPr="00ED4267">
        <w:rPr>
          <w:rFonts w:ascii="Times New Roman" w:eastAsia="Times New Roman" w:hAnsi="Times New Roman" w:cs="Times New Roman"/>
        </w:rPr>
        <w:lastRenderedPageBreak/>
        <w:t>Figure 3.4: Plot of the Distortion</w:t>
      </w:r>
      <w:r w:rsidR="00354F8E">
        <w:rPr>
          <w:rFonts w:ascii="Times New Roman" w:eastAsia="Times New Roman" w:hAnsi="Times New Roman" w:cs="Times New Roman"/>
        </w:rPr>
        <w:t>s</w:t>
      </w:r>
      <w:r w:rsidRPr="00ED4267">
        <w:rPr>
          <w:rFonts w:ascii="Times New Roman" w:eastAsia="Times New Roman" w:hAnsi="Times New Roman" w:cs="Times New Roman"/>
        </w:rPr>
        <w:t xml:space="preserve"> against the Values of k ranging from 1 to 10</w:t>
      </w:r>
    </w:p>
    <w:p w:rsidR="00BC7CEE" w:rsidRPr="00BC7CEE" w:rsidRDefault="004F4FBA" w:rsidP="00354F8E">
      <w:pPr>
        <w:spacing w:after="0" w:line="240" w:lineRule="auto"/>
        <w:jc w:val="both"/>
        <w:rPr>
          <w:rFonts w:ascii="Times New Roman" w:eastAsia="Times New Roman" w:hAnsi="Times New Roman" w:cs="Times New Roman"/>
          <w:sz w:val="24"/>
          <w:szCs w:val="24"/>
        </w:rPr>
      </w:pPr>
      <w:r w:rsidRPr="004F4FBA">
        <w:rPr>
          <w:rFonts w:ascii="Times New Roman" w:eastAsia="Times New Roman" w:hAnsi="Times New Roman" w:cs="Times New Roman"/>
          <w:noProof/>
          <w:sz w:val="24"/>
          <w:szCs w:val="24"/>
        </w:rPr>
        <w:drawing>
          <wp:inline distT="0" distB="0" distL="0" distR="0" wp14:anchorId="2AC814AE" wp14:editId="58CE2B6E">
            <wp:extent cx="3752850" cy="2343150"/>
            <wp:effectExtent l="0" t="0" r="0" b="0"/>
            <wp:docPr id="26" name="Picture 26" descr="C:\Users\pc------------------\Downloads\Screenshot 2021-09-04 at 14-44-46 Business Categories District Classes In Toronto - IBM Cloud Pak f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ownloads\Screenshot 2021-09-04 at 14-44-46 Business Categories District Classes In Toronto - IBM Cloud Pak for Dat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2850" cy="2343150"/>
                    </a:xfrm>
                    <a:prstGeom prst="rect">
                      <a:avLst/>
                    </a:prstGeom>
                    <a:noFill/>
                    <a:ln>
                      <a:noFill/>
                    </a:ln>
                  </pic:spPr>
                </pic:pic>
              </a:graphicData>
            </a:graphic>
          </wp:inline>
        </w:drawing>
      </w:r>
      <w:r w:rsidR="00BC7CEE" w:rsidRPr="00BC7CEE">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9" name="Rectangle 9" descr="No alt text provided for this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9EB32D" id="Rectangle 9" o:spid="_x0000_s1026" alt="No alt text provided for this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1yANo0AIAAOMFAAAOAAAAAAAAAAAAAAAAAC4CAABkcnMvZTJvRG9jLnhtbFBL&#10;AQItABQABgAIAAAAIQBMoOks2AAAAAMBAAAPAAAAAAAAAAAAAAAAACoFAABkcnMvZG93bnJldi54&#10;bWxQSwUGAAAAAAQABADzAAAALwYAAAAA&#10;" filled="f" stroked="f">
                <o:lock v:ext="edit" aspectratio="t"/>
                <w10:anchorlock/>
              </v:rect>
            </w:pict>
          </mc:Fallback>
        </mc:AlternateContent>
      </w:r>
    </w:p>
    <w:p w:rsidR="00354F8E" w:rsidRDefault="00354F8E" w:rsidP="00354F8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Source: Author’s analysis on python</w:t>
      </w:r>
    </w:p>
    <w:p w:rsidR="00354F8E" w:rsidRDefault="00354F8E" w:rsidP="00F7539C">
      <w:pPr>
        <w:spacing w:before="100" w:beforeAutospacing="1" w:after="100" w:afterAutospacing="1" w:line="480" w:lineRule="auto"/>
        <w:jc w:val="both"/>
        <w:rPr>
          <w:rFonts w:ascii="Times New Roman" w:eastAsia="Times New Roman" w:hAnsi="Times New Roman" w:cs="Times New Roman"/>
          <w:sz w:val="24"/>
          <w:szCs w:val="24"/>
        </w:rPr>
      </w:pP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The op</w:t>
      </w:r>
      <w:r w:rsidR="00ED4267">
        <w:rPr>
          <w:rFonts w:ascii="Times New Roman" w:eastAsia="Times New Roman" w:hAnsi="Times New Roman" w:cs="Times New Roman"/>
          <w:sz w:val="24"/>
          <w:szCs w:val="24"/>
        </w:rPr>
        <w:t>timal value of k is 2</w:t>
      </w:r>
      <w:r w:rsidRPr="00BC7CEE">
        <w:rPr>
          <w:rFonts w:ascii="Times New Roman" w:eastAsia="Times New Roman" w:hAnsi="Times New Roman" w:cs="Times New Roman"/>
          <w:sz w:val="24"/>
          <w:szCs w:val="24"/>
        </w:rPr>
        <w:t xml:space="preserve"> using the elbow graph method for various runs with different radius values. This implies that one group is the optimal cluster for the data frame. However, for the purpose of the study we applied k to be 3 in line with the class category of the Distract to investigate any inherent relationship. This produced the following array of values from 0 to 2 for the 35 districts.</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The house price data frame was merged to the sorted district venues in order to attach the k-means obtained cluster labels accordingly. A new data frame given as Toronto merged emerged</w:t>
      </w:r>
    </w:p>
    <w:p w:rsidR="00354F8E" w:rsidRDefault="00354F8E" w:rsidP="00F7539C">
      <w:pPr>
        <w:spacing w:before="100" w:beforeAutospacing="1" w:after="100" w:afterAutospacing="1" w:line="480" w:lineRule="auto"/>
        <w:jc w:val="both"/>
        <w:outlineLvl w:val="2"/>
        <w:rPr>
          <w:rFonts w:ascii="Times New Roman" w:eastAsia="Times New Roman" w:hAnsi="Times New Roman" w:cs="Times New Roman"/>
          <w:b/>
          <w:bCs/>
          <w:sz w:val="27"/>
          <w:szCs w:val="27"/>
        </w:rPr>
      </w:pPr>
    </w:p>
    <w:p w:rsidR="00354F8E" w:rsidRDefault="00354F8E" w:rsidP="00F7539C">
      <w:pPr>
        <w:spacing w:before="100" w:beforeAutospacing="1" w:after="100" w:afterAutospacing="1" w:line="480" w:lineRule="auto"/>
        <w:jc w:val="both"/>
        <w:outlineLvl w:val="2"/>
        <w:rPr>
          <w:rFonts w:ascii="Times New Roman" w:eastAsia="Times New Roman" w:hAnsi="Times New Roman" w:cs="Times New Roman"/>
          <w:b/>
          <w:bCs/>
          <w:sz w:val="27"/>
          <w:szCs w:val="27"/>
        </w:rPr>
      </w:pPr>
    </w:p>
    <w:p w:rsidR="00354F8E" w:rsidRDefault="00354F8E" w:rsidP="00F7539C">
      <w:pPr>
        <w:spacing w:before="100" w:beforeAutospacing="1" w:after="100" w:afterAutospacing="1" w:line="480" w:lineRule="auto"/>
        <w:jc w:val="both"/>
        <w:outlineLvl w:val="2"/>
        <w:rPr>
          <w:rFonts w:ascii="Times New Roman" w:eastAsia="Times New Roman" w:hAnsi="Times New Roman" w:cs="Times New Roman"/>
          <w:b/>
          <w:bCs/>
          <w:sz w:val="27"/>
          <w:szCs w:val="27"/>
        </w:rPr>
      </w:pPr>
    </w:p>
    <w:p w:rsidR="00BC7CEE" w:rsidRPr="00BC7CEE" w:rsidRDefault="00BC7CEE" w:rsidP="00F7539C">
      <w:pPr>
        <w:spacing w:before="100" w:beforeAutospacing="1" w:after="100" w:afterAutospacing="1" w:line="480" w:lineRule="auto"/>
        <w:jc w:val="both"/>
        <w:outlineLvl w:val="2"/>
        <w:rPr>
          <w:rFonts w:ascii="Times New Roman" w:eastAsia="Times New Roman" w:hAnsi="Times New Roman" w:cs="Times New Roman"/>
          <w:b/>
          <w:bCs/>
          <w:sz w:val="27"/>
          <w:szCs w:val="27"/>
        </w:rPr>
      </w:pPr>
      <w:r w:rsidRPr="00BC7CEE">
        <w:rPr>
          <w:rFonts w:ascii="Times New Roman" w:eastAsia="Times New Roman" w:hAnsi="Times New Roman" w:cs="Times New Roman"/>
          <w:b/>
          <w:bCs/>
          <w:sz w:val="27"/>
          <w:szCs w:val="27"/>
        </w:rPr>
        <w:lastRenderedPageBreak/>
        <w:t>3.3 Analysis Testing</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K-means cluster algorithm</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In order to test if the K-means obtained cluster grouping has any significant relationship with the District classes, the best fit of the cluster array is required to be determined before application in the testing tool. Comparing the Cluster labels and the Area Class columns the best fit is</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2 = Lower Class Area 1 = Mid Class Area 0 = High Class Area</w:t>
      </w:r>
    </w:p>
    <w:p w:rsid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Hence the prediction of the k-means cluster classification of d</w:t>
      </w:r>
      <w:r w:rsidR="004F4FBA">
        <w:rPr>
          <w:rFonts w:ascii="Times New Roman" w:eastAsia="Times New Roman" w:hAnsi="Times New Roman" w:cs="Times New Roman"/>
          <w:sz w:val="24"/>
          <w:szCs w:val="24"/>
        </w:rPr>
        <w:t xml:space="preserve">istricts in Toronto City was </w:t>
      </w:r>
      <w:r w:rsidRPr="00BC7CEE">
        <w:rPr>
          <w:rFonts w:ascii="Times New Roman" w:eastAsia="Times New Roman" w:hAnsi="Times New Roman" w:cs="Times New Roman"/>
          <w:sz w:val="24"/>
          <w:szCs w:val="24"/>
        </w:rPr>
        <w:t>obtained accordingly.</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Support Vector Machine</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 xml:space="preserve">In order to apply the support vector machine the algorithm was supervised by splitting the </w:t>
      </w:r>
      <w:proofErr w:type="spellStart"/>
      <w:r w:rsidRPr="00BC7CEE">
        <w:rPr>
          <w:rFonts w:ascii="Times New Roman" w:eastAsia="Times New Roman" w:hAnsi="Times New Roman" w:cs="Times New Roman"/>
          <w:sz w:val="24"/>
          <w:szCs w:val="24"/>
        </w:rPr>
        <w:t>Toronto_grouped</w:t>
      </w:r>
      <w:proofErr w:type="spellEnd"/>
      <w:r w:rsidRPr="00BC7CEE">
        <w:rPr>
          <w:rFonts w:ascii="Times New Roman" w:eastAsia="Times New Roman" w:hAnsi="Times New Roman" w:cs="Times New Roman"/>
          <w:sz w:val="24"/>
          <w:szCs w:val="24"/>
        </w:rPr>
        <w:t xml:space="preserve"> data frame, that is the grouped average of each business category (independent variable), into a training set and a test set. The actual district's area classification (dependent variable was also split into training and test set. Shown as </w:t>
      </w:r>
    </w:p>
    <w:p w:rsidR="00BC7CEE" w:rsidRPr="00BC7CEE" w:rsidRDefault="00BC7CEE" w:rsidP="00F75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Courier New" w:eastAsia="Times New Roman" w:hAnsi="Courier New" w:cs="Courier New"/>
          <w:sz w:val="20"/>
          <w:szCs w:val="20"/>
        </w:rPr>
      </w:pPr>
      <w:r w:rsidRPr="00BC7CEE">
        <w:rPr>
          <w:rFonts w:ascii="Courier New" w:eastAsia="Times New Roman" w:hAnsi="Courier New" w:cs="Courier New"/>
          <w:sz w:val="20"/>
          <w:szCs w:val="20"/>
        </w:rPr>
        <w:t>Train set: (28, 245) (28,)</w:t>
      </w:r>
    </w:p>
    <w:p w:rsidR="00BC7CEE" w:rsidRPr="00BC7CEE" w:rsidRDefault="00BC7CEE" w:rsidP="00F75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Courier New" w:eastAsia="Times New Roman" w:hAnsi="Courier New" w:cs="Courier New"/>
          <w:sz w:val="20"/>
          <w:szCs w:val="20"/>
        </w:rPr>
      </w:pPr>
      <w:r w:rsidRPr="00BC7CEE">
        <w:rPr>
          <w:rFonts w:ascii="Courier New" w:eastAsia="Times New Roman" w:hAnsi="Courier New" w:cs="Courier New"/>
          <w:sz w:val="20"/>
          <w:szCs w:val="20"/>
        </w:rPr>
        <w:t>Test set: (7, 245) (7,)</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The support vector machine was applied to train the train set and its prediction on the test set is given as follows</w:t>
      </w:r>
    </w:p>
    <w:p w:rsidR="00BC7CEE" w:rsidRPr="00BC7CEE" w:rsidRDefault="00BC7CEE" w:rsidP="00F75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Courier New" w:eastAsia="Times New Roman" w:hAnsi="Courier New" w:cs="Courier New"/>
          <w:sz w:val="20"/>
          <w:szCs w:val="20"/>
        </w:rPr>
      </w:pPr>
      <w:proofErr w:type="gramStart"/>
      <w:r w:rsidRPr="00BC7CEE">
        <w:rPr>
          <w:rFonts w:ascii="Courier New" w:eastAsia="Times New Roman" w:hAnsi="Courier New" w:cs="Courier New"/>
          <w:sz w:val="20"/>
          <w:szCs w:val="20"/>
        </w:rPr>
        <w:t>array(</w:t>
      </w:r>
      <w:proofErr w:type="gramEnd"/>
      <w:r w:rsidRPr="00BC7CEE">
        <w:rPr>
          <w:rFonts w:ascii="Courier New" w:eastAsia="Times New Roman" w:hAnsi="Courier New" w:cs="Courier New"/>
          <w:sz w:val="20"/>
          <w:szCs w:val="20"/>
        </w:rPr>
        <w:t>[1, 1, 1, 1, 1, 1, 1])</w:t>
      </w:r>
    </w:p>
    <w:p w:rsidR="00354F8E" w:rsidRDefault="00354F8E" w:rsidP="00F7539C">
      <w:pPr>
        <w:spacing w:before="100" w:beforeAutospacing="1" w:after="100" w:afterAutospacing="1" w:line="480" w:lineRule="auto"/>
        <w:jc w:val="both"/>
        <w:outlineLvl w:val="1"/>
        <w:rPr>
          <w:rFonts w:ascii="Times New Roman" w:eastAsia="Times New Roman" w:hAnsi="Times New Roman" w:cs="Times New Roman"/>
          <w:b/>
          <w:bCs/>
          <w:sz w:val="36"/>
          <w:szCs w:val="36"/>
        </w:rPr>
      </w:pPr>
    </w:p>
    <w:p w:rsidR="00BC7CEE" w:rsidRPr="00BC7CEE" w:rsidRDefault="00BC7CEE" w:rsidP="00F7539C">
      <w:pPr>
        <w:spacing w:before="100" w:beforeAutospacing="1" w:after="100" w:afterAutospacing="1" w:line="480" w:lineRule="auto"/>
        <w:jc w:val="both"/>
        <w:outlineLvl w:val="1"/>
        <w:rPr>
          <w:rFonts w:ascii="Times New Roman" w:eastAsia="Times New Roman" w:hAnsi="Times New Roman" w:cs="Times New Roman"/>
          <w:b/>
          <w:bCs/>
          <w:sz w:val="36"/>
          <w:szCs w:val="36"/>
        </w:rPr>
      </w:pPr>
      <w:r w:rsidRPr="00BC7CEE">
        <w:rPr>
          <w:rFonts w:ascii="Times New Roman" w:eastAsia="Times New Roman" w:hAnsi="Times New Roman" w:cs="Times New Roman"/>
          <w:b/>
          <w:bCs/>
          <w:sz w:val="36"/>
          <w:szCs w:val="36"/>
        </w:rPr>
        <w:lastRenderedPageBreak/>
        <w:t>4. Results</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f1-score machine learning tool was used to test the accuracy of both the K-means cluster best fit classification and the support vector machine classification of the District's classes, because it conveys the balance between the precision and the recall values. The results were given as follows</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The accuracy of the K-means cluster best fit classification was obtained as</w:t>
      </w:r>
    </w:p>
    <w:p w:rsidR="00BC7CEE" w:rsidRPr="00BC7CEE" w:rsidRDefault="00BC7CEE" w:rsidP="00F75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Courier New" w:eastAsia="Times New Roman" w:hAnsi="Courier New" w:cs="Courier New"/>
          <w:sz w:val="20"/>
          <w:szCs w:val="20"/>
        </w:rPr>
      </w:pPr>
      <w:r w:rsidRPr="00BC7CEE">
        <w:rPr>
          <w:rFonts w:ascii="Courier New" w:eastAsia="Times New Roman" w:hAnsi="Courier New" w:cs="Courier New"/>
          <w:sz w:val="20"/>
          <w:szCs w:val="20"/>
        </w:rPr>
        <w:t>0.45714285714285713</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The accuracy of the support vector machine classification was obtained as</w:t>
      </w:r>
    </w:p>
    <w:p w:rsidR="00BC7CEE" w:rsidRPr="00BC7CEE" w:rsidRDefault="00BC7CEE" w:rsidP="00F75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Courier New" w:eastAsia="Times New Roman" w:hAnsi="Courier New" w:cs="Courier New"/>
          <w:sz w:val="20"/>
          <w:szCs w:val="20"/>
        </w:rPr>
      </w:pPr>
      <w:r w:rsidRPr="00BC7CEE">
        <w:rPr>
          <w:rFonts w:ascii="Courier New" w:eastAsia="Times New Roman" w:hAnsi="Courier New" w:cs="Courier New"/>
          <w:sz w:val="20"/>
          <w:szCs w:val="20"/>
        </w:rPr>
        <w:t>0.8333333333333333</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The k-means cluster classification of the Districts in Toronto city was visualized on the city's map to show the distribution of its classification, using</w:t>
      </w:r>
    </w:p>
    <w:p w:rsidR="00BC7CEE" w:rsidRPr="00BC7CEE" w:rsidRDefault="00BC7CEE" w:rsidP="00C210DA">
      <w:pPr>
        <w:spacing w:before="100" w:beforeAutospacing="1" w:after="100" w:afterAutospacing="1" w:line="24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Green Circle markers - for Lower class districts</w:t>
      </w:r>
    </w:p>
    <w:p w:rsidR="00BC7CEE" w:rsidRPr="00BC7CEE" w:rsidRDefault="00BC7CEE" w:rsidP="00C210DA">
      <w:pPr>
        <w:spacing w:before="100" w:beforeAutospacing="1" w:after="100" w:afterAutospacing="1" w:line="24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 xml:space="preserve">Purple Circle markers - for </w:t>
      </w:r>
      <w:proofErr w:type="gramStart"/>
      <w:r w:rsidRPr="00BC7CEE">
        <w:rPr>
          <w:rFonts w:ascii="Times New Roman" w:eastAsia="Times New Roman" w:hAnsi="Times New Roman" w:cs="Times New Roman"/>
          <w:sz w:val="24"/>
          <w:szCs w:val="24"/>
        </w:rPr>
        <w:t>Mid</w:t>
      </w:r>
      <w:proofErr w:type="gramEnd"/>
      <w:r w:rsidRPr="00BC7CEE">
        <w:rPr>
          <w:rFonts w:ascii="Times New Roman" w:eastAsia="Times New Roman" w:hAnsi="Times New Roman" w:cs="Times New Roman"/>
          <w:sz w:val="24"/>
          <w:szCs w:val="24"/>
        </w:rPr>
        <w:t xml:space="preserve"> class districts</w:t>
      </w:r>
    </w:p>
    <w:p w:rsidR="00BC7CEE" w:rsidRDefault="00BC7CEE" w:rsidP="00C210DA">
      <w:pPr>
        <w:spacing w:before="100" w:beforeAutospacing="1" w:after="100" w:afterAutospacing="1" w:line="24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Red Circle markers - High class districts</w:t>
      </w:r>
      <w:r w:rsidR="00C210DA">
        <w:rPr>
          <w:rFonts w:ascii="Times New Roman" w:eastAsia="Times New Roman" w:hAnsi="Times New Roman" w:cs="Times New Roman"/>
          <w:sz w:val="24"/>
          <w:szCs w:val="24"/>
        </w:rPr>
        <w:t>.</w:t>
      </w:r>
    </w:p>
    <w:p w:rsidR="00C210DA" w:rsidRPr="00BC7CEE" w:rsidRDefault="00C210DA" w:rsidP="00F7539C">
      <w:p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 of the Categorization is displayed in figure 4.1</w:t>
      </w:r>
    </w:p>
    <w:p w:rsidR="00BC7CEE" w:rsidRPr="00354F8E" w:rsidRDefault="00354F8E" w:rsidP="00354F8E">
      <w:pPr>
        <w:spacing w:after="0" w:line="240" w:lineRule="auto"/>
        <w:jc w:val="both"/>
        <w:rPr>
          <w:rFonts w:ascii="Times New Roman" w:eastAsia="Times New Roman" w:hAnsi="Times New Roman" w:cs="Times New Roman"/>
        </w:rPr>
      </w:pPr>
      <w:r w:rsidRPr="00354F8E">
        <w:rPr>
          <w:rFonts w:ascii="Times New Roman" w:eastAsia="Times New Roman" w:hAnsi="Times New Roman" w:cs="Times New Roman"/>
        </w:rPr>
        <w:lastRenderedPageBreak/>
        <w:t xml:space="preserve">Figure: 4.1 The Result of the Categorization of Toronto district by using k-means Clustering </w:t>
      </w:r>
      <w:r w:rsidR="00BC7CEE" w:rsidRPr="00354F8E">
        <w:rPr>
          <w:rFonts w:ascii="Times New Roman" w:eastAsia="Times New Roman" w:hAnsi="Times New Roman" w:cs="Times New Roman"/>
          <w:noProof/>
        </w:rPr>
        <mc:AlternateContent>
          <mc:Choice Requires="wps">
            <w:drawing>
              <wp:inline distT="0" distB="0" distL="0" distR="0">
                <wp:extent cx="304800" cy="304800"/>
                <wp:effectExtent l="0" t="0" r="0" b="0"/>
                <wp:docPr id="8" name="Rectangle 8" descr="No alt text provided for this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A07F4" id="Rectangle 8" o:spid="_x0000_s1026" alt="No alt text provided for this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0SUUDs4CAADjBQAADgAAAAAAAAAAAAAAAAAuAgAAZHJzL2Uyb0RvYy54bWxQSwEC&#10;LQAUAAYACAAAACEATKDpLNgAAAADAQAADwAAAAAAAAAAAAAAAAAoBQAAZHJzL2Rvd25yZXYueG1s&#10;UEsFBgAAAAAEAAQA8wAAAC0GAAAAAA==&#10;" filled="f" stroked="f">
                <o:lock v:ext="edit" aspectratio="t"/>
                <w10:anchorlock/>
              </v:rect>
            </w:pict>
          </mc:Fallback>
        </mc:AlternateContent>
      </w:r>
      <w:r w:rsidR="004F4FBA" w:rsidRPr="00354F8E">
        <w:rPr>
          <w:rFonts w:ascii="Times New Roman" w:eastAsia="Times New Roman" w:hAnsi="Times New Roman" w:cs="Times New Roman"/>
          <w:noProof/>
        </w:rPr>
        <w:drawing>
          <wp:inline distT="0" distB="0" distL="0" distR="0">
            <wp:extent cx="5943600" cy="3262217"/>
            <wp:effectExtent l="0" t="0" r="0" b="0"/>
            <wp:docPr id="27" name="Picture 27" descr="C:\Users\pc------------------\Downloads\Screenshot 2021-09-04 at 14-51-47 Business Categories District Classes In Toronto - IBM Cloud Pak f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c------------------\Downloads\Screenshot 2021-09-04 at 14-51-47 Business Categories District Classes In Toronto - IBM Cloud Pak for Dat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62217"/>
                    </a:xfrm>
                    <a:prstGeom prst="rect">
                      <a:avLst/>
                    </a:prstGeom>
                    <a:noFill/>
                    <a:ln>
                      <a:noFill/>
                    </a:ln>
                  </pic:spPr>
                </pic:pic>
              </a:graphicData>
            </a:graphic>
          </wp:inline>
        </w:drawing>
      </w:r>
    </w:p>
    <w:p w:rsidR="00354F8E" w:rsidRDefault="00354F8E" w:rsidP="00354F8E">
      <w:pPr>
        <w:spacing w:before="100" w:beforeAutospacing="1" w:after="100" w:afterAutospacing="1" w:line="240" w:lineRule="auto"/>
        <w:jc w:val="both"/>
        <w:rPr>
          <w:rFonts w:ascii="Times New Roman" w:eastAsia="Times New Roman" w:hAnsi="Times New Roman" w:cs="Times New Roman"/>
        </w:rPr>
      </w:pPr>
      <w:r w:rsidRPr="00354F8E">
        <w:rPr>
          <w:rFonts w:ascii="Times New Roman" w:eastAsia="Times New Roman" w:hAnsi="Times New Roman" w:cs="Times New Roman"/>
        </w:rPr>
        <w:t>Source: Author’s analysis displayed on Folium</w:t>
      </w:r>
    </w:p>
    <w:p w:rsidR="00354F8E" w:rsidRPr="00354F8E" w:rsidRDefault="00354F8E" w:rsidP="00354F8E">
      <w:pPr>
        <w:spacing w:before="100" w:beforeAutospacing="1" w:after="100" w:afterAutospacing="1" w:line="240" w:lineRule="auto"/>
        <w:jc w:val="both"/>
        <w:rPr>
          <w:rFonts w:ascii="Times New Roman" w:eastAsia="Times New Roman" w:hAnsi="Times New Roman" w:cs="Times New Roman"/>
        </w:rPr>
      </w:pP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In order to obtain the most common business categories for each district the counts of the top ten venues were collated for every neighborhood in the districts and the first 5 rows is presented as</w:t>
      </w:r>
    </w:p>
    <w:p w:rsidR="00BC7CEE" w:rsidRPr="008E57F0" w:rsidRDefault="00C210DA" w:rsidP="008E57F0">
      <w:pPr>
        <w:spacing w:after="0" w:line="240" w:lineRule="auto"/>
        <w:jc w:val="both"/>
        <w:rPr>
          <w:rFonts w:ascii="Times New Roman" w:eastAsia="Times New Roman" w:hAnsi="Times New Roman" w:cs="Times New Roman"/>
        </w:rPr>
      </w:pPr>
      <w:r w:rsidRPr="00C210DA">
        <w:rPr>
          <w:rFonts w:ascii="Times New Roman" w:eastAsia="Times New Roman" w:hAnsi="Times New Roman" w:cs="Times New Roman"/>
        </w:rPr>
        <w:t>Table 4.1: First Five Rows of the top ten businesses of every neighborhood aggregated by districts</w:t>
      </w:r>
      <w:r>
        <w:rPr>
          <w:rFonts w:ascii="Times New Roman" w:eastAsia="Times New Roman" w:hAnsi="Times New Roman" w:cs="Times New Roman"/>
          <w:sz w:val="24"/>
          <w:szCs w:val="24"/>
        </w:rPr>
        <w:t xml:space="preserve"> </w:t>
      </w:r>
      <w:r w:rsidR="004F4FBA" w:rsidRPr="008E57F0">
        <w:rPr>
          <w:rFonts w:ascii="Times New Roman" w:eastAsia="Times New Roman" w:hAnsi="Times New Roman" w:cs="Times New Roman"/>
          <w:noProof/>
        </w:rPr>
        <w:drawing>
          <wp:inline distT="0" distB="0" distL="0" distR="0">
            <wp:extent cx="5943600" cy="1413896"/>
            <wp:effectExtent l="0" t="0" r="0" b="0"/>
            <wp:docPr id="28" name="Picture 28" descr="C:\Users\pc------------------\Downloads\Screenshot 2021-09-04 at 14-56-30 Business Categories District Classes In Toronto - IBM Cloud Pak f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c------------------\Downloads\Screenshot 2021-09-04 at 14-56-30 Business Categories District Classes In Toronto - IBM Cloud Pak for Da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13896"/>
                    </a:xfrm>
                    <a:prstGeom prst="rect">
                      <a:avLst/>
                    </a:prstGeom>
                    <a:noFill/>
                    <a:ln>
                      <a:noFill/>
                    </a:ln>
                  </pic:spPr>
                </pic:pic>
              </a:graphicData>
            </a:graphic>
          </wp:inline>
        </w:drawing>
      </w:r>
    </w:p>
    <w:p w:rsidR="00C210DA" w:rsidRPr="008E57F0" w:rsidRDefault="00C210DA" w:rsidP="008E57F0">
      <w:pPr>
        <w:spacing w:before="100" w:beforeAutospacing="1" w:after="100" w:afterAutospacing="1" w:line="240" w:lineRule="auto"/>
        <w:jc w:val="both"/>
        <w:rPr>
          <w:rFonts w:ascii="Times New Roman" w:eastAsia="Times New Roman" w:hAnsi="Times New Roman" w:cs="Times New Roman"/>
        </w:rPr>
      </w:pPr>
      <w:r w:rsidRPr="008E57F0">
        <w:rPr>
          <w:rFonts w:ascii="Times New Roman" w:eastAsia="Times New Roman" w:hAnsi="Times New Roman" w:cs="Times New Roman"/>
        </w:rPr>
        <w:t>Source: Author’s analysis</w:t>
      </w:r>
    </w:p>
    <w:p w:rsid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lastRenderedPageBreak/>
        <w:t>In order to determine the top business categories in the three classes of the district, that is lower, Mid and High classes, the 1st Most common venues was determined of all the three classes and presented in a bar chart as follows</w:t>
      </w:r>
    </w:p>
    <w:p w:rsidR="008E57F0" w:rsidRPr="008E57F0" w:rsidRDefault="008E57F0" w:rsidP="008E57F0">
      <w:pPr>
        <w:spacing w:before="100" w:beforeAutospacing="1" w:after="100" w:afterAutospacing="1" w:line="240" w:lineRule="auto"/>
        <w:jc w:val="both"/>
        <w:rPr>
          <w:rFonts w:ascii="Times New Roman" w:eastAsia="Times New Roman" w:hAnsi="Times New Roman" w:cs="Times New Roman"/>
        </w:rPr>
      </w:pPr>
      <w:r w:rsidRPr="008E57F0">
        <w:rPr>
          <w:rFonts w:ascii="Times New Roman" w:eastAsia="Times New Roman" w:hAnsi="Times New Roman" w:cs="Times New Roman"/>
        </w:rPr>
        <w:t>Figure 4.2: Bar Chat distribution of the 1</w:t>
      </w:r>
      <w:r w:rsidRPr="008E57F0">
        <w:rPr>
          <w:rFonts w:ascii="Times New Roman" w:eastAsia="Times New Roman" w:hAnsi="Times New Roman" w:cs="Times New Roman"/>
          <w:vertAlign w:val="superscript"/>
        </w:rPr>
        <w:t>st</w:t>
      </w:r>
      <w:r w:rsidRPr="008E57F0">
        <w:rPr>
          <w:rFonts w:ascii="Times New Roman" w:eastAsia="Times New Roman" w:hAnsi="Times New Roman" w:cs="Times New Roman"/>
        </w:rPr>
        <w:t xml:space="preserve"> Most Common Businesses in the 3 District Classes </w:t>
      </w:r>
    </w:p>
    <w:p w:rsidR="004F4FBA" w:rsidRPr="008E57F0" w:rsidRDefault="004F4FBA" w:rsidP="008E57F0">
      <w:pPr>
        <w:spacing w:before="100" w:beforeAutospacing="1" w:after="100" w:afterAutospacing="1" w:line="240" w:lineRule="auto"/>
        <w:jc w:val="both"/>
        <w:rPr>
          <w:rFonts w:ascii="Times New Roman" w:eastAsia="Times New Roman" w:hAnsi="Times New Roman" w:cs="Times New Roman"/>
        </w:rPr>
      </w:pPr>
      <w:r w:rsidRPr="008E57F0">
        <w:rPr>
          <w:rFonts w:ascii="Times New Roman" w:eastAsia="Times New Roman" w:hAnsi="Times New Roman" w:cs="Times New Roman"/>
          <w:noProof/>
        </w:rPr>
        <w:drawing>
          <wp:inline distT="0" distB="0" distL="0" distR="0">
            <wp:extent cx="5942798" cy="2867025"/>
            <wp:effectExtent l="0" t="0" r="1270" b="0"/>
            <wp:docPr id="29" name="Picture 29" descr="C:\Users\pc------------------\Downloads\Screenshot 2021-09-04 at 15-07-42 Business Categories District Classes In Toronto - IBM Cloud Pak f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c------------------\Downloads\Screenshot 2021-09-04 at 15-07-42 Business Categories District Classes In Toronto - IBM Cloud Pak for D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344" cy="2869218"/>
                    </a:xfrm>
                    <a:prstGeom prst="rect">
                      <a:avLst/>
                    </a:prstGeom>
                    <a:noFill/>
                    <a:ln>
                      <a:noFill/>
                    </a:ln>
                  </pic:spPr>
                </pic:pic>
              </a:graphicData>
            </a:graphic>
          </wp:inline>
        </w:drawing>
      </w:r>
    </w:p>
    <w:p w:rsidR="008E57F0" w:rsidRPr="008E57F0" w:rsidRDefault="008E57F0" w:rsidP="008E57F0">
      <w:pPr>
        <w:spacing w:before="100" w:beforeAutospacing="1" w:after="100" w:afterAutospacing="1" w:line="240" w:lineRule="auto"/>
        <w:jc w:val="both"/>
        <w:rPr>
          <w:rFonts w:ascii="Times New Roman" w:eastAsia="Times New Roman" w:hAnsi="Times New Roman" w:cs="Times New Roman"/>
        </w:rPr>
      </w:pPr>
      <w:r w:rsidRPr="008E57F0">
        <w:rPr>
          <w:rFonts w:ascii="Times New Roman" w:eastAsia="Times New Roman" w:hAnsi="Times New Roman" w:cs="Times New Roman"/>
        </w:rPr>
        <w:t xml:space="preserve">Source: Author’s analysis </w:t>
      </w:r>
    </w:p>
    <w:p w:rsid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 xml:space="preserve">To obtain a comprehensive table of the result containing: the districts of Toronto City by District Numbers; the district's co-ordinates; 1st to 10th most common venues; the median house price </w:t>
      </w:r>
      <w:proofErr w:type="gramStart"/>
      <w:r w:rsidRPr="00BC7CEE">
        <w:rPr>
          <w:rFonts w:ascii="Times New Roman" w:eastAsia="Times New Roman" w:hAnsi="Times New Roman" w:cs="Times New Roman"/>
          <w:sz w:val="24"/>
          <w:szCs w:val="24"/>
        </w:rPr>
        <w:t>index</w:t>
      </w:r>
      <w:proofErr w:type="gramEnd"/>
      <w:r w:rsidRPr="00BC7CEE">
        <w:rPr>
          <w:rFonts w:ascii="Times New Roman" w:eastAsia="Times New Roman" w:hAnsi="Times New Roman" w:cs="Times New Roman"/>
          <w:sz w:val="24"/>
          <w:szCs w:val="24"/>
        </w:rPr>
        <w:t xml:space="preserve">; the districts class categorization; and the count of the top business joined for each neighborhoods in the district, the </w:t>
      </w:r>
      <w:proofErr w:type="spellStart"/>
      <w:r w:rsidRPr="00BC7CEE">
        <w:rPr>
          <w:rFonts w:ascii="Times New Roman" w:eastAsia="Times New Roman" w:hAnsi="Times New Roman" w:cs="Times New Roman"/>
          <w:sz w:val="24"/>
          <w:szCs w:val="24"/>
        </w:rPr>
        <w:t>Toronto_merged</w:t>
      </w:r>
      <w:proofErr w:type="spellEnd"/>
      <w:r w:rsidRPr="00BC7CEE">
        <w:rPr>
          <w:rFonts w:ascii="Times New Roman" w:eastAsia="Times New Roman" w:hAnsi="Times New Roman" w:cs="Times New Roman"/>
          <w:sz w:val="24"/>
          <w:szCs w:val="24"/>
        </w:rPr>
        <w:t xml:space="preserve"> data frame was merged with the top 10 data frame. </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5. Discussion</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 xml:space="preserve">The results showed that the accuracy of the K-mean cluster algorithm is weak 45.7% and hence not significant is describing the relationship between venues found in a district and the class </w:t>
      </w:r>
      <w:r w:rsidRPr="00BC7CEE">
        <w:rPr>
          <w:rFonts w:ascii="Times New Roman" w:eastAsia="Times New Roman" w:hAnsi="Times New Roman" w:cs="Times New Roman"/>
          <w:sz w:val="24"/>
          <w:szCs w:val="24"/>
        </w:rPr>
        <w:lastRenderedPageBreak/>
        <w:t>category of the district. From the plotting of the clusters on the map, it is obvious that the cluster groups represents other descriptions perhaps based on geographic location rather than how expensive the neighborhoods of the districts are.</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However, modeling the business venue categories by supervision, that is, training the categories in line with the determined class categories produced a significant accuracy 83.3%, where the support vector machine was used.</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From the over 240 unique business categories only 17 represented the top common business across the 35 districts. There are various distinctive characteristics found in the distribution of most common businesses amongst the classes of the districts. For instance European restaurants, especially Italian, are mostly found more in expense districts and less as the district becomes less expensive.</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 xml:space="preserve">Hence, if an investor is interested in opening an Italian restaurant in Toronto City, this report would recommend siting it in a Lower class district if the investor is averse to competition. This is because there are much fewer Italian restaurants in the Lower </w:t>
      </w:r>
      <w:r w:rsidR="00354F8E" w:rsidRPr="00BC7CEE">
        <w:rPr>
          <w:rFonts w:ascii="Times New Roman" w:eastAsia="Times New Roman" w:hAnsi="Times New Roman" w:cs="Times New Roman"/>
          <w:sz w:val="24"/>
          <w:szCs w:val="24"/>
        </w:rPr>
        <w:t xml:space="preserve">class. </w:t>
      </w:r>
      <w:r w:rsidRPr="00BC7CEE">
        <w:rPr>
          <w:rFonts w:ascii="Times New Roman" w:eastAsia="Times New Roman" w:hAnsi="Times New Roman" w:cs="Times New Roman"/>
          <w:sz w:val="24"/>
          <w:szCs w:val="24"/>
        </w:rPr>
        <w:t>However if the investor has a business edge and not averse to competition or intends to be a service provider to Italian restaurants, then most certainly, the higher class districts should be more favorable.</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 xml:space="preserve">The 1st most common business venue among High and </w:t>
      </w:r>
      <w:proofErr w:type="gramStart"/>
      <w:r w:rsidRPr="00BC7CEE">
        <w:rPr>
          <w:rFonts w:ascii="Times New Roman" w:eastAsia="Times New Roman" w:hAnsi="Times New Roman" w:cs="Times New Roman"/>
          <w:sz w:val="24"/>
          <w:szCs w:val="24"/>
        </w:rPr>
        <w:t>Mid</w:t>
      </w:r>
      <w:proofErr w:type="gramEnd"/>
      <w:r w:rsidRPr="00BC7CEE">
        <w:rPr>
          <w:rFonts w:ascii="Times New Roman" w:eastAsia="Times New Roman" w:hAnsi="Times New Roman" w:cs="Times New Roman"/>
          <w:sz w:val="24"/>
          <w:szCs w:val="24"/>
        </w:rPr>
        <w:t xml:space="preserve"> class districts are Coffee Shops and the 1st most common business venue among Lower and Mid class districts are Clothing Shops.</w:t>
      </w:r>
    </w:p>
    <w:p w:rsidR="008E57F0" w:rsidRDefault="008E57F0" w:rsidP="00F7539C">
      <w:pPr>
        <w:spacing w:before="100" w:beforeAutospacing="1" w:after="100" w:afterAutospacing="1" w:line="480" w:lineRule="auto"/>
        <w:jc w:val="both"/>
        <w:outlineLvl w:val="1"/>
        <w:rPr>
          <w:rFonts w:ascii="Times New Roman" w:eastAsia="Times New Roman" w:hAnsi="Times New Roman" w:cs="Times New Roman"/>
          <w:b/>
          <w:bCs/>
          <w:sz w:val="36"/>
          <w:szCs w:val="36"/>
        </w:rPr>
      </w:pPr>
    </w:p>
    <w:p w:rsidR="008E57F0" w:rsidRDefault="008E57F0" w:rsidP="00F7539C">
      <w:pPr>
        <w:spacing w:before="100" w:beforeAutospacing="1" w:after="100" w:afterAutospacing="1" w:line="480" w:lineRule="auto"/>
        <w:jc w:val="both"/>
        <w:outlineLvl w:val="1"/>
        <w:rPr>
          <w:rFonts w:ascii="Times New Roman" w:eastAsia="Times New Roman" w:hAnsi="Times New Roman" w:cs="Times New Roman"/>
          <w:b/>
          <w:bCs/>
          <w:sz w:val="36"/>
          <w:szCs w:val="36"/>
        </w:rPr>
      </w:pPr>
    </w:p>
    <w:p w:rsidR="00BC7CEE" w:rsidRPr="00BC7CEE" w:rsidRDefault="00BC7CEE" w:rsidP="00F7539C">
      <w:pPr>
        <w:spacing w:before="100" w:beforeAutospacing="1" w:after="100" w:afterAutospacing="1" w:line="480" w:lineRule="auto"/>
        <w:jc w:val="both"/>
        <w:outlineLvl w:val="1"/>
        <w:rPr>
          <w:rFonts w:ascii="Times New Roman" w:eastAsia="Times New Roman" w:hAnsi="Times New Roman" w:cs="Times New Roman"/>
          <w:b/>
          <w:bCs/>
          <w:sz w:val="36"/>
          <w:szCs w:val="36"/>
        </w:rPr>
      </w:pPr>
      <w:r w:rsidRPr="00BC7CEE">
        <w:rPr>
          <w:rFonts w:ascii="Times New Roman" w:eastAsia="Times New Roman" w:hAnsi="Times New Roman" w:cs="Times New Roman"/>
          <w:b/>
          <w:bCs/>
          <w:sz w:val="36"/>
          <w:szCs w:val="36"/>
        </w:rPr>
        <w:lastRenderedPageBreak/>
        <w:t>6. Conclusions</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 xml:space="preserve">The classes of the districts in Toronto City can be defined by the most common business categories. This evidenced by the finding that given the most common business venue categories found in a district, a trained set can predict the class of the district with accuracy of up to 83.3%. Also there is no 1st most common business venue category that is uniquely prominent in all 3 classes of the districts studied. The 1st most common business venue category that is prominent in more than one class, is mostly among High and </w:t>
      </w:r>
      <w:proofErr w:type="gramStart"/>
      <w:r w:rsidRPr="00BC7CEE">
        <w:rPr>
          <w:rFonts w:ascii="Times New Roman" w:eastAsia="Times New Roman" w:hAnsi="Times New Roman" w:cs="Times New Roman"/>
          <w:sz w:val="24"/>
          <w:szCs w:val="24"/>
        </w:rPr>
        <w:t>Mid</w:t>
      </w:r>
      <w:proofErr w:type="gramEnd"/>
      <w:r w:rsidRPr="00BC7CEE">
        <w:rPr>
          <w:rFonts w:ascii="Times New Roman" w:eastAsia="Times New Roman" w:hAnsi="Times New Roman" w:cs="Times New Roman"/>
          <w:sz w:val="24"/>
          <w:szCs w:val="24"/>
        </w:rPr>
        <w:t xml:space="preserve"> class or Lower and mid classes.</w:t>
      </w:r>
    </w:p>
    <w:p w:rsidR="00BC7CEE" w:rsidRPr="00BC7CEE" w:rsidRDefault="00BC7CEE" w:rsidP="00F7539C">
      <w:p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Coffee Shops are the by far the top business category found in high class districts. Coffee shops are also the most vastly found business in mid class district but as copious as in high class districts. Pizza places and parks are the most prominent businesses in Lower class districts but marginally.</w:t>
      </w:r>
    </w:p>
    <w:p w:rsidR="00BC7CEE" w:rsidRPr="00BC7CEE" w:rsidRDefault="00BC7CEE" w:rsidP="00F7539C">
      <w:pPr>
        <w:spacing w:before="100" w:beforeAutospacing="1" w:after="100" w:afterAutospacing="1" w:line="480" w:lineRule="auto"/>
        <w:jc w:val="both"/>
        <w:outlineLvl w:val="1"/>
        <w:rPr>
          <w:rFonts w:ascii="Times New Roman" w:eastAsia="Times New Roman" w:hAnsi="Times New Roman" w:cs="Times New Roman"/>
          <w:b/>
          <w:bCs/>
          <w:sz w:val="36"/>
          <w:szCs w:val="36"/>
        </w:rPr>
      </w:pPr>
      <w:r w:rsidRPr="00BC7CEE">
        <w:rPr>
          <w:rFonts w:ascii="Times New Roman" w:eastAsia="Times New Roman" w:hAnsi="Times New Roman" w:cs="Times New Roman"/>
          <w:b/>
          <w:bCs/>
          <w:sz w:val="36"/>
          <w:szCs w:val="36"/>
        </w:rPr>
        <w:t>References</w:t>
      </w:r>
    </w:p>
    <w:p w:rsidR="00BC7CEE" w:rsidRPr="00BC7CEE" w:rsidRDefault="00BC7CEE" w:rsidP="00F7539C">
      <w:pPr>
        <w:numPr>
          <w:ilvl w:val="0"/>
          <w:numId w:val="5"/>
        </w:numPr>
        <w:spacing w:before="100" w:beforeAutospacing="1" w:after="100" w:afterAutospacing="1" w:line="480" w:lineRule="auto"/>
        <w:jc w:val="both"/>
        <w:rPr>
          <w:rFonts w:ascii="Times New Roman" w:eastAsia="Times New Roman" w:hAnsi="Times New Roman" w:cs="Times New Roman"/>
          <w:sz w:val="24"/>
          <w:szCs w:val="24"/>
        </w:rPr>
      </w:pPr>
      <w:proofErr w:type="spellStart"/>
      <w:r w:rsidRPr="00BC7CEE">
        <w:rPr>
          <w:rFonts w:ascii="Times New Roman" w:eastAsia="Times New Roman" w:hAnsi="Times New Roman" w:cs="Times New Roman"/>
          <w:sz w:val="24"/>
          <w:szCs w:val="24"/>
        </w:rPr>
        <w:t>Storey's</w:t>
      </w:r>
      <w:proofErr w:type="spellEnd"/>
      <w:r w:rsidRPr="00BC7CEE">
        <w:rPr>
          <w:rFonts w:ascii="Times New Roman" w:eastAsia="Times New Roman" w:hAnsi="Times New Roman" w:cs="Times New Roman"/>
          <w:sz w:val="24"/>
          <w:szCs w:val="24"/>
        </w:rPr>
        <w:t xml:space="preserve"> Real Estate News</w:t>
      </w:r>
      <w:r w:rsidR="00354F8E">
        <w:rPr>
          <w:rFonts w:ascii="Times New Roman" w:eastAsia="Times New Roman" w:hAnsi="Times New Roman" w:cs="Times New Roman"/>
          <w:sz w:val="24"/>
          <w:szCs w:val="24"/>
        </w:rPr>
        <w:t xml:space="preserve"> </w:t>
      </w:r>
      <w:r w:rsidRPr="00BC7CEE">
        <w:rPr>
          <w:rFonts w:ascii="Times New Roman" w:eastAsia="Times New Roman" w:hAnsi="Times New Roman" w:cs="Times New Roman"/>
          <w:sz w:val="24"/>
          <w:szCs w:val="24"/>
        </w:rPr>
        <w:t xml:space="preserve">(2021). The Median Home Price in 35 Toronto Neighborhoods Right Now, retrieved from </w:t>
      </w:r>
      <w:hyperlink r:id="rId17" w:tgtFrame="_blank" w:history="1">
        <w:r w:rsidRPr="00BC7CEE">
          <w:rPr>
            <w:rFonts w:ascii="Times New Roman" w:eastAsia="Times New Roman" w:hAnsi="Times New Roman" w:cs="Times New Roman"/>
            <w:color w:val="0000FF"/>
            <w:sz w:val="24"/>
            <w:szCs w:val="24"/>
            <w:u w:val="single"/>
          </w:rPr>
          <w:t>https://storeys.com/median-home-price-35-toronto-neighbourhoods/</w:t>
        </w:r>
      </w:hyperlink>
    </w:p>
    <w:p w:rsidR="00BC7CEE" w:rsidRPr="00BC7CEE" w:rsidRDefault="00BC7CEE" w:rsidP="00F7539C">
      <w:pPr>
        <w:numPr>
          <w:ilvl w:val="0"/>
          <w:numId w:val="5"/>
        </w:numPr>
        <w:spacing w:before="100" w:beforeAutospacing="1" w:after="100" w:afterAutospacing="1"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t>Wikipedia</w:t>
      </w:r>
      <w:r w:rsidR="00354F8E">
        <w:rPr>
          <w:rFonts w:ascii="Times New Roman" w:eastAsia="Times New Roman" w:hAnsi="Times New Roman" w:cs="Times New Roman"/>
          <w:sz w:val="24"/>
          <w:szCs w:val="24"/>
        </w:rPr>
        <w:t xml:space="preserve"> </w:t>
      </w:r>
      <w:r w:rsidRPr="00BC7CEE">
        <w:rPr>
          <w:rFonts w:ascii="Times New Roman" w:eastAsia="Times New Roman" w:hAnsi="Times New Roman" w:cs="Times New Roman"/>
          <w:sz w:val="24"/>
          <w:szCs w:val="24"/>
        </w:rPr>
        <w:t xml:space="preserve">(2021). Toronto, retrieved from </w:t>
      </w:r>
      <w:hyperlink r:id="rId18" w:tgtFrame="_blank" w:history="1">
        <w:r w:rsidRPr="00BC7CEE">
          <w:rPr>
            <w:rFonts w:ascii="Times New Roman" w:eastAsia="Times New Roman" w:hAnsi="Times New Roman" w:cs="Times New Roman"/>
            <w:color w:val="0000FF"/>
            <w:sz w:val="24"/>
            <w:szCs w:val="24"/>
            <w:u w:val="single"/>
          </w:rPr>
          <w:t>https://en.wikipedia.org/wiki/Toronto</w:t>
        </w:r>
      </w:hyperlink>
    </w:p>
    <w:p w:rsidR="00BC7CEE" w:rsidRPr="00BC7CEE" w:rsidRDefault="00BC7CEE" w:rsidP="00F7539C">
      <w:pPr>
        <w:spacing w:before="100" w:beforeAutospacing="1" w:after="100" w:afterAutospacing="1" w:line="480" w:lineRule="auto"/>
        <w:jc w:val="both"/>
        <w:outlineLvl w:val="2"/>
        <w:rPr>
          <w:rFonts w:ascii="Times New Roman" w:eastAsia="Times New Roman" w:hAnsi="Times New Roman" w:cs="Times New Roman"/>
          <w:b/>
          <w:bCs/>
          <w:sz w:val="27"/>
          <w:szCs w:val="27"/>
        </w:rPr>
      </w:pPr>
      <w:r w:rsidRPr="00BC7CEE">
        <w:rPr>
          <w:rFonts w:ascii="Times New Roman" w:eastAsia="Times New Roman" w:hAnsi="Times New Roman" w:cs="Times New Roman"/>
          <w:b/>
          <w:bCs/>
          <w:sz w:val="27"/>
          <w:szCs w:val="27"/>
        </w:rPr>
        <w:t xml:space="preserve">Published by </w:t>
      </w:r>
    </w:p>
    <w:p w:rsidR="00BC7CEE" w:rsidRPr="00BC7CEE" w:rsidRDefault="00BC7CEE" w:rsidP="00F7539C">
      <w:pPr>
        <w:spacing w:after="0" w:line="480" w:lineRule="auto"/>
        <w:jc w:val="both"/>
        <w:rPr>
          <w:rFonts w:ascii="Times New Roman" w:eastAsia="Times New Roman" w:hAnsi="Times New Roman" w:cs="Times New Roman"/>
          <w:color w:val="0000FF"/>
          <w:sz w:val="24"/>
          <w:szCs w:val="24"/>
          <w:u w:val="single"/>
        </w:rPr>
      </w:pPr>
      <w:r w:rsidRPr="00BC7CEE">
        <w:rPr>
          <w:rFonts w:ascii="Times New Roman" w:eastAsia="Times New Roman" w:hAnsi="Times New Roman" w:cs="Times New Roman"/>
          <w:sz w:val="24"/>
          <w:szCs w:val="24"/>
        </w:rPr>
        <w:fldChar w:fldCharType="begin"/>
      </w:r>
      <w:r w:rsidRPr="00BC7CEE">
        <w:rPr>
          <w:rFonts w:ascii="Times New Roman" w:eastAsia="Times New Roman" w:hAnsi="Times New Roman" w:cs="Times New Roman"/>
          <w:sz w:val="24"/>
          <w:szCs w:val="24"/>
        </w:rPr>
        <w:instrText xml:space="preserve"> HYPERLINK "https://www.linkedin.com/in/nonso-okeke-92248163/" </w:instrText>
      </w:r>
      <w:r w:rsidRPr="00BC7CEE">
        <w:rPr>
          <w:rFonts w:ascii="Times New Roman" w:eastAsia="Times New Roman" w:hAnsi="Times New Roman" w:cs="Times New Roman"/>
          <w:sz w:val="24"/>
          <w:szCs w:val="24"/>
        </w:rPr>
        <w:fldChar w:fldCharType="separate"/>
      </w:r>
    </w:p>
    <w:p w:rsidR="00BC7CEE" w:rsidRPr="00BC7CEE" w:rsidRDefault="00BC7CEE" w:rsidP="00F7539C">
      <w:pPr>
        <w:spacing w:after="0" w:line="480" w:lineRule="auto"/>
        <w:jc w:val="both"/>
        <w:rPr>
          <w:rFonts w:ascii="Times New Roman" w:eastAsia="Times New Roman" w:hAnsi="Times New Roman" w:cs="Times New Roman"/>
          <w:sz w:val="24"/>
          <w:szCs w:val="24"/>
        </w:rPr>
      </w:pPr>
      <w:proofErr w:type="spellStart"/>
      <w:r w:rsidRPr="00BC7CEE">
        <w:rPr>
          <w:rFonts w:ascii="Times New Roman" w:eastAsia="Times New Roman" w:hAnsi="Times New Roman" w:cs="Times New Roman"/>
          <w:color w:val="0000FF"/>
          <w:sz w:val="24"/>
          <w:szCs w:val="24"/>
          <w:u w:val="single"/>
        </w:rPr>
        <w:t>Nonso</w:t>
      </w:r>
      <w:proofErr w:type="spellEnd"/>
      <w:r w:rsidRPr="00BC7CEE">
        <w:rPr>
          <w:rFonts w:ascii="Times New Roman" w:eastAsia="Times New Roman" w:hAnsi="Times New Roman" w:cs="Times New Roman"/>
          <w:color w:val="0000FF"/>
          <w:sz w:val="24"/>
          <w:szCs w:val="24"/>
          <w:u w:val="single"/>
        </w:rPr>
        <w:t xml:space="preserve"> </w:t>
      </w:r>
      <w:proofErr w:type="spellStart"/>
      <w:r w:rsidRPr="00BC7CEE">
        <w:rPr>
          <w:rFonts w:ascii="Times New Roman" w:eastAsia="Times New Roman" w:hAnsi="Times New Roman" w:cs="Times New Roman"/>
          <w:color w:val="0000FF"/>
          <w:sz w:val="24"/>
          <w:szCs w:val="24"/>
          <w:u w:val="single"/>
        </w:rPr>
        <w:t>Okeke</w:t>
      </w:r>
      <w:proofErr w:type="spellEnd"/>
    </w:p>
    <w:p w:rsidR="00BC7CEE" w:rsidRPr="00BC7CEE" w:rsidRDefault="00BC7CEE" w:rsidP="00F7539C">
      <w:pPr>
        <w:spacing w:after="0" w:line="480" w:lineRule="auto"/>
        <w:jc w:val="both"/>
        <w:rPr>
          <w:rFonts w:ascii="Times New Roman" w:eastAsia="Times New Roman" w:hAnsi="Times New Roman" w:cs="Times New Roman"/>
          <w:sz w:val="24"/>
          <w:szCs w:val="24"/>
        </w:rPr>
      </w:pPr>
      <w:r w:rsidRPr="00BC7CEE">
        <w:rPr>
          <w:rFonts w:ascii="Times New Roman" w:eastAsia="Times New Roman" w:hAnsi="Times New Roman" w:cs="Times New Roman"/>
          <w:sz w:val="24"/>
          <w:szCs w:val="24"/>
        </w:rPr>
        <w:fldChar w:fldCharType="end"/>
      </w:r>
    </w:p>
    <w:sectPr w:rsidR="00BC7CEE" w:rsidRPr="00BC7C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FD7D81"/>
    <w:multiLevelType w:val="multilevel"/>
    <w:tmpl w:val="06A6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2674BCC"/>
    <w:multiLevelType w:val="multilevel"/>
    <w:tmpl w:val="248A4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24B7B1E"/>
    <w:multiLevelType w:val="multilevel"/>
    <w:tmpl w:val="09648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78B5164"/>
    <w:multiLevelType w:val="multilevel"/>
    <w:tmpl w:val="75FA7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9016666"/>
    <w:multiLevelType w:val="multilevel"/>
    <w:tmpl w:val="5404A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9771DE8"/>
    <w:multiLevelType w:val="multilevel"/>
    <w:tmpl w:val="F15AA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33F52DA"/>
    <w:multiLevelType w:val="multilevel"/>
    <w:tmpl w:val="54666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C5568C0"/>
    <w:multiLevelType w:val="multilevel"/>
    <w:tmpl w:val="91A8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1A1043A"/>
    <w:multiLevelType w:val="multilevel"/>
    <w:tmpl w:val="B188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6211CC6"/>
    <w:multiLevelType w:val="multilevel"/>
    <w:tmpl w:val="0E44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D7E24A5"/>
    <w:multiLevelType w:val="multilevel"/>
    <w:tmpl w:val="135AB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8"/>
  </w:num>
  <w:num w:numId="4">
    <w:abstractNumId w:val="3"/>
  </w:num>
  <w:num w:numId="5">
    <w:abstractNumId w:val="6"/>
  </w:num>
  <w:num w:numId="6">
    <w:abstractNumId w:val="7"/>
  </w:num>
  <w:num w:numId="7">
    <w:abstractNumId w:val="9"/>
  </w:num>
  <w:num w:numId="8">
    <w:abstractNumId w:val="5"/>
  </w:num>
  <w:num w:numId="9">
    <w:abstractNumId w:val="0"/>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CEE"/>
    <w:rsid w:val="00204DFD"/>
    <w:rsid w:val="00354F8E"/>
    <w:rsid w:val="004F4FBA"/>
    <w:rsid w:val="00583E81"/>
    <w:rsid w:val="005C6B66"/>
    <w:rsid w:val="008E57F0"/>
    <w:rsid w:val="00A33CCA"/>
    <w:rsid w:val="00A4554F"/>
    <w:rsid w:val="00AE1C89"/>
    <w:rsid w:val="00AF205B"/>
    <w:rsid w:val="00AF5848"/>
    <w:rsid w:val="00BC7CEE"/>
    <w:rsid w:val="00C210DA"/>
    <w:rsid w:val="00C23C01"/>
    <w:rsid w:val="00C54D42"/>
    <w:rsid w:val="00CA6AEF"/>
    <w:rsid w:val="00ED4267"/>
    <w:rsid w:val="00F7539C"/>
    <w:rsid w:val="00FD6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AAA0648C-78E0-4A8A-A131-BB9A1454F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C7CE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C7CE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C7CE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7CE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C7CE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C7CEE"/>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BC7CEE"/>
    <w:rPr>
      <w:color w:val="0000FF"/>
      <w:u w:val="single"/>
    </w:rPr>
  </w:style>
  <w:style w:type="character" w:customStyle="1" w:styleId="notification-badge">
    <w:name w:val="notification-badge"/>
    <w:basedOn w:val="DefaultParagraphFont"/>
    <w:rsid w:val="00BC7CEE"/>
  </w:style>
  <w:style w:type="character" w:customStyle="1" w:styleId="a11y-text">
    <w:name w:val="a11y-text"/>
    <w:basedOn w:val="DefaultParagraphFont"/>
    <w:rsid w:val="00BC7CEE"/>
  </w:style>
  <w:style w:type="character" w:customStyle="1" w:styleId="global-navprimary-link-text">
    <w:name w:val="global-nav__primary-link-text"/>
    <w:basedOn w:val="DefaultParagraphFont"/>
    <w:rsid w:val="00BC7CEE"/>
  </w:style>
  <w:style w:type="character" w:customStyle="1" w:styleId="notification-badgecount">
    <w:name w:val="notification-badge__count"/>
    <w:basedOn w:val="DefaultParagraphFont"/>
    <w:rsid w:val="00BC7CEE"/>
  </w:style>
  <w:style w:type="character" w:customStyle="1" w:styleId="artdeco-buttontext">
    <w:name w:val="artdeco-button__text"/>
    <w:basedOn w:val="DefaultParagraphFont"/>
    <w:rsid w:val="00BC7CEE"/>
  </w:style>
  <w:style w:type="character" w:customStyle="1" w:styleId="visually-hidden">
    <w:name w:val="visually-hidden"/>
    <w:basedOn w:val="DefaultParagraphFont"/>
    <w:rsid w:val="00BC7CEE"/>
  </w:style>
  <w:style w:type="paragraph" w:styleId="NormalWeb">
    <w:name w:val="Normal (Web)"/>
    <w:basedOn w:val="Normal"/>
    <w:uiPriority w:val="99"/>
    <w:semiHidden/>
    <w:unhideWhenUsed/>
    <w:rsid w:val="00BC7CE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C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C7CEE"/>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BC7CE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C7CE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C7CE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BC7CEE"/>
    <w:rPr>
      <w:rFonts w:ascii="Arial" w:eastAsia="Times New Roman" w:hAnsi="Arial" w:cs="Arial"/>
      <w:vanish/>
      <w:sz w:val="16"/>
      <w:szCs w:val="16"/>
    </w:rPr>
  </w:style>
  <w:style w:type="paragraph" w:customStyle="1" w:styleId="global-footerlabel">
    <w:name w:val="global-footer__label"/>
    <w:basedOn w:val="Normal"/>
    <w:rsid w:val="00BC7CE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12">
    <w:name w:val="t-12"/>
    <w:basedOn w:val="Normal"/>
    <w:rsid w:val="00BC7CE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5526670">
      <w:bodyDiv w:val="1"/>
      <w:marLeft w:val="0"/>
      <w:marRight w:val="0"/>
      <w:marTop w:val="0"/>
      <w:marBottom w:val="0"/>
      <w:divBdr>
        <w:top w:val="none" w:sz="0" w:space="0" w:color="auto"/>
        <w:left w:val="none" w:sz="0" w:space="0" w:color="auto"/>
        <w:bottom w:val="none" w:sz="0" w:space="0" w:color="auto"/>
        <w:right w:val="none" w:sz="0" w:space="0" w:color="auto"/>
      </w:divBdr>
    </w:div>
    <w:div w:id="2032686843">
      <w:bodyDiv w:val="1"/>
      <w:marLeft w:val="0"/>
      <w:marRight w:val="0"/>
      <w:marTop w:val="0"/>
      <w:marBottom w:val="0"/>
      <w:divBdr>
        <w:top w:val="none" w:sz="0" w:space="0" w:color="auto"/>
        <w:left w:val="none" w:sz="0" w:space="0" w:color="auto"/>
        <w:bottom w:val="none" w:sz="0" w:space="0" w:color="auto"/>
        <w:right w:val="none" w:sz="0" w:space="0" w:color="auto"/>
      </w:divBdr>
      <w:divsChild>
        <w:div w:id="39986083">
          <w:marLeft w:val="0"/>
          <w:marRight w:val="0"/>
          <w:marTop w:val="0"/>
          <w:marBottom w:val="0"/>
          <w:divBdr>
            <w:top w:val="none" w:sz="0" w:space="0" w:color="auto"/>
            <w:left w:val="none" w:sz="0" w:space="0" w:color="auto"/>
            <w:bottom w:val="none" w:sz="0" w:space="0" w:color="auto"/>
            <w:right w:val="none" w:sz="0" w:space="0" w:color="auto"/>
          </w:divBdr>
          <w:divsChild>
            <w:div w:id="1488743899">
              <w:marLeft w:val="0"/>
              <w:marRight w:val="0"/>
              <w:marTop w:val="0"/>
              <w:marBottom w:val="0"/>
              <w:divBdr>
                <w:top w:val="none" w:sz="0" w:space="0" w:color="auto"/>
                <w:left w:val="none" w:sz="0" w:space="0" w:color="auto"/>
                <w:bottom w:val="none" w:sz="0" w:space="0" w:color="auto"/>
                <w:right w:val="none" w:sz="0" w:space="0" w:color="auto"/>
              </w:divBdr>
            </w:div>
          </w:divsChild>
        </w:div>
        <w:div w:id="103698230">
          <w:marLeft w:val="0"/>
          <w:marRight w:val="0"/>
          <w:marTop w:val="0"/>
          <w:marBottom w:val="0"/>
          <w:divBdr>
            <w:top w:val="none" w:sz="0" w:space="0" w:color="auto"/>
            <w:left w:val="none" w:sz="0" w:space="0" w:color="auto"/>
            <w:bottom w:val="none" w:sz="0" w:space="0" w:color="auto"/>
            <w:right w:val="none" w:sz="0" w:space="0" w:color="auto"/>
          </w:divBdr>
          <w:divsChild>
            <w:div w:id="441804450">
              <w:marLeft w:val="0"/>
              <w:marRight w:val="0"/>
              <w:marTop w:val="0"/>
              <w:marBottom w:val="0"/>
              <w:divBdr>
                <w:top w:val="none" w:sz="0" w:space="0" w:color="auto"/>
                <w:left w:val="none" w:sz="0" w:space="0" w:color="auto"/>
                <w:bottom w:val="none" w:sz="0" w:space="0" w:color="auto"/>
                <w:right w:val="none" w:sz="0" w:space="0" w:color="auto"/>
              </w:divBdr>
              <w:divsChild>
                <w:div w:id="1411268947">
                  <w:marLeft w:val="0"/>
                  <w:marRight w:val="0"/>
                  <w:marTop w:val="0"/>
                  <w:marBottom w:val="0"/>
                  <w:divBdr>
                    <w:top w:val="none" w:sz="0" w:space="0" w:color="auto"/>
                    <w:left w:val="none" w:sz="0" w:space="0" w:color="auto"/>
                    <w:bottom w:val="none" w:sz="0" w:space="0" w:color="auto"/>
                    <w:right w:val="none" w:sz="0" w:space="0" w:color="auto"/>
                  </w:divBdr>
                </w:div>
                <w:div w:id="1582760999">
                  <w:marLeft w:val="0"/>
                  <w:marRight w:val="0"/>
                  <w:marTop w:val="0"/>
                  <w:marBottom w:val="0"/>
                  <w:divBdr>
                    <w:top w:val="none" w:sz="0" w:space="0" w:color="auto"/>
                    <w:left w:val="none" w:sz="0" w:space="0" w:color="auto"/>
                    <w:bottom w:val="none" w:sz="0" w:space="0" w:color="auto"/>
                    <w:right w:val="none" w:sz="0" w:space="0" w:color="auto"/>
                  </w:divBdr>
                  <w:divsChild>
                    <w:div w:id="1219631782">
                      <w:marLeft w:val="0"/>
                      <w:marRight w:val="0"/>
                      <w:marTop w:val="0"/>
                      <w:marBottom w:val="0"/>
                      <w:divBdr>
                        <w:top w:val="none" w:sz="0" w:space="0" w:color="auto"/>
                        <w:left w:val="none" w:sz="0" w:space="0" w:color="auto"/>
                        <w:bottom w:val="none" w:sz="0" w:space="0" w:color="auto"/>
                        <w:right w:val="none" w:sz="0" w:space="0" w:color="auto"/>
                      </w:divBdr>
                      <w:divsChild>
                        <w:div w:id="64035433">
                          <w:marLeft w:val="0"/>
                          <w:marRight w:val="0"/>
                          <w:marTop w:val="0"/>
                          <w:marBottom w:val="0"/>
                          <w:divBdr>
                            <w:top w:val="none" w:sz="0" w:space="0" w:color="auto"/>
                            <w:left w:val="none" w:sz="0" w:space="0" w:color="auto"/>
                            <w:bottom w:val="none" w:sz="0" w:space="0" w:color="auto"/>
                            <w:right w:val="none" w:sz="0" w:space="0" w:color="auto"/>
                          </w:divBdr>
                        </w:div>
                        <w:div w:id="981228817">
                          <w:marLeft w:val="0"/>
                          <w:marRight w:val="0"/>
                          <w:marTop w:val="0"/>
                          <w:marBottom w:val="0"/>
                          <w:divBdr>
                            <w:top w:val="none" w:sz="0" w:space="0" w:color="auto"/>
                            <w:left w:val="none" w:sz="0" w:space="0" w:color="auto"/>
                            <w:bottom w:val="none" w:sz="0" w:space="0" w:color="auto"/>
                            <w:right w:val="none" w:sz="0" w:space="0" w:color="auto"/>
                          </w:divBdr>
                          <w:divsChild>
                            <w:div w:id="1376463663">
                              <w:marLeft w:val="0"/>
                              <w:marRight w:val="0"/>
                              <w:marTop w:val="0"/>
                              <w:marBottom w:val="0"/>
                              <w:divBdr>
                                <w:top w:val="none" w:sz="0" w:space="0" w:color="auto"/>
                                <w:left w:val="none" w:sz="0" w:space="0" w:color="auto"/>
                                <w:bottom w:val="none" w:sz="0" w:space="0" w:color="auto"/>
                                <w:right w:val="none" w:sz="0" w:space="0" w:color="auto"/>
                              </w:divBdr>
                            </w:div>
                          </w:divsChild>
                        </w:div>
                        <w:div w:id="1578897641">
                          <w:marLeft w:val="0"/>
                          <w:marRight w:val="0"/>
                          <w:marTop w:val="0"/>
                          <w:marBottom w:val="0"/>
                          <w:divBdr>
                            <w:top w:val="none" w:sz="0" w:space="0" w:color="auto"/>
                            <w:left w:val="none" w:sz="0" w:space="0" w:color="auto"/>
                            <w:bottom w:val="none" w:sz="0" w:space="0" w:color="auto"/>
                            <w:right w:val="none" w:sz="0" w:space="0" w:color="auto"/>
                          </w:divBdr>
                        </w:div>
                      </w:divsChild>
                    </w:div>
                    <w:div w:id="1610434194">
                      <w:marLeft w:val="0"/>
                      <w:marRight w:val="0"/>
                      <w:marTop w:val="0"/>
                      <w:marBottom w:val="0"/>
                      <w:divBdr>
                        <w:top w:val="none" w:sz="0" w:space="0" w:color="auto"/>
                        <w:left w:val="none" w:sz="0" w:space="0" w:color="auto"/>
                        <w:bottom w:val="none" w:sz="0" w:space="0" w:color="auto"/>
                        <w:right w:val="none" w:sz="0" w:space="0" w:color="auto"/>
                      </w:divBdr>
                      <w:divsChild>
                        <w:div w:id="2132285914">
                          <w:marLeft w:val="0"/>
                          <w:marRight w:val="0"/>
                          <w:marTop w:val="0"/>
                          <w:marBottom w:val="0"/>
                          <w:divBdr>
                            <w:top w:val="none" w:sz="0" w:space="0" w:color="auto"/>
                            <w:left w:val="none" w:sz="0" w:space="0" w:color="auto"/>
                            <w:bottom w:val="none" w:sz="0" w:space="0" w:color="auto"/>
                            <w:right w:val="none" w:sz="0" w:space="0" w:color="auto"/>
                          </w:divBdr>
                          <w:divsChild>
                            <w:div w:id="1612586776">
                              <w:marLeft w:val="0"/>
                              <w:marRight w:val="0"/>
                              <w:marTop w:val="0"/>
                              <w:marBottom w:val="0"/>
                              <w:divBdr>
                                <w:top w:val="none" w:sz="0" w:space="0" w:color="auto"/>
                                <w:left w:val="none" w:sz="0" w:space="0" w:color="auto"/>
                                <w:bottom w:val="none" w:sz="0" w:space="0" w:color="auto"/>
                                <w:right w:val="none" w:sz="0" w:space="0" w:color="auto"/>
                              </w:divBdr>
                              <w:divsChild>
                                <w:div w:id="877618699">
                                  <w:marLeft w:val="0"/>
                                  <w:marRight w:val="0"/>
                                  <w:marTop w:val="0"/>
                                  <w:marBottom w:val="0"/>
                                  <w:divBdr>
                                    <w:top w:val="none" w:sz="0" w:space="0" w:color="auto"/>
                                    <w:left w:val="none" w:sz="0" w:space="0" w:color="auto"/>
                                    <w:bottom w:val="none" w:sz="0" w:space="0" w:color="auto"/>
                                    <w:right w:val="none" w:sz="0" w:space="0" w:color="auto"/>
                                  </w:divBdr>
                                  <w:divsChild>
                                    <w:div w:id="58349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55896">
          <w:marLeft w:val="0"/>
          <w:marRight w:val="0"/>
          <w:marTop w:val="0"/>
          <w:marBottom w:val="0"/>
          <w:divBdr>
            <w:top w:val="none" w:sz="0" w:space="0" w:color="auto"/>
            <w:left w:val="none" w:sz="0" w:space="0" w:color="auto"/>
            <w:bottom w:val="none" w:sz="0" w:space="0" w:color="auto"/>
            <w:right w:val="none" w:sz="0" w:space="0" w:color="auto"/>
          </w:divBdr>
        </w:div>
        <w:div w:id="295523935">
          <w:marLeft w:val="0"/>
          <w:marRight w:val="0"/>
          <w:marTop w:val="0"/>
          <w:marBottom w:val="0"/>
          <w:divBdr>
            <w:top w:val="none" w:sz="0" w:space="0" w:color="auto"/>
            <w:left w:val="none" w:sz="0" w:space="0" w:color="auto"/>
            <w:bottom w:val="none" w:sz="0" w:space="0" w:color="auto"/>
            <w:right w:val="none" w:sz="0" w:space="0" w:color="auto"/>
          </w:divBdr>
        </w:div>
        <w:div w:id="302000777">
          <w:marLeft w:val="0"/>
          <w:marRight w:val="0"/>
          <w:marTop w:val="0"/>
          <w:marBottom w:val="0"/>
          <w:divBdr>
            <w:top w:val="none" w:sz="0" w:space="0" w:color="auto"/>
            <w:left w:val="none" w:sz="0" w:space="0" w:color="auto"/>
            <w:bottom w:val="none" w:sz="0" w:space="0" w:color="auto"/>
            <w:right w:val="none" w:sz="0" w:space="0" w:color="auto"/>
          </w:divBdr>
          <w:divsChild>
            <w:div w:id="1926187581">
              <w:marLeft w:val="0"/>
              <w:marRight w:val="0"/>
              <w:marTop w:val="0"/>
              <w:marBottom w:val="0"/>
              <w:divBdr>
                <w:top w:val="none" w:sz="0" w:space="0" w:color="auto"/>
                <w:left w:val="none" w:sz="0" w:space="0" w:color="auto"/>
                <w:bottom w:val="none" w:sz="0" w:space="0" w:color="auto"/>
                <w:right w:val="none" w:sz="0" w:space="0" w:color="auto"/>
              </w:divBdr>
              <w:divsChild>
                <w:div w:id="16250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88531">
          <w:marLeft w:val="0"/>
          <w:marRight w:val="0"/>
          <w:marTop w:val="0"/>
          <w:marBottom w:val="0"/>
          <w:divBdr>
            <w:top w:val="none" w:sz="0" w:space="0" w:color="auto"/>
            <w:left w:val="none" w:sz="0" w:space="0" w:color="auto"/>
            <w:bottom w:val="none" w:sz="0" w:space="0" w:color="auto"/>
            <w:right w:val="none" w:sz="0" w:space="0" w:color="auto"/>
          </w:divBdr>
          <w:divsChild>
            <w:div w:id="944196874">
              <w:marLeft w:val="0"/>
              <w:marRight w:val="0"/>
              <w:marTop w:val="0"/>
              <w:marBottom w:val="0"/>
              <w:divBdr>
                <w:top w:val="none" w:sz="0" w:space="0" w:color="auto"/>
                <w:left w:val="none" w:sz="0" w:space="0" w:color="auto"/>
                <w:bottom w:val="none" w:sz="0" w:space="0" w:color="auto"/>
                <w:right w:val="none" w:sz="0" w:space="0" w:color="auto"/>
              </w:divBdr>
              <w:divsChild>
                <w:div w:id="543441412">
                  <w:marLeft w:val="0"/>
                  <w:marRight w:val="0"/>
                  <w:marTop w:val="0"/>
                  <w:marBottom w:val="0"/>
                  <w:divBdr>
                    <w:top w:val="none" w:sz="0" w:space="0" w:color="auto"/>
                    <w:left w:val="none" w:sz="0" w:space="0" w:color="auto"/>
                    <w:bottom w:val="none" w:sz="0" w:space="0" w:color="auto"/>
                    <w:right w:val="none" w:sz="0" w:space="0" w:color="auto"/>
                  </w:divBdr>
                  <w:divsChild>
                    <w:div w:id="741948945">
                      <w:marLeft w:val="0"/>
                      <w:marRight w:val="0"/>
                      <w:marTop w:val="0"/>
                      <w:marBottom w:val="0"/>
                      <w:divBdr>
                        <w:top w:val="none" w:sz="0" w:space="0" w:color="auto"/>
                        <w:left w:val="none" w:sz="0" w:space="0" w:color="auto"/>
                        <w:bottom w:val="none" w:sz="0" w:space="0" w:color="auto"/>
                        <w:right w:val="none" w:sz="0" w:space="0" w:color="auto"/>
                      </w:divBdr>
                    </w:div>
                    <w:div w:id="1749113179">
                      <w:marLeft w:val="0"/>
                      <w:marRight w:val="0"/>
                      <w:marTop w:val="0"/>
                      <w:marBottom w:val="0"/>
                      <w:divBdr>
                        <w:top w:val="none" w:sz="0" w:space="0" w:color="auto"/>
                        <w:left w:val="none" w:sz="0" w:space="0" w:color="auto"/>
                        <w:bottom w:val="none" w:sz="0" w:space="0" w:color="auto"/>
                        <w:right w:val="none" w:sz="0" w:space="0" w:color="auto"/>
                      </w:divBdr>
                      <w:divsChild>
                        <w:div w:id="1961571354">
                          <w:marLeft w:val="0"/>
                          <w:marRight w:val="0"/>
                          <w:marTop w:val="0"/>
                          <w:marBottom w:val="0"/>
                          <w:divBdr>
                            <w:top w:val="none" w:sz="0" w:space="0" w:color="auto"/>
                            <w:left w:val="none" w:sz="0" w:space="0" w:color="auto"/>
                            <w:bottom w:val="none" w:sz="0" w:space="0" w:color="auto"/>
                            <w:right w:val="none" w:sz="0" w:space="0" w:color="auto"/>
                          </w:divBdr>
                          <w:divsChild>
                            <w:div w:id="637875599">
                              <w:marLeft w:val="0"/>
                              <w:marRight w:val="0"/>
                              <w:marTop w:val="0"/>
                              <w:marBottom w:val="0"/>
                              <w:divBdr>
                                <w:top w:val="none" w:sz="0" w:space="0" w:color="auto"/>
                                <w:left w:val="none" w:sz="0" w:space="0" w:color="auto"/>
                                <w:bottom w:val="none" w:sz="0" w:space="0" w:color="auto"/>
                                <w:right w:val="none" w:sz="0" w:space="0" w:color="auto"/>
                              </w:divBdr>
                            </w:div>
                            <w:div w:id="1610697132">
                              <w:marLeft w:val="0"/>
                              <w:marRight w:val="0"/>
                              <w:marTop w:val="0"/>
                              <w:marBottom w:val="0"/>
                              <w:divBdr>
                                <w:top w:val="none" w:sz="0" w:space="0" w:color="auto"/>
                                <w:left w:val="none" w:sz="0" w:space="0" w:color="auto"/>
                                <w:bottom w:val="none" w:sz="0" w:space="0" w:color="auto"/>
                                <w:right w:val="none" w:sz="0" w:space="0" w:color="auto"/>
                              </w:divBdr>
                              <w:divsChild>
                                <w:div w:id="149502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16447">
                          <w:marLeft w:val="0"/>
                          <w:marRight w:val="0"/>
                          <w:marTop w:val="0"/>
                          <w:marBottom w:val="0"/>
                          <w:divBdr>
                            <w:top w:val="none" w:sz="0" w:space="0" w:color="auto"/>
                            <w:left w:val="none" w:sz="0" w:space="0" w:color="auto"/>
                            <w:bottom w:val="none" w:sz="0" w:space="0" w:color="auto"/>
                            <w:right w:val="none" w:sz="0" w:space="0" w:color="auto"/>
                          </w:divBdr>
                          <w:divsChild>
                            <w:div w:id="1886943220">
                              <w:marLeft w:val="0"/>
                              <w:marRight w:val="0"/>
                              <w:marTop w:val="0"/>
                              <w:marBottom w:val="0"/>
                              <w:divBdr>
                                <w:top w:val="none" w:sz="0" w:space="0" w:color="auto"/>
                                <w:left w:val="none" w:sz="0" w:space="0" w:color="auto"/>
                                <w:bottom w:val="none" w:sz="0" w:space="0" w:color="auto"/>
                                <w:right w:val="none" w:sz="0" w:space="0" w:color="auto"/>
                              </w:divBdr>
                              <w:divsChild>
                                <w:div w:id="770928070">
                                  <w:marLeft w:val="0"/>
                                  <w:marRight w:val="0"/>
                                  <w:marTop w:val="0"/>
                                  <w:marBottom w:val="0"/>
                                  <w:divBdr>
                                    <w:top w:val="none" w:sz="0" w:space="0" w:color="auto"/>
                                    <w:left w:val="none" w:sz="0" w:space="0" w:color="auto"/>
                                    <w:bottom w:val="none" w:sz="0" w:space="0" w:color="auto"/>
                                    <w:right w:val="none" w:sz="0" w:space="0" w:color="auto"/>
                                  </w:divBdr>
                                  <w:divsChild>
                                    <w:div w:id="125936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572313">
          <w:marLeft w:val="0"/>
          <w:marRight w:val="0"/>
          <w:marTop w:val="0"/>
          <w:marBottom w:val="0"/>
          <w:divBdr>
            <w:top w:val="none" w:sz="0" w:space="0" w:color="auto"/>
            <w:left w:val="none" w:sz="0" w:space="0" w:color="auto"/>
            <w:bottom w:val="none" w:sz="0" w:space="0" w:color="auto"/>
            <w:right w:val="none" w:sz="0" w:space="0" w:color="auto"/>
          </w:divBdr>
        </w:div>
        <w:div w:id="598677902">
          <w:marLeft w:val="0"/>
          <w:marRight w:val="0"/>
          <w:marTop w:val="0"/>
          <w:marBottom w:val="0"/>
          <w:divBdr>
            <w:top w:val="none" w:sz="0" w:space="0" w:color="auto"/>
            <w:left w:val="none" w:sz="0" w:space="0" w:color="auto"/>
            <w:bottom w:val="none" w:sz="0" w:space="0" w:color="auto"/>
            <w:right w:val="none" w:sz="0" w:space="0" w:color="auto"/>
          </w:divBdr>
          <w:divsChild>
            <w:div w:id="1949923557">
              <w:marLeft w:val="0"/>
              <w:marRight w:val="0"/>
              <w:marTop w:val="0"/>
              <w:marBottom w:val="0"/>
              <w:divBdr>
                <w:top w:val="none" w:sz="0" w:space="0" w:color="auto"/>
                <w:left w:val="none" w:sz="0" w:space="0" w:color="auto"/>
                <w:bottom w:val="none" w:sz="0" w:space="0" w:color="auto"/>
                <w:right w:val="none" w:sz="0" w:space="0" w:color="auto"/>
              </w:divBdr>
              <w:divsChild>
                <w:div w:id="121467570">
                  <w:marLeft w:val="0"/>
                  <w:marRight w:val="0"/>
                  <w:marTop w:val="0"/>
                  <w:marBottom w:val="0"/>
                  <w:divBdr>
                    <w:top w:val="none" w:sz="0" w:space="0" w:color="auto"/>
                    <w:left w:val="none" w:sz="0" w:space="0" w:color="auto"/>
                    <w:bottom w:val="none" w:sz="0" w:space="0" w:color="auto"/>
                    <w:right w:val="none" w:sz="0" w:space="0" w:color="auto"/>
                  </w:divBdr>
                </w:div>
                <w:div w:id="381563613">
                  <w:marLeft w:val="0"/>
                  <w:marRight w:val="0"/>
                  <w:marTop w:val="0"/>
                  <w:marBottom w:val="0"/>
                  <w:divBdr>
                    <w:top w:val="none" w:sz="0" w:space="0" w:color="auto"/>
                    <w:left w:val="none" w:sz="0" w:space="0" w:color="auto"/>
                    <w:bottom w:val="none" w:sz="0" w:space="0" w:color="auto"/>
                    <w:right w:val="none" w:sz="0" w:space="0" w:color="auto"/>
                  </w:divBdr>
                </w:div>
                <w:div w:id="430860314">
                  <w:marLeft w:val="0"/>
                  <w:marRight w:val="0"/>
                  <w:marTop w:val="0"/>
                  <w:marBottom w:val="0"/>
                  <w:divBdr>
                    <w:top w:val="none" w:sz="0" w:space="0" w:color="auto"/>
                    <w:left w:val="none" w:sz="0" w:space="0" w:color="auto"/>
                    <w:bottom w:val="none" w:sz="0" w:space="0" w:color="auto"/>
                    <w:right w:val="none" w:sz="0" w:space="0" w:color="auto"/>
                  </w:divBdr>
                </w:div>
                <w:div w:id="720790831">
                  <w:marLeft w:val="0"/>
                  <w:marRight w:val="0"/>
                  <w:marTop w:val="0"/>
                  <w:marBottom w:val="0"/>
                  <w:divBdr>
                    <w:top w:val="none" w:sz="0" w:space="0" w:color="auto"/>
                    <w:left w:val="none" w:sz="0" w:space="0" w:color="auto"/>
                    <w:bottom w:val="none" w:sz="0" w:space="0" w:color="auto"/>
                    <w:right w:val="none" w:sz="0" w:space="0" w:color="auto"/>
                  </w:divBdr>
                </w:div>
                <w:div w:id="1163082161">
                  <w:marLeft w:val="0"/>
                  <w:marRight w:val="0"/>
                  <w:marTop w:val="0"/>
                  <w:marBottom w:val="0"/>
                  <w:divBdr>
                    <w:top w:val="none" w:sz="0" w:space="0" w:color="auto"/>
                    <w:left w:val="none" w:sz="0" w:space="0" w:color="auto"/>
                    <w:bottom w:val="none" w:sz="0" w:space="0" w:color="auto"/>
                    <w:right w:val="none" w:sz="0" w:space="0" w:color="auto"/>
                  </w:divBdr>
                </w:div>
                <w:div w:id="1294557290">
                  <w:marLeft w:val="0"/>
                  <w:marRight w:val="0"/>
                  <w:marTop w:val="0"/>
                  <w:marBottom w:val="0"/>
                  <w:divBdr>
                    <w:top w:val="none" w:sz="0" w:space="0" w:color="auto"/>
                    <w:left w:val="none" w:sz="0" w:space="0" w:color="auto"/>
                    <w:bottom w:val="none" w:sz="0" w:space="0" w:color="auto"/>
                    <w:right w:val="none" w:sz="0" w:space="0" w:color="auto"/>
                  </w:divBdr>
                </w:div>
                <w:div w:id="1316374619">
                  <w:marLeft w:val="0"/>
                  <w:marRight w:val="0"/>
                  <w:marTop w:val="0"/>
                  <w:marBottom w:val="0"/>
                  <w:divBdr>
                    <w:top w:val="none" w:sz="0" w:space="0" w:color="auto"/>
                    <w:left w:val="none" w:sz="0" w:space="0" w:color="auto"/>
                    <w:bottom w:val="none" w:sz="0" w:space="0" w:color="auto"/>
                    <w:right w:val="none" w:sz="0" w:space="0" w:color="auto"/>
                  </w:divBdr>
                </w:div>
                <w:div w:id="1339194554">
                  <w:marLeft w:val="0"/>
                  <w:marRight w:val="0"/>
                  <w:marTop w:val="0"/>
                  <w:marBottom w:val="0"/>
                  <w:divBdr>
                    <w:top w:val="none" w:sz="0" w:space="0" w:color="auto"/>
                    <w:left w:val="none" w:sz="0" w:space="0" w:color="auto"/>
                    <w:bottom w:val="none" w:sz="0" w:space="0" w:color="auto"/>
                    <w:right w:val="none" w:sz="0" w:space="0" w:color="auto"/>
                  </w:divBdr>
                </w:div>
                <w:div w:id="1632516998">
                  <w:marLeft w:val="0"/>
                  <w:marRight w:val="0"/>
                  <w:marTop w:val="0"/>
                  <w:marBottom w:val="0"/>
                  <w:divBdr>
                    <w:top w:val="none" w:sz="0" w:space="0" w:color="auto"/>
                    <w:left w:val="none" w:sz="0" w:space="0" w:color="auto"/>
                    <w:bottom w:val="none" w:sz="0" w:space="0" w:color="auto"/>
                    <w:right w:val="none" w:sz="0" w:space="0" w:color="auto"/>
                  </w:divBdr>
                </w:div>
                <w:div w:id="1643997492">
                  <w:marLeft w:val="0"/>
                  <w:marRight w:val="0"/>
                  <w:marTop w:val="0"/>
                  <w:marBottom w:val="0"/>
                  <w:divBdr>
                    <w:top w:val="none" w:sz="0" w:space="0" w:color="auto"/>
                    <w:left w:val="none" w:sz="0" w:space="0" w:color="auto"/>
                    <w:bottom w:val="none" w:sz="0" w:space="0" w:color="auto"/>
                    <w:right w:val="none" w:sz="0" w:space="0" w:color="auto"/>
                  </w:divBdr>
                </w:div>
                <w:div w:id="1747877151">
                  <w:marLeft w:val="0"/>
                  <w:marRight w:val="0"/>
                  <w:marTop w:val="0"/>
                  <w:marBottom w:val="0"/>
                  <w:divBdr>
                    <w:top w:val="none" w:sz="0" w:space="0" w:color="auto"/>
                    <w:left w:val="none" w:sz="0" w:space="0" w:color="auto"/>
                    <w:bottom w:val="none" w:sz="0" w:space="0" w:color="auto"/>
                    <w:right w:val="none" w:sz="0" w:space="0" w:color="auto"/>
                  </w:divBdr>
                </w:div>
                <w:div w:id="197394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5725">
          <w:marLeft w:val="0"/>
          <w:marRight w:val="0"/>
          <w:marTop w:val="0"/>
          <w:marBottom w:val="0"/>
          <w:divBdr>
            <w:top w:val="none" w:sz="0" w:space="0" w:color="auto"/>
            <w:left w:val="none" w:sz="0" w:space="0" w:color="auto"/>
            <w:bottom w:val="none" w:sz="0" w:space="0" w:color="auto"/>
            <w:right w:val="none" w:sz="0" w:space="0" w:color="auto"/>
          </w:divBdr>
          <w:divsChild>
            <w:div w:id="1321542326">
              <w:marLeft w:val="0"/>
              <w:marRight w:val="0"/>
              <w:marTop w:val="0"/>
              <w:marBottom w:val="0"/>
              <w:divBdr>
                <w:top w:val="none" w:sz="0" w:space="0" w:color="auto"/>
                <w:left w:val="none" w:sz="0" w:space="0" w:color="auto"/>
                <w:bottom w:val="none" w:sz="0" w:space="0" w:color="auto"/>
                <w:right w:val="none" w:sz="0" w:space="0" w:color="auto"/>
              </w:divBdr>
            </w:div>
          </w:divsChild>
        </w:div>
        <w:div w:id="1200362226">
          <w:marLeft w:val="0"/>
          <w:marRight w:val="0"/>
          <w:marTop w:val="0"/>
          <w:marBottom w:val="0"/>
          <w:divBdr>
            <w:top w:val="none" w:sz="0" w:space="0" w:color="auto"/>
            <w:left w:val="none" w:sz="0" w:space="0" w:color="auto"/>
            <w:bottom w:val="none" w:sz="0" w:space="0" w:color="auto"/>
            <w:right w:val="none" w:sz="0" w:space="0" w:color="auto"/>
          </w:divBdr>
          <w:divsChild>
            <w:div w:id="677463451">
              <w:marLeft w:val="0"/>
              <w:marRight w:val="0"/>
              <w:marTop w:val="0"/>
              <w:marBottom w:val="0"/>
              <w:divBdr>
                <w:top w:val="none" w:sz="0" w:space="0" w:color="auto"/>
                <w:left w:val="none" w:sz="0" w:space="0" w:color="auto"/>
                <w:bottom w:val="none" w:sz="0" w:space="0" w:color="auto"/>
                <w:right w:val="none" w:sz="0" w:space="0" w:color="auto"/>
              </w:divBdr>
            </w:div>
            <w:div w:id="1846556688">
              <w:marLeft w:val="0"/>
              <w:marRight w:val="0"/>
              <w:marTop w:val="0"/>
              <w:marBottom w:val="0"/>
              <w:divBdr>
                <w:top w:val="none" w:sz="0" w:space="0" w:color="auto"/>
                <w:left w:val="none" w:sz="0" w:space="0" w:color="auto"/>
                <w:bottom w:val="none" w:sz="0" w:space="0" w:color="auto"/>
                <w:right w:val="none" w:sz="0" w:space="0" w:color="auto"/>
              </w:divBdr>
              <w:divsChild>
                <w:div w:id="330303184">
                  <w:marLeft w:val="0"/>
                  <w:marRight w:val="0"/>
                  <w:marTop w:val="0"/>
                  <w:marBottom w:val="0"/>
                  <w:divBdr>
                    <w:top w:val="none" w:sz="0" w:space="0" w:color="auto"/>
                    <w:left w:val="none" w:sz="0" w:space="0" w:color="auto"/>
                    <w:bottom w:val="none" w:sz="0" w:space="0" w:color="auto"/>
                    <w:right w:val="none" w:sz="0" w:space="0" w:color="auto"/>
                  </w:divBdr>
                  <w:divsChild>
                    <w:div w:id="8876491">
                      <w:marLeft w:val="0"/>
                      <w:marRight w:val="0"/>
                      <w:marTop w:val="0"/>
                      <w:marBottom w:val="0"/>
                      <w:divBdr>
                        <w:top w:val="none" w:sz="0" w:space="0" w:color="auto"/>
                        <w:left w:val="none" w:sz="0" w:space="0" w:color="auto"/>
                        <w:bottom w:val="none" w:sz="0" w:space="0" w:color="auto"/>
                        <w:right w:val="none" w:sz="0" w:space="0" w:color="auto"/>
                      </w:divBdr>
                      <w:divsChild>
                        <w:div w:id="1047023271">
                          <w:marLeft w:val="0"/>
                          <w:marRight w:val="0"/>
                          <w:marTop w:val="0"/>
                          <w:marBottom w:val="0"/>
                          <w:divBdr>
                            <w:top w:val="none" w:sz="0" w:space="0" w:color="auto"/>
                            <w:left w:val="none" w:sz="0" w:space="0" w:color="auto"/>
                            <w:bottom w:val="none" w:sz="0" w:space="0" w:color="auto"/>
                            <w:right w:val="none" w:sz="0" w:space="0" w:color="auto"/>
                          </w:divBdr>
                          <w:divsChild>
                            <w:div w:id="2121340881">
                              <w:marLeft w:val="0"/>
                              <w:marRight w:val="0"/>
                              <w:marTop w:val="0"/>
                              <w:marBottom w:val="0"/>
                              <w:divBdr>
                                <w:top w:val="none" w:sz="0" w:space="0" w:color="auto"/>
                                <w:left w:val="none" w:sz="0" w:space="0" w:color="auto"/>
                                <w:bottom w:val="none" w:sz="0" w:space="0" w:color="auto"/>
                                <w:right w:val="none" w:sz="0" w:space="0" w:color="auto"/>
                              </w:divBdr>
                              <w:divsChild>
                                <w:div w:id="978997891">
                                  <w:marLeft w:val="0"/>
                                  <w:marRight w:val="0"/>
                                  <w:marTop w:val="0"/>
                                  <w:marBottom w:val="0"/>
                                  <w:divBdr>
                                    <w:top w:val="none" w:sz="0" w:space="0" w:color="auto"/>
                                    <w:left w:val="none" w:sz="0" w:space="0" w:color="auto"/>
                                    <w:bottom w:val="none" w:sz="0" w:space="0" w:color="auto"/>
                                    <w:right w:val="none" w:sz="0" w:space="0" w:color="auto"/>
                                  </w:divBdr>
                                  <w:divsChild>
                                    <w:div w:id="102458400">
                                      <w:marLeft w:val="0"/>
                                      <w:marRight w:val="0"/>
                                      <w:marTop w:val="0"/>
                                      <w:marBottom w:val="0"/>
                                      <w:divBdr>
                                        <w:top w:val="none" w:sz="0" w:space="0" w:color="auto"/>
                                        <w:left w:val="none" w:sz="0" w:space="0" w:color="auto"/>
                                        <w:bottom w:val="none" w:sz="0" w:space="0" w:color="auto"/>
                                        <w:right w:val="none" w:sz="0" w:space="0" w:color="auto"/>
                                      </w:divBdr>
                                      <w:divsChild>
                                        <w:div w:id="1515149882">
                                          <w:marLeft w:val="0"/>
                                          <w:marRight w:val="0"/>
                                          <w:marTop w:val="0"/>
                                          <w:marBottom w:val="0"/>
                                          <w:divBdr>
                                            <w:top w:val="none" w:sz="0" w:space="0" w:color="auto"/>
                                            <w:left w:val="none" w:sz="0" w:space="0" w:color="auto"/>
                                            <w:bottom w:val="none" w:sz="0" w:space="0" w:color="auto"/>
                                            <w:right w:val="none" w:sz="0" w:space="0" w:color="auto"/>
                                          </w:divBdr>
                                          <w:divsChild>
                                            <w:div w:id="76384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30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444987">
          <w:marLeft w:val="0"/>
          <w:marRight w:val="0"/>
          <w:marTop w:val="0"/>
          <w:marBottom w:val="0"/>
          <w:divBdr>
            <w:top w:val="none" w:sz="0" w:space="0" w:color="auto"/>
            <w:left w:val="none" w:sz="0" w:space="0" w:color="auto"/>
            <w:bottom w:val="none" w:sz="0" w:space="0" w:color="auto"/>
            <w:right w:val="none" w:sz="0" w:space="0" w:color="auto"/>
          </w:divBdr>
        </w:div>
        <w:div w:id="1332368414">
          <w:marLeft w:val="0"/>
          <w:marRight w:val="0"/>
          <w:marTop w:val="0"/>
          <w:marBottom w:val="0"/>
          <w:divBdr>
            <w:top w:val="none" w:sz="0" w:space="0" w:color="auto"/>
            <w:left w:val="none" w:sz="0" w:space="0" w:color="auto"/>
            <w:bottom w:val="none" w:sz="0" w:space="0" w:color="auto"/>
            <w:right w:val="none" w:sz="0" w:space="0" w:color="auto"/>
          </w:divBdr>
        </w:div>
        <w:div w:id="1348370310">
          <w:marLeft w:val="0"/>
          <w:marRight w:val="0"/>
          <w:marTop w:val="0"/>
          <w:marBottom w:val="0"/>
          <w:divBdr>
            <w:top w:val="none" w:sz="0" w:space="0" w:color="auto"/>
            <w:left w:val="none" w:sz="0" w:space="0" w:color="auto"/>
            <w:bottom w:val="none" w:sz="0" w:space="0" w:color="auto"/>
            <w:right w:val="none" w:sz="0" w:space="0" w:color="auto"/>
          </w:divBdr>
          <w:divsChild>
            <w:div w:id="208537172">
              <w:marLeft w:val="0"/>
              <w:marRight w:val="0"/>
              <w:marTop w:val="0"/>
              <w:marBottom w:val="0"/>
              <w:divBdr>
                <w:top w:val="none" w:sz="0" w:space="0" w:color="auto"/>
                <w:left w:val="none" w:sz="0" w:space="0" w:color="auto"/>
                <w:bottom w:val="none" w:sz="0" w:space="0" w:color="auto"/>
                <w:right w:val="none" w:sz="0" w:space="0" w:color="auto"/>
              </w:divBdr>
              <w:divsChild>
                <w:div w:id="1314263285">
                  <w:marLeft w:val="0"/>
                  <w:marRight w:val="0"/>
                  <w:marTop w:val="0"/>
                  <w:marBottom w:val="0"/>
                  <w:divBdr>
                    <w:top w:val="none" w:sz="0" w:space="0" w:color="auto"/>
                    <w:left w:val="none" w:sz="0" w:space="0" w:color="auto"/>
                    <w:bottom w:val="none" w:sz="0" w:space="0" w:color="auto"/>
                    <w:right w:val="none" w:sz="0" w:space="0" w:color="auto"/>
                  </w:divBdr>
                  <w:divsChild>
                    <w:div w:id="1516844935">
                      <w:marLeft w:val="0"/>
                      <w:marRight w:val="0"/>
                      <w:marTop w:val="0"/>
                      <w:marBottom w:val="0"/>
                      <w:divBdr>
                        <w:top w:val="none" w:sz="0" w:space="0" w:color="auto"/>
                        <w:left w:val="none" w:sz="0" w:space="0" w:color="auto"/>
                        <w:bottom w:val="none" w:sz="0" w:space="0" w:color="auto"/>
                        <w:right w:val="none" w:sz="0" w:space="0" w:color="auto"/>
                      </w:divBdr>
                      <w:divsChild>
                        <w:div w:id="1529175389">
                          <w:marLeft w:val="0"/>
                          <w:marRight w:val="0"/>
                          <w:marTop w:val="0"/>
                          <w:marBottom w:val="0"/>
                          <w:divBdr>
                            <w:top w:val="none" w:sz="0" w:space="0" w:color="auto"/>
                            <w:left w:val="none" w:sz="0" w:space="0" w:color="auto"/>
                            <w:bottom w:val="none" w:sz="0" w:space="0" w:color="auto"/>
                            <w:right w:val="none" w:sz="0" w:space="0" w:color="auto"/>
                          </w:divBdr>
                          <w:divsChild>
                            <w:div w:id="4476669">
                              <w:marLeft w:val="0"/>
                              <w:marRight w:val="0"/>
                              <w:marTop w:val="0"/>
                              <w:marBottom w:val="0"/>
                              <w:divBdr>
                                <w:top w:val="none" w:sz="0" w:space="0" w:color="auto"/>
                                <w:left w:val="none" w:sz="0" w:space="0" w:color="auto"/>
                                <w:bottom w:val="none" w:sz="0" w:space="0" w:color="auto"/>
                                <w:right w:val="none" w:sz="0" w:space="0" w:color="auto"/>
                              </w:divBdr>
                              <w:divsChild>
                                <w:div w:id="2091272157">
                                  <w:marLeft w:val="0"/>
                                  <w:marRight w:val="0"/>
                                  <w:marTop w:val="0"/>
                                  <w:marBottom w:val="0"/>
                                  <w:divBdr>
                                    <w:top w:val="none" w:sz="0" w:space="0" w:color="auto"/>
                                    <w:left w:val="none" w:sz="0" w:space="0" w:color="auto"/>
                                    <w:bottom w:val="none" w:sz="0" w:space="0" w:color="auto"/>
                                    <w:right w:val="none" w:sz="0" w:space="0" w:color="auto"/>
                                  </w:divBdr>
                                  <w:divsChild>
                                    <w:div w:id="47265646">
                                      <w:marLeft w:val="0"/>
                                      <w:marRight w:val="0"/>
                                      <w:marTop w:val="0"/>
                                      <w:marBottom w:val="0"/>
                                      <w:divBdr>
                                        <w:top w:val="none" w:sz="0" w:space="0" w:color="auto"/>
                                        <w:left w:val="none" w:sz="0" w:space="0" w:color="auto"/>
                                        <w:bottom w:val="none" w:sz="0" w:space="0" w:color="auto"/>
                                        <w:right w:val="none" w:sz="0" w:space="0" w:color="auto"/>
                                      </w:divBdr>
                                      <w:divsChild>
                                        <w:div w:id="15672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157517">
                              <w:marLeft w:val="0"/>
                              <w:marRight w:val="0"/>
                              <w:marTop w:val="0"/>
                              <w:marBottom w:val="0"/>
                              <w:divBdr>
                                <w:top w:val="none" w:sz="0" w:space="0" w:color="auto"/>
                                <w:left w:val="none" w:sz="0" w:space="0" w:color="auto"/>
                                <w:bottom w:val="none" w:sz="0" w:space="0" w:color="auto"/>
                                <w:right w:val="none" w:sz="0" w:space="0" w:color="auto"/>
                              </w:divBdr>
                              <w:divsChild>
                                <w:div w:id="172378223">
                                  <w:marLeft w:val="0"/>
                                  <w:marRight w:val="0"/>
                                  <w:marTop w:val="0"/>
                                  <w:marBottom w:val="0"/>
                                  <w:divBdr>
                                    <w:top w:val="none" w:sz="0" w:space="0" w:color="auto"/>
                                    <w:left w:val="none" w:sz="0" w:space="0" w:color="auto"/>
                                    <w:bottom w:val="none" w:sz="0" w:space="0" w:color="auto"/>
                                    <w:right w:val="none" w:sz="0" w:space="0" w:color="auto"/>
                                  </w:divBdr>
                                </w:div>
                                <w:div w:id="202462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072405">
          <w:marLeft w:val="0"/>
          <w:marRight w:val="0"/>
          <w:marTop w:val="0"/>
          <w:marBottom w:val="0"/>
          <w:divBdr>
            <w:top w:val="none" w:sz="0" w:space="0" w:color="auto"/>
            <w:left w:val="none" w:sz="0" w:space="0" w:color="auto"/>
            <w:bottom w:val="none" w:sz="0" w:space="0" w:color="auto"/>
            <w:right w:val="none" w:sz="0" w:space="0" w:color="auto"/>
          </w:divBdr>
        </w:div>
        <w:div w:id="1424185232">
          <w:marLeft w:val="0"/>
          <w:marRight w:val="0"/>
          <w:marTop w:val="0"/>
          <w:marBottom w:val="0"/>
          <w:divBdr>
            <w:top w:val="none" w:sz="0" w:space="0" w:color="auto"/>
            <w:left w:val="none" w:sz="0" w:space="0" w:color="auto"/>
            <w:bottom w:val="none" w:sz="0" w:space="0" w:color="auto"/>
            <w:right w:val="none" w:sz="0" w:space="0" w:color="auto"/>
          </w:divBdr>
          <w:divsChild>
            <w:div w:id="1895657328">
              <w:marLeft w:val="0"/>
              <w:marRight w:val="0"/>
              <w:marTop w:val="0"/>
              <w:marBottom w:val="0"/>
              <w:divBdr>
                <w:top w:val="none" w:sz="0" w:space="0" w:color="auto"/>
                <w:left w:val="none" w:sz="0" w:space="0" w:color="auto"/>
                <w:bottom w:val="none" w:sz="0" w:space="0" w:color="auto"/>
                <w:right w:val="none" w:sz="0" w:space="0" w:color="auto"/>
              </w:divBdr>
              <w:divsChild>
                <w:div w:id="320472197">
                  <w:marLeft w:val="0"/>
                  <w:marRight w:val="0"/>
                  <w:marTop w:val="0"/>
                  <w:marBottom w:val="0"/>
                  <w:divBdr>
                    <w:top w:val="none" w:sz="0" w:space="0" w:color="auto"/>
                    <w:left w:val="none" w:sz="0" w:space="0" w:color="auto"/>
                    <w:bottom w:val="none" w:sz="0" w:space="0" w:color="auto"/>
                    <w:right w:val="none" w:sz="0" w:space="0" w:color="auto"/>
                  </w:divBdr>
                  <w:divsChild>
                    <w:div w:id="82890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20759">
          <w:marLeft w:val="0"/>
          <w:marRight w:val="0"/>
          <w:marTop w:val="0"/>
          <w:marBottom w:val="0"/>
          <w:divBdr>
            <w:top w:val="none" w:sz="0" w:space="0" w:color="auto"/>
            <w:left w:val="none" w:sz="0" w:space="0" w:color="auto"/>
            <w:bottom w:val="none" w:sz="0" w:space="0" w:color="auto"/>
            <w:right w:val="none" w:sz="0" w:space="0" w:color="auto"/>
          </w:divBdr>
          <w:divsChild>
            <w:div w:id="1597471545">
              <w:marLeft w:val="0"/>
              <w:marRight w:val="0"/>
              <w:marTop w:val="0"/>
              <w:marBottom w:val="0"/>
              <w:divBdr>
                <w:top w:val="none" w:sz="0" w:space="0" w:color="auto"/>
                <w:left w:val="none" w:sz="0" w:space="0" w:color="auto"/>
                <w:bottom w:val="none" w:sz="0" w:space="0" w:color="auto"/>
                <w:right w:val="none" w:sz="0" w:space="0" w:color="auto"/>
              </w:divBdr>
              <w:divsChild>
                <w:div w:id="1089084113">
                  <w:marLeft w:val="0"/>
                  <w:marRight w:val="0"/>
                  <w:marTop w:val="0"/>
                  <w:marBottom w:val="0"/>
                  <w:divBdr>
                    <w:top w:val="none" w:sz="0" w:space="0" w:color="auto"/>
                    <w:left w:val="none" w:sz="0" w:space="0" w:color="auto"/>
                    <w:bottom w:val="none" w:sz="0" w:space="0" w:color="auto"/>
                    <w:right w:val="none" w:sz="0" w:space="0" w:color="auto"/>
                  </w:divBdr>
                  <w:divsChild>
                    <w:div w:id="928587853">
                      <w:marLeft w:val="0"/>
                      <w:marRight w:val="0"/>
                      <w:marTop w:val="0"/>
                      <w:marBottom w:val="0"/>
                      <w:divBdr>
                        <w:top w:val="none" w:sz="0" w:space="0" w:color="auto"/>
                        <w:left w:val="none" w:sz="0" w:space="0" w:color="auto"/>
                        <w:bottom w:val="none" w:sz="0" w:space="0" w:color="auto"/>
                        <w:right w:val="none" w:sz="0" w:space="0" w:color="auto"/>
                      </w:divBdr>
                      <w:divsChild>
                        <w:div w:id="980696210">
                          <w:marLeft w:val="0"/>
                          <w:marRight w:val="0"/>
                          <w:marTop w:val="0"/>
                          <w:marBottom w:val="0"/>
                          <w:divBdr>
                            <w:top w:val="none" w:sz="0" w:space="0" w:color="auto"/>
                            <w:left w:val="none" w:sz="0" w:space="0" w:color="auto"/>
                            <w:bottom w:val="none" w:sz="0" w:space="0" w:color="auto"/>
                            <w:right w:val="none" w:sz="0" w:space="0" w:color="auto"/>
                          </w:divBdr>
                          <w:divsChild>
                            <w:div w:id="608241589">
                              <w:marLeft w:val="0"/>
                              <w:marRight w:val="0"/>
                              <w:marTop w:val="0"/>
                              <w:marBottom w:val="0"/>
                              <w:divBdr>
                                <w:top w:val="none" w:sz="0" w:space="0" w:color="auto"/>
                                <w:left w:val="none" w:sz="0" w:space="0" w:color="auto"/>
                                <w:bottom w:val="none" w:sz="0" w:space="0" w:color="auto"/>
                                <w:right w:val="none" w:sz="0" w:space="0" w:color="auto"/>
                              </w:divBdr>
                            </w:div>
                            <w:div w:id="9377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0823634">
          <w:marLeft w:val="0"/>
          <w:marRight w:val="0"/>
          <w:marTop w:val="0"/>
          <w:marBottom w:val="0"/>
          <w:divBdr>
            <w:top w:val="none" w:sz="0" w:space="0" w:color="auto"/>
            <w:left w:val="none" w:sz="0" w:space="0" w:color="auto"/>
            <w:bottom w:val="none" w:sz="0" w:space="0" w:color="auto"/>
            <w:right w:val="none" w:sz="0" w:space="0" w:color="auto"/>
          </w:divBdr>
        </w:div>
        <w:div w:id="1981958969">
          <w:marLeft w:val="0"/>
          <w:marRight w:val="0"/>
          <w:marTop w:val="0"/>
          <w:marBottom w:val="0"/>
          <w:divBdr>
            <w:top w:val="none" w:sz="0" w:space="0" w:color="auto"/>
            <w:left w:val="none" w:sz="0" w:space="0" w:color="auto"/>
            <w:bottom w:val="none" w:sz="0" w:space="0" w:color="auto"/>
            <w:right w:val="none" w:sz="0" w:space="0" w:color="auto"/>
          </w:divBdr>
          <w:divsChild>
            <w:div w:id="147014300">
              <w:marLeft w:val="0"/>
              <w:marRight w:val="0"/>
              <w:marTop w:val="0"/>
              <w:marBottom w:val="0"/>
              <w:divBdr>
                <w:top w:val="none" w:sz="0" w:space="0" w:color="auto"/>
                <w:left w:val="none" w:sz="0" w:space="0" w:color="auto"/>
                <w:bottom w:val="none" w:sz="0" w:space="0" w:color="auto"/>
                <w:right w:val="none" w:sz="0" w:space="0" w:color="auto"/>
              </w:divBdr>
              <w:divsChild>
                <w:div w:id="16218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91935">
          <w:marLeft w:val="0"/>
          <w:marRight w:val="0"/>
          <w:marTop w:val="0"/>
          <w:marBottom w:val="0"/>
          <w:divBdr>
            <w:top w:val="none" w:sz="0" w:space="0" w:color="auto"/>
            <w:left w:val="none" w:sz="0" w:space="0" w:color="auto"/>
            <w:bottom w:val="none" w:sz="0" w:space="0" w:color="auto"/>
            <w:right w:val="none" w:sz="0" w:space="0" w:color="auto"/>
          </w:divBdr>
          <w:divsChild>
            <w:div w:id="165695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en.wikipedia.org/wiki/Toronto"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toreys.com/median-home-price-35-toronto-neighbourhood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1137</TotalTime>
  <Pages>18</Pages>
  <Words>2603</Words>
  <Characters>14841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2021-09-06T15:12:00Z</dcterms:created>
  <dcterms:modified xsi:type="dcterms:W3CDTF">2021-09-07T12:00:00Z</dcterms:modified>
</cp:coreProperties>
</file>