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5612" w:rsidRDefault="00C95612" w:rsidP="00C95612">
      <w:pPr>
        <w:rPr>
          <w:rFonts w:ascii="Arial" w:hAnsi="Arial" w:cs="Arial"/>
          <w:color w:val="002060"/>
        </w:rPr>
      </w:pPr>
      <w:r>
        <w:rPr>
          <w:rFonts w:ascii="Arial" w:hAnsi="Arial" w:cs="Arial"/>
          <w:color w:val="002060"/>
        </w:rPr>
        <w:t>Hello!</w:t>
      </w:r>
    </w:p>
    <w:p w:rsidR="00C95612" w:rsidRDefault="00C95612" w:rsidP="00C95612">
      <w:pPr>
        <w:rPr>
          <w:rFonts w:ascii="Arial" w:hAnsi="Arial" w:cs="Arial"/>
          <w:color w:val="002060"/>
        </w:rPr>
      </w:pPr>
    </w:p>
    <w:p w:rsidR="00C95612" w:rsidRDefault="00C95612" w:rsidP="00C95612">
      <w:pPr>
        <w:rPr>
          <w:rFonts w:ascii="Arial" w:hAnsi="Arial" w:cs="Arial"/>
          <w:color w:val="002060"/>
        </w:rPr>
      </w:pPr>
      <w:r>
        <w:rPr>
          <w:rFonts w:ascii="Arial" w:hAnsi="Arial" w:cs="Arial"/>
          <w:color w:val="002060"/>
        </w:rPr>
        <w:t xml:space="preserve">This email is our reminder about your CWP class on the date shown in the “Subject” heading of this email. </w:t>
      </w:r>
    </w:p>
    <w:p w:rsidR="00C95612" w:rsidRDefault="00C95612" w:rsidP="00C95612">
      <w:pPr>
        <w:rPr>
          <w:rFonts w:ascii="Arial" w:hAnsi="Arial" w:cs="Arial"/>
          <w:color w:val="002060"/>
        </w:rPr>
      </w:pPr>
    </w:p>
    <w:p w:rsidR="00C95612" w:rsidRDefault="00C95612" w:rsidP="00C95612">
      <w:pPr>
        <w:rPr>
          <w:rFonts w:ascii="Arial" w:hAnsi="Arial" w:cs="Arial"/>
          <w:color w:val="002060"/>
        </w:rPr>
      </w:pPr>
      <w:r>
        <w:rPr>
          <w:rFonts w:ascii="Arial" w:hAnsi="Arial" w:cs="Arial"/>
          <w:color w:val="002060"/>
        </w:rPr>
        <w:t xml:space="preserve">This class is as complete as we can make it so please be patient while you read this email. We think that clarity and attention to detail are vitally important in firearms classes. Assumptions—especially wrong assumptions—can create dangerous situations that could have been avoided if everyone knew what to do instead of guessing or assuming they know. This email therefore includes detailed information, instructions, and advice for your safety and success in this class. You probably know at least some of it already. Now you will know for sure. We recognize that some experienced shooters, high speed operators, and other experts might be put off by our attention to detail but we want to make sure that everyone has what they need to know for everyone’s safety and success. </w:t>
      </w:r>
    </w:p>
    <w:p w:rsidR="00C95612" w:rsidRDefault="00C95612" w:rsidP="00C95612">
      <w:pPr>
        <w:rPr>
          <w:rFonts w:ascii="Arial" w:hAnsi="Arial" w:cs="Arial"/>
          <w:color w:val="002060"/>
        </w:rPr>
      </w:pPr>
    </w:p>
    <w:p w:rsidR="00C95612" w:rsidRDefault="00C95612" w:rsidP="00C95612">
      <w:pPr>
        <w:rPr>
          <w:rStyle w:val="postal-code"/>
          <w:rFonts w:ascii="Arial" w:hAnsi="Arial" w:cs="Arial"/>
          <w:color w:val="002060"/>
        </w:rPr>
      </w:pPr>
      <w:r>
        <w:rPr>
          <w:rFonts w:ascii="Arial" w:hAnsi="Arial" w:cs="Arial"/>
          <w:b/>
          <w:bCs/>
          <w:color w:val="002060"/>
        </w:rPr>
        <w:t>Time and place.</w:t>
      </w:r>
      <w:r>
        <w:rPr>
          <w:rFonts w:ascii="Arial" w:hAnsi="Arial" w:cs="Arial"/>
          <w:color w:val="002060"/>
        </w:rPr>
        <w:t xml:space="preserve"> Class starts promptly at 8:00 AM at </w:t>
      </w:r>
      <w:r>
        <w:rPr>
          <w:rFonts w:ascii="Arial" w:hAnsi="Arial" w:cs="Arial"/>
          <w:color w:val="002060"/>
        </w:rPr>
        <w:t>the Maryville Social Hall</w:t>
      </w:r>
      <w:r>
        <w:rPr>
          <w:rFonts w:ascii="Arial" w:hAnsi="Arial" w:cs="Arial"/>
          <w:color w:val="002060"/>
        </w:rPr>
        <w:t xml:space="preserve">. </w:t>
      </w:r>
      <w:r>
        <w:rPr>
          <w:rStyle w:val="postal-code"/>
          <w:rFonts w:ascii="Arial" w:hAnsi="Arial" w:cs="Arial"/>
          <w:color w:val="002060"/>
        </w:rPr>
        <w:t>The actual ending time depends on factors such as your class’s learning pace, the number and length of questions, and occasions for extended or repeated explanations. Please don’t ask us to cut the class short or end it early. We cannot certify you if you do not attend the entire class or complete all requirements. We don’t charge you for our overtime or additional work to help you today.</w:t>
      </w:r>
    </w:p>
    <w:p w:rsidR="00C95612" w:rsidRDefault="00C95612" w:rsidP="00C95612">
      <w:pPr>
        <w:rPr>
          <w:rStyle w:val="postal-code"/>
          <w:rFonts w:ascii="Arial" w:hAnsi="Arial" w:cs="Arial"/>
          <w:color w:val="002060"/>
        </w:rPr>
      </w:pPr>
      <w:r>
        <w:rPr>
          <w:rStyle w:val="postal-code"/>
          <w:rFonts w:ascii="Arial" w:hAnsi="Arial" w:cs="Arial"/>
          <w:color w:val="002060"/>
        </w:rPr>
        <w:t xml:space="preserve"> </w:t>
      </w:r>
    </w:p>
    <w:p w:rsidR="00C95612" w:rsidRDefault="00C95612" w:rsidP="00C95612">
      <w:r>
        <w:rPr>
          <w:rFonts w:ascii="Arial" w:hAnsi="Arial" w:cs="Arial"/>
          <w:b/>
          <w:bCs/>
          <w:color w:val="002060"/>
        </w:rPr>
        <w:t>Attendance.</w:t>
      </w:r>
      <w:r>
        <w:rPr>
          <w:rFonts w:ascii="Arial" w:hAnsi="Arial" w:cs="Arial"/>
          <w:color w:val="002060"/>
        </w:rPr>
        <w:t xml:space="preserve"> Remember that you reserved a place in this specific class on this specific date, not in any other class or on any other date. Please don't arrive late or leave early. We can’t certify only some requirements for a certificate or do partial certifications and we won’t cooperate with attempts to circumvent laws or requirements. We hold class even in inclement weather. The class is on unless we email or call you to say that it is postponed. Dress appropriately for an indoor classroom and an outdoor shooting bay on the day of this class. </w:t>
      </w:r>
    </w:p>
    <w:p w:rsidR="00C95612" w:rsidRDefault="00C95612" w:rsidP="00C95612">
      <w:pPr>
        <w:rPr>
          <w:rFonts w:ascii="Arial" w:hAnsi="Arial" w:cs="Arial"/>
          <w:b/>
          <w:bCs/>
          <w:color w:val="002060"/>
        </w:rPr>
      </w:pPr>
    </w:p>
    <w:p w:rsidR="00C95612" w:rsidRDefault="00C95612" w:rsidP="00C95612">
      <w:pPr>
        <w:rPr>
          <w:rFonts w:ascii="Arial" w:hAnsi="Arial" w:cs="Arial"/>
          <w:color w:val="002060"/>
        </w:rPr>
      </w:pPr>
      <w:r>
        <w:rPr>
          <w:rFonts w:ascii="Arial" w:hAnsi="Arial" w:cs="Arial"/>
          <w:b/>
          <w:bCs/>
          <w:color w:val="002060"/>
        </w:rPr>
        <w:t xml:space="preserve">Safety Rules. </w:t>
      </w:r>
      <w:r>
        <w:rPr>
          <w:rFonts w:ascii="Arial" w:hAnsi="Arial" w:cs="Arial"/>
          <w:color w:val="002060"/>
        </w:rPr>
        <w:t xml:space="preserve">Safety is always our foremost concern. In class we teach you both the NRA Safety Rules and the SLED Safety Rules and we apply them throughout all of our classes. You’re responsible to us and to everyone else (including yourself) for the consequences if you fail to practice gun safety. </w:t>
      </w:r>
    </w:p>
    <w:p w:rsidR="00C95612" w:rsidRDefault="00C95612" w:rsidP="00C95612">
      <w:pPr>
        <w:rPr>
          <w:rFonts w:ascii="Arial" w:hAnsi="Arial" w:cs="Arial"/>
          <w:color w:val="002060"/>
        </w:rPr>
      </w:pPr>
    </w:p>
    <w:p w:rsidR="00C95612" w:rsidRDefault="00C95612" w:rsidP="00C95612">
      <w:pPr>
        <w:rPr>
          <w:rFonts w:ascii="Arial" w:hAnsi="Arial" w:cs="Arial"/>
          <w:color w:val="002060"/>
        </w:rPr>
      </w:pPr>
      <w:r>
        <w:rPr>
          <w:rStyle w:val="Strong"/>
          <w:rFonts w:ascii="Arial" w:hAnsi="Arial" w:cs="Arial"/>
          <w:color w:val="002060"/>
        </w:rPr>
        <w:t>No recording devices or cameras.</w:t>
      </w:r>
      <w:r>
        <w:rPr>
          <w:rStyle w:val="Strong"/>
          <w:rFonts w:ascii="Arial" w:hAnsi="Arial" w:cs="Arial"/>
          <w:b w:val="0"/>
          <w:bCs w:val="0"/>
          <w:color w:val="002060"/>
        </w:rPr>
        <w:t xml:space="preserve"> Don't bring </w:t>
      </w:r>
      <w:r>
        <w:rPr>
          <w:rStyle w:val="Strong"/>
          <w:rFonts w:ascii="Arial" w:hAnsi="Arial" w:cs="Arial"/>
          <w:b w:val="0"/>
          <w:bCs w:val="0"/>
          <w:i/>
          <w:iCs/>
          <w:color w:val="002060"/>
        </w:rPr>
        <w:t>any</w:t>
      </w:r>
      <w:r>
        <w:rPr>
          <w:rStyle w:val="Strong"/>
          <w:rFonts w:ascii="Arial" w:hAnsi="Arial" w:cs="Arial"/>
          <w:b w:val="0"/>
          <w:bCs w:val="0"/>
          <w:color w:val="002060"/>
        </w:rPr>
        <w:t xml:space="preserve"> kind of recording device or camera—especially not a cell phone—into the classroom, the shooting bay, or this class.</w:t>
      </w:r>
      <w:r>
        <w:rPr>
          <w:rFonts w:ascii="Arial" w:hAnsi="Arial" w:cs="Arial"/>
          <w:b/>
          <w:bCs/>
          <w:color w:val="002060"/>
        </w:rPr>
        <w:t xml:space="preserve"> </w:t>
      </w:r>
      <w:r>
        <w:rPr>
          <w:rStyle w:val="Emphasis"/>
          <w:rFonts w:ascii="Arial" w:hAnsi="Arial" w:cs="Arial"/>
          <w:color w:val="002060"/>
        </w:rPr>
        <w:t>You</w:t>
      </w:r>
      <w:r>
        <w:rPr>
          <w:rFonts w:ascii="Arial" w:hAnsi="Arial" w:cs="Arial"/>
          <w:i/>
          <w:iCs/>
          <w:color w:val="002060"/>
        </w:rPr>
        <w:t xml:space="preserve"> </w:t>
      </w:r>
      <w:r>
        <w:rPr>
          <w:rFonts w:ascii="Arial" w:hAnsi="Arial" w:cs="Arial"/>
          <w:color w:val="002060"/>
        </w:rPr>
        <w:t xml:space="preserve">may not take photographs or make audio or video recordings this class or of </w:t>
      </w:r>
      <w:r>
        <w:rPr>
          <w:rFonts w:ascii="Arial" w:hAnsi="Arial" w:cs="Arial"/>
          <w:i/>
          <w:iCs/>
          <w:color w:val="002060"/>
        </w:rPr>
        <w:t>anyone</w:t>
      </w:r>
      <w:r>
        <w:rPr>
          <w:rFonts w:ascii="Arial" w:hAnsi="Arial" w:cs="Arial"/>
          <w:color w:val="002060"/>
        </w:rPr>
        <w:t xml:space="preserve"> in it. </w:t>
      </w:r>
      <w:r>
        <w:rPr>
          <w:rStyle w:val="Emphasis"/>
          <w:rFonts w:ascii="Arial" w:hAnsi="Arial" w:cs="Arial"/>
          <w:color w:val="002060"/>
        </w:rPr>
        <w:t>We</w:t>
      </w:r>
      <w:r>
        <w:rPr>
          <w:rFonts w:ascii="Arial" w:hAnsi="Arial" w:cs="Arial"/>
          <w:i/>
          <w:iCs/>
          <w:color w:val="002060"/>
        </w:rPr>
        <w:t xml:space="preserve"> </w:t>
      </w:r>
      <w:r>
        <w:rPr>
          <w:rFonts w:ascii="Arial" w:hAnsi="Arial" w:cs="Arial"/>
          <w:color w:val="002060"/>
        </w:rPr>
        <w:t xml:space="preserve">may make and use photographs or audio or video recordings at anytime and anywhere for our records, promotions, marketing, publicity, and/or other purposes including our web site, classroom display, presentations, and other publications. </w:t>
      </w:r>
    </w:p>
    <w:p w:rsidR="00C95612" w:rsidRDefault="00C95612" w:rsidP="00C95612">
      <w:pPr>
        <w:rPr>
          <w:rFonts w:ascii="Arial" w:hAnsi="Arial" w:cs="Arial"/>
          <w:color w:val="002060"/>
        </w:rPr>
      </w:pPr>
    </w:p>
    <w:p w:rsidR="00C95612" w:rsidRDefault="00C95612" w:rsidP="00C95612">
      <w:pPr>
        <w:ind w:left="720"/>
        <w:rPr>
          <w:rFonts w:ascii="Arial" w:hAnsi="Arial" w:cs="Arial"/>
          <w:color w:val="002060"/>
        </w:rPr>
      </w:pPr>
      <w:r>
        <w:rPr>
          <w:rStyle w:val="Strong"/>
          <w:rFonts w:ascii="Arial" w:hAnsi="Arial" w:cs="Arial"/>
          <w:color w:val="002060"/>
        </w:rPr>
        <w:t xml:space="preserve">No cell phones. </w:t>
      </w:r>
      <w:r>
        <w:rPr>
          <w:rStyle w:val="Strong"/>
          <w:rFonts w:ascii="Arial" w:hAnsi="Arial" w:cs="Arial"/>
          <w:b w:val="0"/>
          <w:bCs w:val="0"/>
          <w:color w:val="002060"/>
        </w:rPr>
        <w:t>Make sure your cell phone is switched </w:t>
      </w:r>
      <w:r>
        <w:rPr>
          <w:rStyle w:val="Strong"/>
          <w:rFonts w:ascii="Arial" w:hAnsi="Arial" w:cs="Arial"/>
          <w:i/>
          <w:iCs/>
          <w:color w:val="002060"/>
        </w:rPr>
        <w:t>off</w:t>
      </w:r>
      <w:r>
        <w:rPr>
          <w:rStyle w:val="Strong"/>
          <w:rFonts w:ascii="Arial" w:hAnsi="Arial" w:cs="Arial"/>
          <w:b w:val="0"/>
          <w:bCs w:val="0"/>
          <w:color w:val="002060"/>
        </w:rPr>
        <w:t> throughout this class.</w:t>
      </w:r>
      <w:r>
        <w:rPr>
          <w:rFonts w:ascii="Arial" w:hAnsi="Arial" w:cs="Arial"/>
          <w:color w:val="002060"/>
        </w:rPr>
        <w:t xml:space="preserve"> Don’t set your cell phone to vibrate: turn it </w:t>
      </w:r>
      <w:r>
        <w:rPr>
          <w:rFonts w:ascii="Arial" w:hAnsi="Arial" w:cs="Arial"/>
          <w:b/>
          <w:bCs/>
          <w:i/>
          <w:iCs/>
          <w:color w:val="002060"/>
        </w:rPr>
        <w:t>OFF</w:t>
      </w:r>
      <w:r>
        <w:rPr>
          <w:rFonts w:ascii="Arial" w:hAnsi="Arial" w:cs="Arial"/>
          <w:color w:val="002060"/>
        </w:rPr>
        <w:t xml:space="preserve">. Don’t check your cell </w:t>
      </w:r>
      <w:r>
        <w:rPr>
          <w:rFonts w:ascii="Arial" w:hAnsi="Arial" w:cs="Arial"/>
          <w:color w:val="002060"/>
        </w:rPr>
        <w:lastRenderedPageBreak/>
        <w:t xml:space="preserve">phone from time to time even when you think we’re not looking: put it away and keep it away and keep it </w:t>
      </w:r>
      <w:r>
        <w:rPr>
          <w:rFonts w:ascii="Arial" w:hAnsi="Arial" w:cs="Arial"/>
          <w:b/>
          <w:bCs/>
          <w:i/>
          <w:iCs/>
          <w:color w:val="002060"/>
        </w:rPr>
        <w:t>off</w:t>
      </w:r>
      <w:r>
        <w:rPr>
          <w:rFonts w:ascii="Arial" w:hAnsi="Arial" w:cs="Arial"/>
          <w:color w:val="002060"/>
        </w:rPr>
        <w:t xml:space="preserve">. Your cell phone will distract you and other people and will conflict with the need for serious people to concentrate on mastering serious tasks. Your cell phone can create potentially dangerous conditions for everyone in a firearms training class. </w:t>
      </w:r>
      <w:r>
        <w:rPr>
          <w:rFonts w:ascii="Arial" w:hAnsi="Arial" w:cs="Arial"/>
          <w:color w:val="002060"/>
        </w:rPr>
        <w:t>We will take breaks in during the class and you may at that time check your cell phone for any messages or anything else you wish. Ensure your cell phone is off when you reenter the classroom.</w:t>
      </w:r>
    </w:p>
    <w:p w:rsidR="00C95612" w:rsidRDefault="00C95612" w:rsidP="00C95612">
      <w:pPr>
        <w:rPr>
          <w:rFonts w:ascii="Arial" w:hAnsi="Arial" w:cs="Arial"/>
          <w:color w:val="002060"/>
        </w:rPr>
      </w:pPr>
      <w:r>
        <w:rPr>
          <w:rFonts w:ascii="Arial" w:hAnsi="Arial" w:cs="Arial"/>
          <w:color w:val="002060"/>
        </w:rPr>
        <w:t> </w:t>
      </w:r>
    </w:p>
    <w:p w:rsidR="00C95612" w:rsidRDefault="00C95612" w:rsidP="00C95612">
      <w:pPr>
        <w:spacing w:after="240"/>
        <w:rPr>
          <w:rFonts w:ascii="Arial" w:hAnsi="Arial" w:cs="Arial"/>
          <w:color w:val="002060"/>
        </w:rPr>
      </w:pPr>
      <w:r>
        <w:rPr>
          <w:rStyle w:val="Strong"/>
          <w:rFonts w:ascii="Arial" w:hAnsi="Arial" w:cs="Arial"/>
          <w:color w:val="002060"/>
        </w:rPr>
        <w:t xml:space="preserve">Driver’s license. </w:t>
      </w:r>
      <w:r>
        <w:rPr>
          <w:rStyle w:val="Strong"/>
          <w:rFonts w:ascii="Arial" w:hAnsi="Arial" w:cs="Arial"/>
          <w:b w:val="0"/>
          <w:bCs w:val="0"/>
          <w:color w:val="002060"/>
        </w:rPr>
        <w:t>Bring your driver’s license to class. Carry it with you throughout the class.</w:t>
      </w:r>
      <w:r>
        <w:rPr>
          <w:rStyle w:val="Strong"/>
          <w:rFonts w:ascii="Arial" w:hAnsi="Arial" w:cs="Arial"/>
          <w:color w:val="002060"/>
        </w:rPr>
        <w:t xml:space="preserve"> </w:t>
      </w:r>
      <w:r>
        <w:rPr>
          <w:rFonts w:ascii="Arial" w:hAnsi="Arial" w:cs="Arial"/>
          <w:color w:val="002060"/>
        </w:rPr>
        <w:t xml:space="preserve">Your driver’s license is essential picture ID that must be recorded on many documents throughout the class. We can't admit you to class without your driver’s license or other current government-issued picture identification that we consider acceptable. </w:t>
      </w:r>
    </w:p>
    <w:p w:rsidR="00C95612" w:rsidRDefault="00C95612" w:rsidP="00C95612">
      <w:pPr>
        <w:rPr>
          <w:rFonts w:ascii="Arial" w:hAnsi="Arial" w:cs="Arial"/>
          <w:color w:val="002060"/>
        </w:rPr>
      </w:pPr>
      <w:r>
        <w:rPr>
          <w:rFonts w:ascii="Arial" w:hAnsi="Arial" w:cs="Arial"/>
          <w:b/>
          <w:bCs/>
          <w:color w:val="002060"/>
        </w:rPr>
        <w:t>The rest of this email</w:t>
      </w:r>
      <w:r>
        <w:rPr>
          <w:rFonts w:ascii="Arial" w:hAnsi="Arial" w:cs="Arial"/>
          <w:color w:val="002060"/>
        </w:rPr>
        <w:t xml:space="preserve"> has two major sections headlined in red. </w:t>
      </w:r>
      <w:r>
        <w:rPr>
          <w:rStyle w:val="Strong"/>
          <w:rFonts w:ascii="Arial" w:hAnsi="Arial" w:cs="Arial"/>
          <w:color w:val="002060"/>
        </w:rPr>
        <w:t>Section 1</w:t>
      </w:r>
      <w:r>
        <w:rPr>
          <w:rFonts w:ascii="Arial" w:hAnsi="Arial" w:cs="Arial"/>
          <w:color w:val="002060"/>
        </w:rPr>
        <w:t xml:space="preserve"> covers those instructional elements of this class that we do </w:t>
      </w:r>
      <w:r>
        <w:rPr>
          <w:rStyle w:val="Emphasis"/>
          <w:rFonts w:ascii="Arial" w:hAnsi="Arial" w:cs="Arial"/>
          <w:color w:val="002060"/>
        </w:rPr>
        <w:t>indoors</w:t>
      </w:r>
      <w:r>
        <w:rPr>
          <w:rFonts w:ascii="Arial" w:hAnsi="Arial" w:cs="Arial"/>
          <w:color w:val="002060"/>
        </w:rPr>
        <w:t xml:space="preserve">. </w:t>
      </w:r>
      <w:r>
        <w:rPr>
          <w:rStyle w:val="Strong"/>
          <w:rFonts w:ascii="Arial" w:hAnsi="Arial" w:cs="Arial"/>
          <w:color w:val="002060"/>
        </w:rPr>
        <w:t>Section 2</w:t>
      </w:r>
      <w:r>
        <w:rPr>
          <w:rFonts w:ascii="Arial" w:hAnsi="Arial" w:cs="Arial"/>
          <w:color w:val="002060"/>
        </w:rPr>
        <w:t xml:space="preserve"> covers the Shooting Qualification test required by SLED for the South Carolina CWP and the shooting competency demonstration required for the </w:t>
      </w:r>
      <w:r>
        <w:rPr>
          <w:rFonts w:ascii="Arial" w:hAnsi="Arial" w:cs="Arial"/>
          <w:color w:val="002060"/>
        </w:rPr>
        <w:t>South Carolina</w:t>
      </w:r>
      <w:r>
        <w:rPr>
          <w:rFonts w:ascii="Arial" w:hAnsi="Arial" w:cs="Arial"/>
          <w:color w:val="002060"/>
        </w:rPr>
        <w:t xml:space="preserve"> CWP which we do </w:t>
      </w:r>
      <w:r>
        <w:rPr>
          <w:rStyle w:val="Emphasis"/>
          <w:rFonts w:ascii="Arial" w:hAnsi="Arial" w:cs="Arial"/>
          <w:color w:val="002060"/>
        </w:rPr>
        <w:t>outdoors</w:t>
      </w:r>
      <w:r>
        <w:rPr>
          <w:rFonts w:ascii="Arial" w:hAnsi="Arial" w:cs="Arial"/>
          <w:color w:val="002060"/>
        </w:rPr>
        <w:t>. All sections of this email are important. </w:t>
      </w:r>
    </w:p>
    <w:p w:rsidR="00C95612" w:rsidRDefault="00C95612" w:rsidP="00C95612">
      <w:pPr>
        <w:rPr>
          <w:rFonts w:ascii="Arial" w:hAnsi="Arial" w:cs="Arial"/>
          <w:color w:val="002060"/>
        </w:rPr>
      </w:pPr>
    </w:p>
    <w:p w:rsidR="00C95612" w:rsidRDefault="00C95612" w:rsidP="00C95612">
      <w:pPr>
        <w:rPr>
          <w:rFonts w:ascii="Arial" w:hAnsi="Arial" w:cs="Arial"/>
          <w:b/>
          <w:bCs/>
          <w:color w:val="0000FF"/>
        </w:rPr>
      </w:pPr>
    </w:p>
    <w:p w:rsidR="00C95612" w:rsidRDefault="00C95612" w:rsidP="00C95612">
      <w:pPr>
        <w:pStyle w:val="ListParagraph"/>
        <w:numPr>
          <w:ilvl w:val="0"/>
          <w:numId w:val="1"/>
        </w:numPr>
        <w:rPr>
          <w:rFonts w:ascii="Arial" w:hAnsi="Arial" w:cs="Arial"/>
          <w:b/>
          <w:bCs/>
          <w:color w:val="0000FF"/>
        </w:rPr>
      </w:pPr>
      <w:r>
        <w:rPr>
          <w:rFonts w:ascii="Arial" w:hAnsi="Arial" w:cs="Arial"/>
          <w:b/>
          <w:bCs/>
          <w:color w:val="FF0000"/>
        </w:rPr>
        <w:t>THE CLASSROOM: INDOORS</w:t>
      </w:r>
    </w:p>
    <w:p w:rsidR="00C95612" w:rsidRDefault="00C95612" w:rsidP="00C95612">
      <w:pPr>
        <w:pStyle w:val="ListParagraph"/>
        <w:ind w:left="0"/>
        <w:rPr>
          <w:rFonts w:ascii="Arial" w:hAnsi="Arial" w:cs="Arial"/>
          <w:b/>
          <w:bCs/>
          <w:color w:val="FF0000"/>
        </w:rPr>
      </w:pPr>
    </w:p>
    <w:p w:rsidR="00C95612" w:rsidRDefault="00C95612" w:rsidP="00CF1474">
      <w:pPr>
        <w:spacing w:after="240"/>
        <w:rPr>
          <w:rFonts w:ascii="Arial" w:hAnsi="Arial" w:cs="Arial"/>
          <w:color w:val="002060"/>
        </w:rPr>
      </w:pPr>
      <w:r>
        <w:rPr>
          <w:rFonts w:ascii="Arial" w:hAnsi="Arial" w:cs="Arial"/>
          <w:b/>
          <w:bCs/>
          <w:color w:val="002060"/>
        </w:rPr>
        <w:t>Expense money.</w:t>
      </w:r>
      <w:r>
        <w:rPr>
          <w:rFonts w:ascii="Arial" w:hAnsi="Arial" w:cs="Arial"/>
          <w:color w:val="002060"/>
        </w:rPr>
        <w:t xml:space="preserve"> Bring your checkbook and/or cash if: 1. If you borro</w:t>
      </w:r>
      <w:r w:rsidR="00CF1474">
        <w:rPr>
          <w:rFonts w:ascii="Arial" w:hAnsi="Arial" w:cs="Arial"/>
          <w:color w:val="002060"/>
        </w:rPr>
        <w:t xml:space="preserve">w a gun and holster from us, you will be required to purchase the </w:t>
      </w:r>
      <w:r>
        <w:rPr>
          <w:rFonts w:ascii="Arial" w:hAnsi="Arial" w:cs="Arial"/>
          <w:color w:val="002060"/>
        </w:rPr>
        <w:t xml:space="preserve">ammunition </w:t>
      </w:r>
      <w:r w:rsidR="00CF1474">
        <w:rPr>
          <w:rFonts w:ascii="Arial" w:hAnsi="Arial" w:cs="Arial"/>
          <w:color w:val="002060"/>
        </w:rPr>
        <w:t xml:space="preserve">from us </w:t>
      </w:r>
      <w:r>
        <w:rPr>
          <w:rFonts w:ascii="Arial" w:hAnsi="Arial" w:cs="Arial"/>
          <w:color w:val="002060"/>
        </w:rPr>
        <w:t>(about $</w:t>
      </w:r>
      <w:r w:rsidR="00CF1474">
        <w:rPr>
          <w:rFonts w:ascii="Arial" w:hAnsi="Arial" w:cs="Arial"/>
          <w:color w:val="002060"/>
        </w:rPr>
        <w:t>20</w:t>
      </w:r>
      <w:r>
        <w:rPr>
          <w:rFonts w:ascii="Arial" w:hAnsi="Arial" w:cs="Arial"/>
          <w:color w:val="002060"/>
        </w:rPr>
        <w:t>-$</w:t>
      </w:r>
      <w:r w:rsidR="00CF1474">
        <w:rPr>
          <w:rFonts w:ascii="Arial" w:hAnsi="Arial" w:cs="Arial"/>
          <w:color w:val="002060"/>
        </w:rPr>
        <w:t>3</w:t>
      </w:r>
      <w:r>
        <w:rPr>
          <w:rFonts w:ascii="Arial" w:hAnsi="Arial" w:cs="Arial"/>
          <w:color w:val="002060"/>
        </w:rPr>
        <w:t>0).</w:t>
      </w:r>
      <w:r w:rsidR="00CF1474">
        <w:rPr>
          <w:rFonts w:ascii="Arial" w:hAnsi="Arial" w:cs="Arial"/>
          <w:color w:val="002060"/>
        </w:rPr>
        <w:t xml:space="preserve"> 2. We will take a</w:t>
      </w:r>
      <w:r w:rsidR="00CF1474">
        <w:rPr>
          <w:rFonts w:ascii="Arial" w:hAnsi="Arial" w:cs="Arial"/>
          <w:color w:val="002060"/>
        </w:rPr>
        <w:t xml:space="preserve"> money order</w:t>
      </w:r>
      <w:r w:rsidR="00CF1474">
        <w:rPr>
          <w:rFonts w:ascii="Arial" w:hAnsi="Arial" w:cs="Arial"/>
          <w:color w:val="002060"/>
        </w:rPr>
        <w:t xml:space="preserve"> and/or personal or business check for the class and/or the ammunition. </w:t>
      </w:r>
    </w:p>
    <w:p w:rsidR="00C95612" w:rsidRDefault="00C95612" w:rsidP="00C95612">
      <w:pPr>
        <w:rPr>
          <w:rFonts w:ascii="Arial" w:hAnsi="Arial" w:cs="Arial"/>
          <w:color w:val="002060"/>
        </w:rPr>
      </w:pPr>
      <w:r>
        <w:rPr>
          <w:rFonts w:ascii="Arial" w:hAnsi="Arial" w:cs="Arial"/>
          <w:b/>
          <w:bCs/>
          <w:color w:val="002060"/>
        </w:rPr>
        <w:t xml:space="preserve">Materials and supplies. </w:t>
      </w:r>
      <w:r>
        <w:rPr>
          <w:rFonts w:ascii="Arial" w:hAnsi="Arial" w:cs="Arial"/>
          <w:color w:val="002060"/>
        </w:rPr>
        <w:t xml:space="preserve">Bring a notebook in which you can take notes, pencils for note taking, and </w:t>
      </w:r>
      <w:r>
        <w:rPr>
          <w:rStyle w:val="Emphasis"/>
          <w:rFonts w:ascii="Arial" w:hAnsi="Arial" w:cs="Arial"/>
          <w:color w:val="002060"/>
        </w:rPr>
        <w:t>both</w:t>
      </w:r>
      <w:r>
        <w:rPr>
          <w:rFonts w:ascii="Arial" w:hAnsi="Arial" w:cs="Arial"/>
          <w:color w:val="002060"/>
        </w:rPr>
        <w:t xml:space="preserve"> a black pen and a blue pen for signing documents in each color. No recording devices of any kind.</w:t>
      </w:r>
    </w:p>
    <w:p w:rsidR="00C95612" w:rsidRDefault="00C95612" w:rsidP="00C95612">
      <w:pPr>
        <w:rPr>
          <w:rFonts w:ascii="Arial" w:hAnsi="Arial" w:cs="Arial"/>
          <w:color w:val="002060"/>
        </w:rPr>
      </w:pPr>
    </w:p>
    <w:p w:rsidR="00C95612" w:rsidRDefault="00C95612" w:rsidP="00C95612">
      <w:pPr>
        <w:ind w:left="720"/>
        <w:rPr>
          <w:rFonts w:ascii="Arial" w:hAnsi="Arial" w:cs="Arial"/>
          <w:color w:val="002060"/>
        </w:rPr>
      </w:pPr>
      <w:r>
        <w:rPr>
          <w:rFonts w:ascii="Arial" w:hAnsi="Arial" w:cs="Arial"/>
          <w:b/>
          <w:bCs/>
          <w:color w:val="002060"/>
        </w:rPr>
        <w:t xml:space="preserve">Student Packet. </w:t>
      </w:r>
      <w:r>
        <w:rPr>
          <w:rFonts w:ascii="Arial" w:hAnsi="Arial" w:cs="Arial"/>
          <w:color w:val="002060"/>
        </w:rPr>
        <w:t xml:space="preserve">In class we provide you a student packet containing forms and other materials for use in class. That student packet and all its contents are </w:t>
      </w:r>
      <w:r w:rsidR="00CF1474">
        <w:rPr>
          <w:rFonts w:ascii="Arial" w:hAnsi="Arial" w:cs="Arial"/>
          <w:color w:val="002060"/>
        </w:rPr>
        <w:t>y</w:t>
      </w:r>
      <w:r>
        <w:rPr>
          <w:rFonts w:ascii="Arial" w:hAnsi="Arial" w:cs="Arial"/>
          <w:color w:val="002060"/>
        </w:rPr>
        <w:t>our</w:t>
      </w:r>
      <w:r w:rsidR="00CF1474">
        <w:rPr>
          <w:rFonts w:ascii="Arial" w:hAnsi="Arial" w:cs="Arial"/>
          <w:color w:val="002060"/>
        </w:rPr>
        <w:t>s</w:t>
      </w:r>
      <w:r>
        <w:rPr>
          <w:rFonts w:ascii="Arial" w:hAnsi="Arial" w:cs="Arial"/>
          <w:color w:val="002060"/>
        </w:rPr>
        <w:t xml:space="preserve"> to take home. Leave the student packet and its contents in the room at all times until we </w:t>
      </w:r>
      <w:r w:rsidR="00CF1474">
        <w:rPr>
          <w:rFonts w:ascii="Arial" w:hAnsi="Arial" w:cs="Arial"/>
          <w:color w:val="002060"/>
        </w:rPr>
        <w:t>leave for the shooting range.</w:t>
      </w:r>
    </w:p>
    <w:p w:rsidR="00C95612" w:rsidRDefault="00C95612" w:rsidP="00C95612">
      <w:pPr>
        <w:rPr>
          <w:rFonts w:ascii="Arial" w:hAnsi="Arial" w:cs="Arial"/>
          <w:color w:val="002060"/>
        </w:rPr>
      </w:pPr>
    </w:p>
    <w:p w:rsidR="00C95612" w:rsidRDefault="00C95612" w:rsidP="00CF1474">
      <w:pPr>
        <w:rPr>
          <w:rFonts w:ascii="Arial" w:hAnsi="Arial" w:cs="Arial"/>
          <w:color w:val="002060"/>
        </w:rPr>
      </w:pPr>
      <w:r>
        <w:rPr>
          <w:rFonts w:ascii="Arial" w:hAnsi="Arial" w:cs="Arial"/>
          <w:b/>
          <w:bCs/>
          <w:color w:val="002060"/>
        </w:rPr>
        <w:t xml:space="preserve">Fingerprinting. </w:t>
      </w:r>
      <w:r>
        <w:rPr>
          <w:rFonts w:ascii="Arial" w:hAnsi="Arial" w:cs="Arial"/>
          <w:color w:val="002060"/>
        </w:rPr>
        <w:t xml:space="preserve">SLED requires two sets of fingerprints with your application for a South Carolina CWP. You can’t reuse fingerprints on file for other purposes. We can fingerprint you in class </w:t>
      </w:r>
      <w:r>
        <w:rPr>
          <w:rStyle w:val="Emphasis"/>
          <w:rFonts w:ascii="Arial" w:hAnsi="Arial" w:cs="Arial"/>
          <w:i w:val="0"/>
          <w:iCs w:val="0"/>
          <w:color w:val="002060"/>
        </w:rPr>
        <w:t>f</w:t>
      </w:r>
      <w:r>
        <w:rPr>
          <w:rFonts w:ascii="Arial" w:hAnsi="Arial" w:cs="Arial"/>
          <w:color w:val="002060"/>
        </w:rPr>
        <w:t xml:space="preserve">or the South Carolina CWP on SLED-approved fingerprint cards. If we fingerprint </w:t>
      </w:r>
      <w:r w:rsidR="005015D7">
        <w:rPr>
          <w:rFonts w:ascii="Arial" w:hAnsi="Arial" w:cs="Arial"/>
          <w:color w:val="002060"/>
        </w:rPr>
        <w:t>you,</w:t>
      </w:r>
      <w:r>
        <w:rPr>
          <w:rFonts w:ascii="Arial" w:hAnsi="Arial" w:cs="Arial"/>
          <w:color w:val="002060"/>
        </w:rPr>
        <w:t xml:space="preserve"> we assist you in completing those cards. </w:t>
      </w:r>
    </w:p>
    <w:p w:rsidR="00C95612" w:rsidRDefault="00C95612" w:rsidP="00C95612">
      <w:pPr>
        <w:ind w:left="720"/>
        <w:rPr>
          <w:rFonts w:ascii="Arial" w:hAnsi="Arial" w:cs="Arial"/>
          <w:color w:val="002060"/>
        </w:rPr>
      </w:pPr>
    </w:p>
    <w:p w:rsidR="005015D7" w:rsidRDefault="00C95612" w:rsidP="00C95612">
      <w:pPr>
        <w:rPr>
          <w:rFonts w:ascii="Arial" w:hAnsi="Arial" w:cs="Arial"/>
          <w:color w:val="002060"/>
        </w:rPr>
      </w:pPr>
      <w:r>
        <w:rPr>
          <w:rStyle w:val="Strong"/>
          <w:rFonts w:ascii="Arial" w:hAnsi="Arial" w:cs="Arial"/>
          <w:color w:val="002060"/>
        </w:rPr>
        <w:t>Don’t bring a gun or ammunition into the classroom.</w:t>
      </w:r>
      <w:r>
        <w:rPr>
          <w:rFonts w:ascii="Arial" w:hAnsi="Arial" w:cs="Arial"/>
          <w:color w:val="002060"/>
        </w:rPr>
        <w:t xml:space="preserve"> Leave your gun </w:t>
      </w:r>
      <w:r>
        <w:rPr>
          <w:rFonts w:ascii="Arial" w:hAnsi="Arial" w:cs="Arial"/>
          <w:b/>
          <w:bCs/>
          <w:i/>
          <w:iCs/>
          <w:color w:val="002060"/>
        </w:rPr>
        <w:t>unloaded</w:t>
      </w:r>
      <w:r>
        <w:rPr>
          <w:rFonts w:ascii="Arial" w:hAnsi="Arial" w:cs="Arial"/>
          <w:color w:val="002060"/>
        </w:rPr>
        <w:t xml:space="preserve"> and locked securely in your vehicle. You won't need your gun or ammunition until we go to the </w:t>
      </w:r>
      <w:r w:rsidR="005015D7">
        <w:rPr>
          <w:rFonts w:ascii="Arial" w:hAnsi="Arial" w:cs="Arial"/>
          <w:color w:val="002060"/>
        </w:rPr>
        <w:t>range</w:t>
      </w:r>
      <w:r>
        <w:rPr>
          <w:rFonts w:ascii="Arial" w:hAnsi="Arial" w:cs="Arial"/>
          <w:color w:val="002060"/>
        </w:rPr>
        <w:t xml:space="preserve"> to qualify. If you bring a semi-automatic </w:t>
      </w:r>
      <w:r w:rsidR="005015D7">
        <w:rPr>
          <w:rFonts w:ascii="Arial" w:hAnsi="Arial" w:cs="Arial"/>
          <w:color w:val="002060"/>
        </w:rPr>
        <w:t>pistol,</w:t>
      </w:r>
      <w:r>
        <w:rPr>
          <w:rFonts w:ascii="Arial" w:hAnsi="Arial" w:cs="Arial"/>
          <w:color w:val="002060"/>
        </w:rPr>
        <w:t xml:space="preserve"> make sure that there is no magazine in the gun and that all magazines are </w:t>
      </w:r>
      <w:r>
        <w:rPr>
          <w:rFonts w:ascii="Arial" w:hAnsi="Arial" w:cs="Arial"/>
          <w:b/>
          <w:bCs/>
          <w:i/>
          <w:iCs/>
          <w:color w:val="002060"/>
        </w:rPr>
        <w:t>unloaded</w:t>
      </w:r>
      <w:r>
        <w:rPr>
          <w:rFonts w:ascii="Arial" w:hAnsi="Arial" w:cs="Arial"/>
          <w:color w:val="002060"/>
        </w:rPr>
        <w:t xml:space="preserve"> before you enter the </w:t>
      </w:r>
      <w:r w:rsidR="005015D7">
        <w:rPr>
          <w:rFonts w:ascii="Arial" w:hAnsi="Arial" w:cs="Arial"/>
          <w:color w:val="002060"/>
        </w:rPr>
        <w:t>range.</w:t>
      </w:r>
    </w:p>
    <w:p w:rsidR="00C95612" w:rsidRDefault="00C95612" w:rsidP="00C95612">
      <w:pPr>
        <w:rPr>
          <w:rFonts w:ascii="Arial" w:hAnsi="Arial" w:cs="Arial"/>
          <w:color w:val="002060"/>
        </w:rPr>
      </w:pPr>
      <w:r>
        <w:rPr>
          <w:rStyle w:val="Strong"/>
          <w:rFonts w:ascii="Arial" w:hAnsi="Arial" w:cs="Arial"/>
          <w:color w:val="002060"/>
        </w:rPr>
        <w:t>Don’t bring “stuff.”</w:t>
      </w:r>
      <w:r>
        <w:rPr>
          <w:rStyle w:val="Emphasis"/>
          <w:rFonts w:ascii="Arial" w:hAnsi="Arial" w:cs="Arial"/>
          <w:b/>
          <w:bCs/>
          <w:color w:val="002060"/>
        </w:rPr>
        <w:t xml:space="preserve"> </w:t>
      </w:r>
      <w:r>
        <w:rPr>
          <w:rFonts w:ascii="Arial" w:hAnsi="Arial" w:cs="Arial"/>
          <w:color w:val="002060"/>
        </w:rPr>
        <w:t xml:space="preserve">You won’t need stuff, it will get in everyone’s way, and there’s no place to stow it. If you bring stuff into the classroom we will ask you to return it to your vehicle. Do not leave any personal items that you value in the classroom when you leave it or are away from your possessions. We are not responsible for your property under any circumstances. </w:t>
      </w:r>
    </w:p>
    <w:p w:rsidR="00C95612" w:rsidRDefault="00C95612" w:rsidP="00C95612">
      <w:pPr>
        <w:rPr>
          <w:rFonts w:ascii="Arial" w:hAnsi="Arial" w:cs="Arial"/>
          <w:b/>
          <w:bCs/>
          <w:color w:val="002060"/>
        </w:rPr>
      </w:pPr>
    </w:p>
    <w:p w:rsidR="00C95612" w:rsidRDefault="00C95612" w:rsidP="00C95612">
      <w:pPr>
        <w:pStyle w:val="ListParagraph"/>
        <w:numPr>
          <w:ilvl w:val="0"/>
          <w:numId w:val="1"/>
        </w:numPr>
        <w:rPr>
          <w:rFonts w:ascii="Arial" w:hAnsi="Arial" w:cs="Arial"/>
          <w:b/>
          <w:bCs/>
          <w:color w:val="FF0000"/>
        </w:rPr>
      </w:pPr>
      <w:r>
        <w:rPr>
          <w:rFonts w:ascii="Arial" w:hAnsi="Arial" w:cs="Arial"/>
          <w:b/>
          <w:bCs/>
          <w:color w:val="FF0000"/>
        </w:rPr>
        <w:t>THE SHOOTING BAY: OUTDOORS</w:t>
      </w:r>
    </w:p>
    <w:p w:rsidR="00C95612" w:rsidRDefault="00C95612" w:rsidP="00C95612">
      <w:pPr>
        <w:rPr>
          <w:rFonts w:ascii="Arial" w:hAnsi="Arial" w:cs="Arial"/>
        </w:rPr>
      </w:pPr>
      <w:r>
        <w:rPr>
          <w:rFonts w:ascii="Arial" w:hAnsi="Arial" w:cs="Arial"/>
        </w:rPr>
        <w:t> </w:t>
      </w:r>
    </w:p>
    <w:p w:rsidR="00C95612" w:rsidRDefault="00C95612" w:rsidP="00C95612">
      <w:pPr>
        <w:rPr>
          <w:rStyle w:val="Strong"/>
          <w:b w:val="0"/>
          <w:bCs w:val="0"/>
          <w:color w:val="002060"/>
        </w:rPr>
      </w:pPr>
      <w:r>
        <w:rPr>
          <w:rStyle w:val="Strong"/>
          <w:rFonts w:ascii="Arial" w:hAnsi="Arial" w:cs="Arial"/>
          <w:b w:val="0"/>
          <w:bCs w:val="0"/>
          <w:color w:val="002060"/>
        </w:rPr>
        <w:t xml:space="preserve">We’ll tell you when </w:t>
      </w:r>
      <w:r w:rsidR="005015D7">
        <w:rPr>
          <w:rStyle w:val="Strong"/>
          <w:rFonts w:ascii="Arial" w:hAnsi="Arial" w:cs="Arial"/>
          <w:b w:val="0"/>
          <w:bCs w:val="0"/>
          <w:color w:val="002060"/>
        </w:rPr>
        <w:t xml:space="preserve">it’s time </w:t>
      </w:r>
      <w:r>
        <w:rPr>
          <w:rStyle w:val="Strong"/>
          <w:rFonts w:ascii="Arial" w:hAnsi="Arial" w:cs="Arial"/>
          <w:b w:val="0"/>
          <w:bCs w:val="0"/>
          <w:color w:val="002060"/>
        </w:rPr>
        <w:t xml:space="preserve">to go to the </w:t>
      </w:r>
      <w:r w:rsidR="005015D7">
        <w:rPr>
          <w:rStyle w:val="Strong"/>
          <w:rFonts w:ascii="Arial" w:hAnsi="Arial" w:cs="Arial"/>
          <w:b w:val="0"/>
          <w:bCs w:val="0"/>
          <w:color w:val="002060"/>
        </w:rPr>
        <w:t>range</w:t>
      </w:r>
      <w:r>
        <w:rPr>
          <w:rStyle w:val="Strong"/>
          <w:rFonts w:ascii="Arial" w:hAnsi="Arial" w:cs="Arial"/>
          <w:b w:val="0"/>
          <w:bCs w:val="0"/>
          <w:color w:val="002060"/>
        </w:rPr>
        <w:t xml:space="preserve">: </w:t>
      </w:r>
    </w:p>
    <w:p w:rsidR="00C95612" w:rsidRDefault="00C95612" w:rsidP="00C95612">
      <w:pPr>
        <w:rPr>
          <w:rStyle w:val="Strong"/>
          <w:rFonts w:ascii="Arial" w:hAnsi="Arial" w:cs="Arial"/>
          <w:b w:val="0"/>
          <w:bCs w:val="0"/>
          <w:color w:val="002060"/>
        </w:rPr>
      </w:pPr>
    </w:p>
    <w:p w:rsidR="00C95612" w:rsidRDefault="00C95612" w:rsidP="00C95612">
      <w:pPr>
        <w:numPr>
          <w:ilvl w:val="0"/>
          <w:numId w:val="2"/>
        </w:numPr>
      </w:pPr>
      <w:r>
        <w:rPr>
          <w:rFonts w:ascii="Arial" w:hAnsi="Arial" w:cs="Arial"/>
          <w:color w:val="002060"/>
        </w:rPr>
        <w:t xml:space="preserve">bring a suitable </w:t>
      </w:r>
      <w:r>
        <w:rPr>
          <w:rStyle w:val="Emphasis"/>
          <w:rFonts w:ascii="Arial" w:hAnsi="Arial" w:cs="Arial"/>
          <w:color w:val="002060"/>
        </w:rPr>
        <w:t>unloaded</w:t>
      </w:r>
      <w:r>
        <w:rPr>
          <w:rFonts w:ascii="Arial" w:hAnsi="Arial" w:cs="Arial"/>
          <w:color w:val="002060"/>
        </w:rPr>
        <w:t xml:space="preserve"> handgun inside a suitable bag or case or belt holster (if we lend you a gun we’ll bring it to the </w:t>
      </w:r>
      <w:r w:rsidR="005015D7">
        <w:rPr>
          <w:rFonts w:ascii="Arial" w:hAnsi="Arial" w:cs="Arial"/>
          <w:color w:val="002060"/>
        </w:rPr>
        <w:t>range</w:t>
      </w:r>
      <w:r>
        <w:rPr>
          <w:rFonts w:ascii="Arial" w:hAnsi="Arial" w:cs="Arial"/>
          <w:color w:val="002060"/>
        </w:rPr>
        <w:t xml:space="preserve"> for you.)</w:t>
      </w:r>
    </w:p>
    <w:p w:rsidR="00C95612" w:rsidRDefault="00C95612" w:rsidP="00C95612">
      <w:pPr>
        <w:numPr>
          <w:ilvl w:val="0"/>
          <w:numId w:val="2"/>
        </w:numPr>
        <w:rPr>
          <w:rFonts w:ascii="Arial" w:hAnsi="Arial" w:cs="Arial"/>
          <w:color w:val="002060"/>
        </w:rPr>
      </w:pPr>
      <w:r>
        <w:rPr>
          <w:rFonts w:ascii="Arial" w:hAnsi="Arial" w:cs="Arial"/>
          <w:color w:val="002060"/>
        </w:rPr>
        <w:t xml:space="preserve">bring or wear a suitable belt holster for </w:t>
      </w:r>
      <w:r>
        <w:rPr>
          <w:rStyle w:val="Emphasis"/>
          <w:rFonts w:ascii="Arial" w:hAnsi="Arial" w:cs="Arial"/>
          <w:color w:val="002060"/>
        </w:rPr>
        <w:t>that</w:t>
      </w:r>
      <w:r>
        <w:rPr>
          <w:rFonts w:ascii="Arial" w:hAnsi="Arial" w:cs="Arial"/>
          <w:color w:val="002060"/>
        </w:rPr>
        <w:t xml:space="preserve"> handgun (unless you’ve prearranged to borrow one of our handguns, in which case we’ll bring its holster too): </w:t>
      </w:r>
    </w:p>
    <w:p w:rsidR="00C95612" w:rsidRDefault="00C95612" w:rsidP="00C95612">
      <w:pPr>
        <w:numPr>
          <w:ilvl w:val="0"/>
          <w:numId w:val="2"/>
        </w:numPr>
        <w:spacing w:before="100" w:beforeAutospacing="1" w:after="100" w:afterAutospacing="1"/>
        <w:rPr>
          <w:rFonts w:ascii="Arial" w:hAnsi="Arial" w:cs="Arial"/>
          <w:color w:val="002060"/>
        </w:rPr>
      </w:pPr>
      <w:r>
        <w:rPr>
          <w:rFonts w:ascii="Arial" w:hAnsi="Arial" w:cs="Arial"/>
          <w:color w:val="002060"/>
        </w:rPr>
        <w:t xml:space="preserve">wear a belt suitable for both the belt holster and the belt loops on your pants: even if you’re borrowing one of our handguns you must provide your own belt to support the holster   </w:t>
      </w:r>
    </w:p>
    <w:p w:rsidR="00C95612" w:rsidRDefault="00C95612" w:rsidP="00C95612">
      <w:pPr>
        <w:numPr>
          <w:ilvl w:val="0"/>
          <w:numId w:val="2"/>
        </w:numPr>
        <w:spacing w:before="100" w:beforeAutospacing="1" w:after="100" w:afterAutospacing="1"/>
        <w:rPr>
          <w:rFonts w:ascii="Arial" w:hAnsi="Arial" w:cs="Arial"/>
          <w:color w:val="002060"/>
        </w:rPr>
      </w:pPr>
      <w:r>
        <w:rPr>
          <w:rFonts w:ascii="Arial" w:hAnsi="Arial" w:cs="Arial"/>
          <w:color w:val="002060"/>
        </w:rPr>
        <w:t xml:space="preserve">wear long pants that cover your legs, with belt loops for the belt you must wear, and with pockets to carry loose ammunition during the shooting qualification test: no shorts or bare legs, and no jackets or loose shirts or bags or fanny packs or jerry-rigged gadgets  </w:t>
      </w:r>
    </w:p>
    <w:p w:rsidR="00C95612" w:rsidRDefault="00C95612" w:rsidP="00C95612">
      <w:pPr>
        <w:numPr>
          <w:ilvl w:val="0"/>
          <w:numId w:val="2"/>
        </w:numPr>
        <w:spacing w:before="100" w:beforeAutospacing="1" w:after="100" w:afterAutospacing="1"/>
        <w:rPr>
          <w:rStyle w:val="Emphasis"/>
          <w:i w:val="0"/>
          <w:iCs w:val="0"/>
        </w:rPr>
      </w:pPr>
      <w:r>
        <w:rPr>
          <w:rFonts w:ascii="Arial" w:hAnsi="Arial" w:cs="Arial"/>
          <w:color w:val="002060"/>
        </w:rPr>
        <w:t>bring</w:t>
      </w:r>
      <w:r>
        <w:rPr>
          <w:rFonts w:ascii="Arial" w:hAnsi="Arial" w:cs="Arial"/>
          <w:i/>
          <w:iCs/>
          <w:color w:val="002060"/>
        </w:rPr>
        <w:t xml:space="preserve"> at least</w:t>
      </w:r>
      <w:r>
        <w:rPr>
          <w:rFonts w:ascii="Arial" w:hAnsi="Arial" w:cs="Arial"/>
          <w:color w:val="002060"/>
        </w:rPr>
        <w:t xml:space="preserve"> 50 rounds of factory fresh ammunition </w:t>
      </w:r>
      <w:r>
        <w:rPr>
          <w:rStyle w:val="Strong"/>
          <w:rFonts w:ascii="Arial" w:hAnsi="Arial" w:cs="Arial"/>
          <w:b w:val="0"/>
          <w:bCs w:val="0"/>
          <w:i/>
          <w:iCs/>
          <w:color w:val="002060"/>
        </w:rPr>
        <w:t>(no reloads or “remanufactured” ammunition)</w:t>
      </w:r>
      <w:r>
        <w:rPr>
          <w:rFonts w:ascii="Arial" w:hAnsi="Arial" w:cs="Arial"/>
          <w:color w:val="002060"/>
        </w:rPr>
        <w:t xml:space="preserve"> in their original factory boxes </w:t>
      </w:r>
      <w:r>
        <w:rPr>
          <w:rStyle w:val="Emphasis"/>
          <w:rFonts w:ascii="Arial" w:hAnsi="Arial" w:cs="Arial"/>
          <w:color w:val="002060"/>
        </w:rPr>
        <w:t>(no repacked or mixed boxes or preloaded magazines):</w:t>
      </w:r>
      <w:r>
        <w:rPr>
          <w:rStyle w:val="Emphasis"/>
          <w:rFonts w:ascii="Arial" w:hAnsi="Arial" w:cs="Arial"/>
          <w:i w:val="0"/>
          <w:iCs w:val="0"/>
          <w:color w:val="002060"/>
        </w:rPr>
        <w:t xml:space="preserve"> bring </w:t>
      </w:r>
      <w:r>
        <w:rPr>
          <w:rStyle w:val="Emphasis"/>
          <w:rFonts w:ascii="Arial" w:hAnsi="Arial" w:cs="Arial"/>
          <w:color w:val="002060"/>
        </w:rPr>
        <w:t>100</w:t>
      </w:r>
      <w:r>
        <w:rPr>
          <w:rStyle w:val="Emphasis"/>
          <w:rFonts w:ascii="Arial" w:hAnsi="Arial" w:cs="Arial"/>
          <w:i w:val="0"/>
          <w:iCs w:val="0"/>
          <w:color w:val="002060"/>
        </w:rPr>
        <w:t xml:space="preserve"> rounds of ammunition for your gun if possible</w:t>
      </w:r>
      <w:r w:rsidR="005015D7">
        <w:rPr>
          <w:rStyle w:val="Emphasis"/>
          <w:rFonts w:ascii="Arial" w:hAnsi="Arial" w:cs="Arial"/>
          <w:i w:val="0"/>
          <w:iCs w:val="0"/>
          <w:color w:val="002060"/>
        </w:rPr>
        <w:t>. If you borrow a handgun from us, we may be able to provide extra ammunition for you to practice, you must purchase that ammunition as well.</w:t>
      </w:r>
      <w:r>
        <w:rPr>
          <w:rStyle w:val="Emphasis"/>
          <w:rFonts w:ascii="Arial" w:hAnsi="Arial" w:cs="Arial"/>
          <w:i w:val="0"/>
          <w:iCs w:val="0"/>
          <w:color w:val="002060"/>
        </w:rPr>
        <w:t xml:space="preserve"> </w:t>
      </w:r>
    </w:p>
    <w:p w:rsidR="00C95612" w:rsidRDefault="00C95612" w:rsidP="00C95612">
      <w:pPr>
        <w:numPr>
          <w:ilvl w:val="0"/>
          <w:numId w:val="2"/>
        </w:numPr>
        <w:spacing w:before="100" w:beforeAutospacing="1" w:after="100" w:afterAutospacing="1"/>
      </w:pPr>
      <w:r>
        <w:rPr>
          <w:rFonts w:ascii="Arial" w:hAnsi="Arial" w:cs="Arial"/>
          <w:color w:val="002060"/>
        </w:rPr>
        <w:t xml:space="preserve">bring suitable hearing protection: you </w:t>
      </w:r>
      <w:r>
        <w:rPr>
          <w:rFonts w:ascii="Arial" w:hAnsi="Arial" w:cs="Arial"/>
          <w:i/>
          <w:iCs/>
          <w:color w:val="002060"/>
        </w:rPr>
        <w:t>must</w:t>
      </w:r>
      <w:r>
        <w:rPr>
          <w:rFonts w:ascii="Arial" w:hAnsi="Arial" w:cs="Arial"/>
          <w:color w:val="002060"/>
        </w:rPr>
        <w:t xml:space="preserve"> be able to hear what the instructors say, and of course you must comply with instructions and commands</w:t>
      </w:r>
    </w:p>
    <w:p w:rsidR="00C95612" w:rsidRDefault="0008776A" w:rsidP="00C95612">
      <w:pPr>
        <w:numPr>
          <w:ilvl w:val="0"/>
          <w:numId w:val="2"/>
        </w:numPr>
        <w:spacing w:before="100" w:beforeAutospacing="1" w:after="100" w:afterAutospacing="1"/>
        <w:rPr>
          <w:rFonts w:ascii="Arial" w:hAnsi="Arial" w:cs="Arial"/>
          <w:color w:val="002060"/>
        </w:rPr>
      </w:pPr>
      <w:r>
        <w:rPr>
          <w:rFonts w:ascii="Arial" w:hAnsi="Arial" w:cs="Arial"/>
          <w:color w:val="002060"/>
        </w:rPr>
        <w:t xml:space="preserve">you may </w:t>
      </w:r>
      <w:r w:rsidR="00C95612">
        <w:rPr>
          <w:rFonts w:ascii="Arial" w:hAnsi="Arial" w:cs="Arial"/>
          <w:color w:val="002060"/>
        </w:rPr>
        <w:t>bring bottled drinking water</w:t>
      </w:r>
      <w:r>
        <w:rPr>
          <w:rFonts w:ascii="Arial" w:hAnsi="Arial" w:cs="Arial"/>
          <w:color w:val="002060"/>
        </w:rPr>
        <w:t xml:space="preserve"> to</w:t>
      </w:r>
      <w:r w:rsidR="00C95612">
        <w:rPr>
          <w:rFonts w:ascii="Arial" w:hAnsi="Arial" w:cs="Arial"/>
          <w:color w:val="002060"/>
        </w:rPr>
        <w:t xml:space="preserve"> stay hydrated </w:t>
      </w:r>
    </w:p>
    <w:p w:rsidR="00C95612" w:rsidRDefault="00C95612" w:rsidP="00C95612">
      <w:pPr>
        <w:numPr>
          <w:ilvl w:val="0"/>
          <w:numId w:val="2"/>
        </w:numPr>
        <w:spacing w:before="100" w:beforeAutospacing="1" w:after="100" w:afterAutospacing="1"/>
        <w:rPr>
          <w:rFonts w:ascii="Arial" w:hAnsi="Arial" w:cs="Arial"/>
          <w:color w:val="002060"/>
        </w:rPr>
      </w:pPr>
      <w:r>
        <w:rPr>
          <w:rFonts w:ascii="Arial" w:hAnsi="Arial" w:cs="Arial"/>
          <w:color w:val="002060"/>
        </w:rPr>
        <w:t>bring a towel or bandana</w:t>
      </w:r>
      <w:r w:rsidR="0008776A">
        <w:rPr>
          <w:rFonts w:ascii="Arial" w:hAnsi="Arial" w:cs="Arial"/>
          <w:color w:val="002060"/>
        </w:rPr>
        <w:t xml:space="preserve">, </w:t>
      </w:r>
      <w:r w:rsidR="0008776A">
        <w:rPr>
          <w:rFonts w:ascii="Arial" w:hAnsi="Arial" w:cs="Arial"/>
          <w:color w:val="002060"/>
        </w:rPr>
        <w:t>this will help to keep</w:t>
      </w:r>
      <w:r>
        <w:rPr>
          <w:rFonts w:ascii="Arial" w:hAnsi="Arial" w:cs="Arial"/>
          <w:color w:val="002060"/>
        </w:rPr>
        <w:t xml:space="preserve"> to wipe perspiration</w:t>
      </w:r>
      <w:r w:rsidR="0008776A">
        <w:rPr>
          <w:rFonts w:ascii="Arial" w:hAnsi="Arial" w:cs="Arial"/>
          <w:color w:val="002060"/>
        </w:rPr>
        <w:t xml:space="preserve"> out of your eyes</w:t>
      </w:r>
    </w:p>
    <w:p w:rsidR="00C95612" w:rsidRDefault="00C95612" w:rsidP="00C95612">
      <w:pPr>
        <w:numPr>
          <w:ilvl w:val="0"/>
          <w:numId w:val="2"/>
        </w:numPr>
        <w:spacing w:before="100" w:beforeAutospacing="1" w:after="100" w:afterAutospacing="1"/>
        <w:rPr>
          <w:rFonts w:ascii="Arial" w:hAnsi="Arial" w:cs="Arial"/>
          <w:color w:val="002060"/>
        </w:rPr>
      </w:pPr>
      <w:r>
        <w:rPr>
          <w:rFonts w:ascii="Arial" w:hAnsi="Arial" w:cs="Arial"/>
          <w:color w:val="002060"/>
        </w:rPr>
        <w:t>wear suitable shoes or sneakers or low cut boots you wear with socks you wear: no sandals, no bare feet </w:t>
      </w:r>
    </w:p>
    <w:p w:rsidR="00C95612" w:rsidRDefault="00C95612" w:rsidP="00C95612">
      <w:pPr>
        <w:numPr>
          <w:ilvl w:val="0"/>
          <w:numId w:val="2"/>
        </w:numPr>
        <w:spacing w:before="100" w:beforeAutospacing="1" w:after="240"/>
        <w:ind w:right="1440"/>
        <w:rPr>
          <w:rFonts w:ascii="Arial" w:hAnsi="Arial" w:cs="Arial"/>
          <w:color w:val="002060"/>
        </w:rPr>
      </w:pPr>
      <w:r>
        <w:rPr>
          <w:rFonts w:ascii="Arial" w:hAnsi="Arial" w:cs="Arial"/>
          <w:color w:val="002060"/>
        </w:rPr>
        <w:t>your driver’s license and your checkbook or cash in case you need to pay us for emergency ammunition in an unexpected event such as if your gun malfunctions</w:t>
      </w:r>
    </w:p>
    <w:p w:rsidR="00C95612" w:rsidRDefault="00C95612" w:rsidP="00C95612">
      <w:pPr>
        <w:rPr>
          <w:rFonts w:ascii="Arial" w:hAnsi="Arial" w:cs="Arial"/>
          <w:color w:val="002060"/>
        </w:rPr>
      </w:pPr>
      <w:r>
        <w:rPr>
          <w:rStyle w:val="Strong"/>
          <w:rFonts w:ascii="Arial" w:hAnsi="Arial" w:cs="Arial"/>
          <w:color w:val="002060"/>
        </w:rPr>
        <w:t>Lock your vehicle and keep valuables out of sight in your vehicle.</w:t>
      </w:r>
      <w:r>
        <w:rPr>
          <w:rFonts w:ascii="Arial" w:hAnsi="Arial" w:cs="Arial"/>
          <w:color w:val="002060"/>
        </w:rPr>
        <w:t> Turn off your vehicle’s lights and other electrical devices before you lock it. Don’t lock your keys in your vehicle. We are not responsible for your property.</w:t>
      </w:r>
    </w:p>
    <w:p w:rsidR="00C95612" w:rsidRDefault="00C95612" w:rsidP="00C95612">
      <w:pPr>
        <w:rPr>
          <w:rFonts w:ascii="Arial" w:hAnsi="Arial" w:cs="Arial"/>
          <w:color w:val="002060"/>
        </w:rPr>
      </w:pPr>
      <w:r>
        <w:rPr>
          <w:rFonts w:ascii="Arial" w:hAnsi="Arial" w:cs="Arial"/>
          <w:color w:val="002060"/>
        </w:rPr>
        <w:t> </w:t>
      </w:r>
    </w:p>
    <w:p w:rsidR="00C95612" w:rsidRDefault="00C95612" w:rsidP="00C95612">
      <w:pPr>
        <w:ind w:left="720"/>
        <w:rPr>
          <w:rFonts w:ascii="Arial" w:hAnsi="Arial" w:cs="Arial"/>
          <w:color w:val="002060"/>
        </w:rPr>
      </w:pPr>
      <w:r>
        <w:rPr>
          <w:rStyle w:val="Strong"/>
          <w:rFonts w:ascii="Arial" w:hAnsi="Arial" w:cs="Arial"/>
          <w:color w:val="002060"/>
        </w:rPr>
        <w:t xml:space="preserve">Please don’t delay when we go to the </w:t>
      </w:r>
      <w:r w:rsidR="0008776A">
        <w:rPr>
          <w:rStyle w:val="Strong"/>
          <w:rFonts w:ascii="Arial" w:hAnsi="Arial" w:cs="Arial"/>
          <w:color w:val="002060"/>
        </w:rPr>
        <w:t>range</w:t>
      </w:r>
      <w:r>
        <w:rPr>
          <w:rStyle w:val="Strong"/>
          <w:rFonts w:ascii="Arial" w:hAnsi="Arial" w:cs="Arial"/>
          <w:color w:val="002060"/>
        </w:rPr>
        <w:t>.</w:t>
      </w:r>
      <w:r>
        <w:rPr>
          <w:rFonts w:ascii="Arial" w:hAnsi="Arial" w:cs="Arial"/>
          <w:color w:val="002060"/>
        </w:rPr>
        <w:t> </w:t>
      </w:r>
      <w:r w:rsidR="0008776A">
        <w:rPr>
          <w:rFonts w:ascii="Arial" w:hAnsi="Arial" w:cs="Arial"/>
          <w:color w:val="002060"/>
        </w:rPr>
        <w:t>The range we use belongs to the Georgetown Sherriff Office, the map to the range</w:t>
      </w:r>
      <w:r w:rsidR="00D17A41">
        <w:rPr>
          <w:rFonts w:ascii="Arial" w:hAnsi="Arial" w:cs="Arial"/>
          <w:color w:val="002060"/>
        </w:rPr>
        <w:t xml:space="preserve"> is </w:t>
      </w:r>
      <w:hyperlink r:id="rId5" w:history="1">
        <w:r w:rsidR="00D17A41" w:rsidRPr="00D17A41">
          <w:rPr>
            <w:rStyle w:val="Hyperlink"/>
            <w:rFonts w:ascii="Arial" w:hAnsi="Arial" w:cs="Arial"/>
          </w:rPr>
          <w:t>here</w:t>
        </w:r>
      </w:hyperlink>
      <w:bookmarkStart w:id="0" w:name="_GoBack"/>
      <w:bookmarkEnd w:id="0"/>
      <w:r w:rsidR="0008776A">
        <w:rPr>
          <w:rFonts w:ascii="Arial" w:hAnsi="Arial" w:cs="Arial"/>
          <w:color w:val="002060"/>
        </w:rPr>
        <w:t xml:space="preserve">. You will need transportation from the classroom to the range. </w:t>
      </w:r>
      <w:r>
        <w:rPr>
          <w:rFonts w:ascii="Arial" w:hAnsi="Arial" w:cs="Arial"/>
          <w:color w:val="002060"/>
        </w:rPr>
        <w:t xml:space="preserve">Don’t bring “stuff” in your bag or to the </w:t>
      </w:r>
      <w:r w:rsidR="0008776A">
        <w:rPr>
          <w:rFonts w:ascii="Arial" w:hAnsi="Arial" w:cs="Arial"/>
          <w:color w:val="002060"/>
        </w:rPr>
        <w:t>range</w:t>
      </w:r>
      <w:r>
        <w:rPr>
          <w:rFonts w:ascii="Arial" w:hAnsi="Arial" w:cs="Arial"/>
          <w:color w:val="002060"/>
        </w:rPr>
        <w:t xml:space="preserve">. Come </w:t>
      </w:r>
      <w:r>
        <w:rPr>
          <w:rFonts w:ascii="Arial" w:hAnsi="Arial" w:cs="Arial"/>
          <w:i/>
          <w:iCs/>
          <w:color w:val="002060"/>
        </w:rPr>
        <w:t>wearing</w:t>
      </w:r>
      <w:r>
        <w:rPr>
          <w:rFonts w:ascii="Arial" w:hAnsi="Arial" w:cs="Arial"/>
          <w:color w:val="002060"/>
        </w:rPr>
        <w:t xml:space="preserve"> your socks, shoes, top, pants, belt, and other clothing. There’s no</w:t>
      </w:r>
      <w:r w:rsidR="0008776A">
        <w:rPr>
          <w:rFonts w:ascii="Arial" w:hAnsi="Arial" w:cs="Arial"/>
          <w:color w:val="002060"/>
        </w:rPr>
        <w:t xml:space="preserve"> dressing room at the range </w:t>
      </w:r>
      <w:r>
        <w:rPr>
          <w:rFonts w:ascii="Arial" w:hAnsi="Arial" w:cs="Arial"/>
          <w:color w:val="002060"/>
        </w:rPr>
        <w:t xml:space="preserve">and no time to spare for grooming. Expect to shoot outdoors even in inclement weather. </w:t>
      </w:r>
    </w:p>
    <w:p w:rsidR="00C95612" w:rsidRDefault="00C95612" w:rsidP="00C95612">
      <w:pPr>
        <w:rPr>
          <w:rFonts w:ascii="Arial" w:hAnsi="Arial" w:cs="Arial"/>
          <w:color w:val="002060"/>
        </w:rPr>
      </w:pPr>
    </w:p>
    <w:p w:rsidR="00C95612" w:rsidRDefault="00C95612" w:rsidP="00C95612">
      <w:pPr>
        <w:rPr>
          <w:rStyle w:val="Strong"/>
          <w:b w:val="0"/>
          <w:bCs w:val="0"/>
        </w:rPr>
      </w:pPr>
      <w:r>
        <w:rPr>
          <w:rStyle w:val="Strong"/>
          <w:rFonts w:ascii="Arial" w:hAnsi="Arial" w:cs="Arial"/>
          <w:color w:val="002060"/>
        </w:rPr>
        <w:t xml:space="preserve">Handgun. </w:t>
      </w:r>
      <w:r>
        <w:rPr>
          <w:rStyle w:val="Strong"/>
          <w:rFonts w:ascii="Arial" w:hAnsi="Arial" w:cs="Arial"/>
          <w:b w:val="0"/>
          <w:bCs w:val="0"/>
          <w:color w:val="002060"/>
        </w:rPr>
        <w:t xml:space="preserve">The handgun you bring to shoot in this class must function reliably. You must be able to shoot </w:t>
      </w:r>
      <w:r w:rsidR="0008776A">
        <w:rPr>
          <w:rStyle w:val="Strong"/>
          <w:rFonts w:ascii="Arial" w:hAnsi="Arial" w:cs="Arial"/>
          <w:b w:val="0"/>
          <w:bCs w:val="0"/>
          <w:color w:val="002060"/>
        </w:rPr>
        <w:t>the</w:t>
      </w:r>
      <w:r>
        <w:rPr>
          <w:rStyle w:val="Strong"/>
          <w:rFonts w:ascii="Arial" w:hAnsi="Arial" w:cs="Arial"/>
          <w:b w:val="0"/>
          <w:bCs w:val="0"/>
          <w:color w:val="002060"/>
        </w:rPr>
        <w:t xml:space="preserve"> gun you bring to class. </w:t>
      </w:r>
    </w:p>
    <w:p w:rsidR="00C95612" w:rsidRDefault="00C95612" w:rsidP="00C95612">
      <w:pPr>
        <w:rPr>
          <w:rStyle w:val="Strong"/>
          <w:rFonts w:ascii="Arial" w:hAnsi="Arial" w:cs="Arial"/>
          <w:b w:val="0"/>
          <w:bCs w:val="0"/>
          <w:color w:val="002060"/>
        </w:rPr>
      </w:pPr>
    </w:p>
    <w:p w:rsidR="00C95612" w:rsidRDefault="00C95612" w:rsidP="00C95612">
      <w:pPr>
        <w:ind w:left="720"/>
      </w:pPr>
      <w:r>
        <w:rPr>
          <w:rFonts w:ascii="Arial" w:hAnsi="Arial" w:cs="Arial"/>
          <w:b/>
          <w:bCs/>
          <w:color w:val="002060"/>
        </w:rPr>
        <w:t>Read the instruction manual for your gun and be sure you can shoot that gun before you arrive at the class.</w:t>
      </w:r>
      <w:r>
        <w:rPr>
          <w:rFonts w:ascii="Arial" w:hAnsi="Arial" w:cs="Arial"/>
          <w:color w:val="002060"/>
        </w:rPr>
        <w:t xml:space="preserve"> Classes such as this start </w:t>
      </w:r>
      <w:r>
        <w:rPr>
          <w:rStyle w:val="Emphasis"/>
          <w:rFonts w:ascii="Arial" w:hAnsi="Arial" w:cs="Arial"/>
          <w:color w:val="002060"/>
        </w:rPr>
        <w:t>after</w:t>
      </w:r>
      <w:r>
        <w:rPr>
          <w:rFonts w:ascii="Arial" w:hAnsi="Arial" w:cs="Arial"/>
          <w:color w:val="002060"/>
        </w:rPr>
        <w:t xml:space="preserve"> the instruction manual for your gun ends. We can’t possibly teach the instructions for every gun every student might bring t</w:t>
      </w:r>
      <w:r w:rsidR="0008776A">
        <w:rPr>
          <w:rFonts w:ascii="Arial" w:hAnsi="Arial" w:cs="Arial"/>
          <w:color w:val="002060"/>
        </w:rPr>
        <w:t>o class. If you bring a gun to</w:t>
      </w:r>
      <w:r>
        <w:rPr>
          <w:rFonts w:ascii="Arial" w:hAnsi="Arial" w:cs="Arial"/>
          <w:color w:val="002060"/>
        </w:rPr>
        <w:t xml:space="preserve"> class</w:t>
      </w:r>
      <w:r w:rsidR="0008776A">
        <w:rPr>
          <w:rFonts w:ascii="Arial" w:hAnsi="Arial" w:cs="Arial"/>
          <w:color w:val="002060"/>
        </w:rPr>
        <w:t>,</w:t>
      </w:r>
      <w:r>
        <w:rPr>
          <w:rFonts w:ascii="Arial" w:hAnsi="Arial" w:cs="Arial"/>
          <w:color w:val="002060"/>
        </w:rPr>
        <w:t xml:space="preserve"> we must assume that you've read and understood the manual for your gun and practiced with your gun enough to know how it functions and how to control its functions before you come to class. </w:t>
      </w:r>
      <w:r>
        <w:rPr>
          <w:rFonts w:ascii="Arial" w:hAnsi="Arial" w:cs="Arial"/>
          <w:i/>
          <w:iCs/>
          <w:color w:val="002060"/>
        </w:rPr>
        <w:t xml:space="preserve">If you use a semi-automatic pistol you </w:t>
      </w:r>
      <w:r>
        <w:rPr>
          <w:rFonts w:ascii="Arial" w:hAnsi="Arial" w:cs="Arial"/>
          <w:i/>
          <w:iCs/>
          <w:color w:val="002060"/>
          <w:u w:val="single"/>
        </w:rPr>
        <w:t>must</w:t>
      </w:r>
      <w:r>
        <w:rPr>
          <w:rFonts w:ascii="Arial" w:hAnsi="Arial" w:cs="Arial"/>
          <w:i/>
          <w:iCs/>
          <w:color w:val="002060"/>
        </w:rPr>
        <w:t xml:space="preserve"> be able to load its magazine properly without delaying the qualification.</w:t>
      </w:r>
      <w:r>
        <w:rPr>
          <w:rFonts w:ascii="Arial" w:hAnsi="Arial" w:cs="Arial"/>
          <w:color w:val="002060"/>
        </w:rPr>
        <w:t xml:space="preserve"> </w:t>
      </w:r>
    </w:p>
    <w:p w:rsidR="00C95612" w:rsidRDefault="00C95612" w:rsidP="00C95612">
      <w:pPr>
        <w:ind w:left="720"/>
        <w:rPr>
          <w:rFonts w:ascii="Arial" w:hAnsi="Arial" w:cs="Arial"/>
          <w:color w:val="002060"/>
        </w:rPr>
      </w:pPr>
    </w:p>
    <w:p w:rsidR="00C95612" w:rsidRDefault="00C95612" w:rsidP="0008776A">
      <w:pPr>
        <w:rPr>
          <w:rFonts w:ascii="Arial" w:hAnsi="Arial" w:cs="Arial"/>
          <w:color w:val="002060"/>
        </w:rPr>
      </w:pPr>
      <w:r>
        <w:rPr>
          <w:rFonts w:ascii="Arial" w:hAnsi="Arial" w:cs="Arial"/>
          <w:color w:val="002060"/>
        </w:rPr>
        <w:t xml:space="preserve">Most people who arrive in our class with little or no previous firearms experience do </w:t>
      </w:r>
      <w:r>
        <w:rPr>
          <w:rFonts w:ascii="Arial" w:hAnsi="Arial" w:cs="Arial"/>
          <w:i/>
          <w:iCs/>
          <w:color w:val="002060"/>
        </w:rPr>
        <w:t>very</w:t>
      </w:r>
      <w:r>
        <w:rPr>
          <w:rFonts w:ascii="Arial" w:hAnsi="Arial" w:cs="Arial"/>
          <w:color w:val="002060"/>
        </w:rPr>
        <w:t xml:space="preserve"> well because of our quality instruction. But in a class such as this you're one person in a group—a </w:t>
      </w:r>
      <w:r>
        <w:rPr>
          <w:rFonts w:ascii="Arial" w:hAnsi="Arial" w:cs="Arial"/>
          <w:i/>
          <w:iCs/>
          <w:color w:val="002060"/>
        </w:rPr>
        <w:t>class</w:t>
      </w:r>
      <w:r>
        <w:rPr>
          <w:rFonts w:ascii="Arial" w:hAnsi="Arial" w:cs="Arial"/>
          <w:color w:val="002060"/>
        </w:rPr>
        <w:t>—of several people gathered together for group instruction, not in an individual tutorial that focuses exclusively on training you personally. If you want or need individual tutoring before class or after class</w:t>
      </w:r>
      <w:r w:rsidR="0008776A">
        <w:rPr>
          <w:rFonts w:ascii="Arial" w:hAnsi="Arial" w:cs="Arial"/>
          <w:color w:val="002060"/>
        </w:rPr>
        <w:t>,</w:t>
      </w:r>
      <w:r>
        <w:rPr>
          <w:rFonts w:ascii="Arial" w:hAnsi="Arial" w:cs="Arial"/>
          <w:color w:val="002060"/>
        </w:rPr>
        <w:t xml:space="preserve"> </w:t>
      </w:r>
      <w:r w:rsidR="0008776A">
        <w:rPr>
          <w:rFonts w:ascii="Arial" w:hAnsi="Arial" w:cs="Arial"/>
          <w:color w:val="002060"/>
        </w:rPr>
        <w:t>you may send us an email</w:t>
      </w:r>
      <w:r>
        <w:rPr>
          <w:rFonts w:ascii="Arial" w:hAnsi="Arial" w:cs="Arial"/>
          <w:color w:val="002060"/>
        </w:rPr>
        <w:t xml:space="preserve"> to arrange Personal Training with us</w:t>
      </w:r>
      <w:r w:rsidR="0008776A">
        <w:rPr>
          <w:rFonts w:ascii="Arial" w:hAnsi="Arial" w:cs="Arial"/>
          <w:color w:val="002060"/>
        </w:rPr>
        <w:t xml:space="preserve">. </w:t>
      </w:r>
      <w:r>
        <w:rPr>
          <w:rFonts w:ascii="Arial" w:hAnsi="Arial" w:cs="Arial"/>
          <w:color w:val="002060"/>
        </w:rPr>
        <w:t xml:space="preserve">Personal Training is </w:t>
      </w:r>
      <w:r w:rsidR="0008776A">
        <w:rPr>
          <w:rFonts w:ascii="Arial" w:hAnsi="Arial" w:cs="Arial"/>
          <w:color w:val="002060"/>
        </w:rPr>
        <w:t>two-hour</w:t>
      </w:r>
      <w:r>
        <w:rPr>
          <w:rFonts w:ascii="Arial" w:hAnsi="Arial" w:cs="Arial"/>
          <w:color w:val="002060"/>
        </w:rPr>
        <w:t xml:space="preserve"> training sessions that focus exclusively on you and no one else. </w:t>
      </w:r>
    </w:p>
    <w:p w:rsidR="00C95612" w:rsidRDefault="00C95612" w:rsidP="00C95612">
      <w:pPr>
        <w:rPr>
          <w:rStyle w:val="Strong"/>
        </w:rPr>
      </w:pPr>
    </w:p>
    <w:p w:rsidR="00064C01" w:rsidRDefault="00C95612" w:rsidP="00C95612">
      <w:pPr>
        <w:ind w:left="720"/>
        <w:rPr>
          <w:rFonts w:ascii="Arial" w:hAnsi="Arial" w:cs="Arial"/>
          <w:color w:val="002060"/>
        </w:rPr>
      </w:pPr>
      <w:r>
        <w:rPr>
          <w:rStyle w:val="Strong"/>
          <w:rFonts w:ascii="Arial" w:hAnsi="Arial" w:cs="Arial"/>
          <w:color w:val="002060"/>
        </w:rPr>
        <w:t>If you prearranged the loan of a handgun from us</w:t>
      </w:r>
      <w:r w:rsidR="0008776A">
        <w:rPr>
          <w:rStyle w:val="Strong"/>
          <w:rFonts w:ascii="Arial" w:hAnsi="Arial" w:cs="Arial"/>
          <w:color w:val="002060"/>
        </w:rPr>
        <w:t>:</w:t>
      </w:r>
      <w:r>
        <w:rPr>
          <w:rStyle w:val="Strong"/>
          <w:rFonts w:ascii="Arial" w:hAnsi="Arial" w:cs="Arial"/>
          <w:b w:val="0"/>
          <w:bCs w:val="0"/>
          <w:color w:val="002060"/>
        </w:rPr>
        <w:t xml:space="preserve"> we’ll also provide the holster for it and ammunition similar to what we ourselves use in that gun.</w:t>
      </w:r>
      <w:r>
        <w:rPr>
          <w:rFonts w:ascii="Arial" w:hAnsi="Arial" w:cs="Arial"/>
          <w:b/>
          <w:bCs/>
          <w:color w:val="002060"/>
        </w:rPr>
        <w:t xml:space="preserve"> </w:t>
      </w:r>
      <w:r>
        <w:rPr>
          <w:rFonts w:ascii="Arial" w:hAnsi="Arial" w:cs="Arial"/>
          <w:color w:val="002060"/>
        </w:rPr>
        <w:t xml:space="preserve">Of course you must pay us for ammunition </w:t>
      </w:r>
      <w:r>
        <w:rPr>
          <w:rStyle w:val="Emphasis"/>
          <w:rFonts w:ascii="Arial" w:hAnsi="Arial" w:cs="Arial"/>
          <w:i w:val="0"/>
          <w:iCs w:val="0"/>
          <w:color w:val="002060"/>
        </w:rPr>
        <w:t>before</w:t>
      </w:r>
      <w:r>
        <w:rPr>
          <w:rFonts w:ascii="Arial" w:hAnsi="Arial" w:cs="Arial"/>
          <w:color w:val="002060"/>
        </w:rPr>
        <w:t xml:space="preserve"> you shoot it. </w:t>
      </w:r>
    </w:p>
    <w:p w:rsidR="00C95612" w:rsidRDefault="00064C01" w:rsidP="00C95612">
      <w:pPr>
        <w:ind w:left="720"/>
        <w:rPr>
          <w:rFonts w:ascii="Arial" w:hAnsi="Arial" w:cs="Arial"/>
          <w:color w:val="002060"/>
        </w:rPr>
      </w:pPr>
      <w:r>
        <w:rPr>
          <w:rFonts w:ascii="Arial" w:hAnsi="Arial" w:cs="Arial"/>
          <w:color w:val="002060"/>
        </w:rPr>
        <w:t xml:space="preserve"> </w:t>
      </w:r>
    </w:p>
    <w:p w:rsidR="00C95612" w:rsidRDefault="00C95612" w:rsidP="00C95612">
      <w:pPr>
        <w:rPr>
          <w:rFonts w:ascii="Arial" w:hAnsi="Arial" w:cs="Arial"/>
          <w:color w:val="002060"/>
        </w:rPr>
      </w:pPr>
      <w:r>
        <w:rPr>
          <w:rFonts w:ascii="Arial" w:hAnsi="Arial" w:cs="Arial"/>
          <w:b/>
          <w:bCs/>
          <w:color w:val="002060"/>
        </w:rPr>
        <w:t>Ammunition.</w:t>
      </w:r>
      <w:r>
        <w:rPr>
          <w:rFonts w:ascii="Arial" w:hAnsi="Arial" w:cs="Arial"/>
          <w:color w:val="002060"/>
        </w:rPr>
        <w:t xml:space="preserve"> If you bring your own gun you should also bring at least 50 rounds of new, major brand, factory fresh ammunition in its original box or risk not being permitted to shoot. We suggest that you bring 100 rounds of factory fresh ammunition if possible, in case some of your ammunition is defective or if you drop any rounds while on the shooting line. If you let us know in advance</w:t>
      </w:r>
      <w:r w:rsidR="00064C01">
        <w:rPr>
          <w:rFonts w:ascii="Arial" w:hAnsi="Arial" w:cs="Arial"/>
          <w:color w:val="002060"/>
        </w:rPr>
        <w:t>,</w:t>
      </w:r>
      <w:r>
        <w:rPr>
          <w:rFonts w:ascii="Arial" w:hAnsi="Arial" w:cs="Arial"/>
          <w:color w:val="002060"/>
        </w:rPr>
        <w:t xml:space="preserve"> we might be able to provide ammunition for your gun. We can’t allow you to shoot reloads or "remanufactured" ammunition or suspect ammunition and you can’t qualify if you don’t shoot on schedule. </w:t>
      </w:r>
    </w:p>
    <w:p w:rsidR="00C95612" w:rsidRDefault="00C95612" w:rsidP="00C95612">
      <w:pPr>
        <w:rPr>
          <w:rFonts w:ascii="Arial" w:hAnsi="Arial" w:cs="Arial"/>
          <w:color w:val="002060"/>
        </w:rPr>
      </w:pPr>
    </w:p>
    <w:p w:rsidR="00C95612" w:rsidRDefault="00C95612" w:rsidP="00C95612">
      <w:pPr>
        <w:rPr>
          <w:rFonts w:ascii="Arial" w:hAnsi="Arial" w:cs="Arial"/>
          <w:color w:val="002060"/>
        </w:rPr>
      </w:pPr>
      <w:r>
        <w:rPr>
          <w:rFonts w:ascii="Arial" w:hAnsi="Arial" w:cs="Arial"/>
          <w:b/>
          <w:bCs/>
          <w:color w:val="002060"/>
        </w:rPr>
        <w:t>Money.</w:t>
      </w:r>
      <w:r>
        <w:rPr>
          <w:rFonts w:ascii="Arial" w:hAnsi="Arial" w:cs="Arial"/>
          <w:color w:val="002060"/>
        </w:rPr>
        <w:t xml:space="preserve"> We can’t lend you money, give you ammunition for free, let you shoot our ammunition or gun and pay us “later,” or delay while you get ammunition money from home or try to find someone to deliver it, and we really won’t let you use any ammunition in </w:t>
      </w:r>
      <w:r>
        <w:rPr>
          <w:rFonts w:ascii="Arial" w:hAnsi="Arial" w:cs="Arial"/>
          <w:i/>
          <w:iCs/>
          <w:color w:val="002060"/>
        </w:rPr>
        <w:t>our</w:t>
      </w:r>
      <w:r>
        <w:rPr>
          <w:rFonts w:ascii="Arial" w:hAnsi="Arial" w:cs="Arial"/>
          <w:color w:val="002060"/>
        </w:rPr>
        <w:t xml:space="preserve"> guns except ammunition we provide. These are safety issues for us all. Safety is our primary concern. We accept cash or your personal</w:t>
      </w:r>
      <w:r w:rsidR="00064C01">
        <w:rPr>
          <w:rFonts w:ascii="Arial" w:hAnsi="Arial" w:cs="Arial"/>
          <w:color w:val="002060"/>
        </w:rPr>
        <w:t xml:space="preserve"> or business</w:t>
      </w:r>
      <w:r>
        <w:rPr>
          <w:rFonts w:ascii="Arial" w:hAnsi="Arial" w:cs="Arial"/>
          <w:color w:val="002060"/>
        </w:rPr>
        <w:t xml:space="preserve"> check (with your driver’s license or other government issued picture identification). If you borrow a gun from us be sure to let us know well in advance of the class date. We don’t have left-handed holsters for </w:t>
      </w:r>
      <w:r w:rsidR="00064C01">
        <w:rPr>
          <w:rFonts w:ascii="Arial" w:hAnsi="Arial" w:cs="Arial"/>
          <w:color w:val="002060"/>
        </w:rPr>
        <w:t>any of</w:t>
      </w:r>
      <w:r>
        <w:rPr>
          <w:rFonts w:ascii="Arial" w:hAnsi="Arial" w:cs="Arial"/>
          <w:color w:val="002060"/>
        </w:rPr>
        <w:t xml:space="preserve"> our guns. </w:t>
      </w:r>
    </w:p>
    <w:p w:rsidR="00C95612" w:rsidRDefault="00C95612" w:rsidP="00C95612">
      <w:pPr>
        <w:ind w:left="720"/>
        <w:rPr>
          <w:rFonts w:ascii="Arial" w:hAnsi="Arial" w:cs="Arial"/>
          <w:color w:val="002060"/>
        </w:rPr>
      </w:pPr>
    </w:p>
    <w:p w:rsidR="00C95612" w:rsidRDefault="00C95612" w:rsidP="00C95612">
      <w:pPr>
        <w:spacing w:after="240"/>
        <w:rPr>
          <w:rFonts w:ascii="Arial" w:hAnsi="Arial" w:cs="Arial"/>
          <w:color w:val="002060"/>
        </w:rPr>
      </w:pPr>
      <w:r>
        <w:rPr>
          <w:rStyle w:val="Strong"/>
          <w:rFonts w:ascii="Arial" w:hAnsi="Arial" w:cs="Arial"/>
          <w:color w:val="002060"/>
        </w:rPr>
        <w:t>Wear your own sturdy 1-1/2” wide belt and long pants with belt loops.</w:t>
      </w:r>
      <w:r>
        <w:rPr>
          <w:rFonts w:ascii="Arial" w:hAnsi="Arial" w:cs="Arial"/>
          <w:color w:val="002060"/>
        </w:rPr>
        <w:t> Even if we lend you a gun and holster we can’t lend you a belt or pants or shoes or other personal items, and we can’t lend you a holster for a gun you bring yourself. (In case you’re curious, we have indeed been asked for all those things by one or more previous students.)</w:t>
      </w:r>
    </w:p>
    <w:p w:rsidR="00C95612" w:rsidRDefault="00C95612" w:rsidP="00C95612">
      <w:pPr>
        <w:spacing w:before="100" w:after="240"/>
        <w:rPr>
          <w:rFonts w:ascii="Arial" w:hAnsi="Arial" w:cs="Arial"/>
          <w:color w:val="002060"/>
        </w:rPr>
      </w:pPr>
      <w:r>
        <w:rPr>
          <w:rFonts w:ascii="Arial" w:hAnsi="Arial" w:cs="Arial"/>
          <w:color w:val="002060"/>
        </w:rPr>
        <w:t xml:space="preserve">The shooting qualification test requires you to holster your gun between stages and to shoot after drawing your gun from its holster on your body. You can’t do those things in this class unless you’re wearing a belt holster (also known as an "outside the waistband" holster), and you can’t wear a belt holster safely unless it's supported by a sturdy belt threaded through belt loops in your pants. </w:t>
      </w:r>
    </w:p>
    <w:p w:rsidR="00064C01" w:rsidRDefault="00064C01" w:rsidP="00C95612">
      <w:pPr>
        <w:spacing w:before="100" w:after="240"/>
        <w:rPr>
          <w:rFonts w:ascii="Arial" w:hAnsi="Arial" w:cs="Arial"/>
          <w:color w:val="002060"/>
        </w:rPr>
      </w:pPr>
    </w:p>
    <w:p w:rsidR="00C95612" w:rsidRDefault="00C95612" w:rsidP="00C95612">
      <w:pPr>
        <w:rPr>
          <w:rFonts w:ascii="Arial" w:hAnsi="Arial" w:cs="Arial"/>
          <w:color w:val="002060"/>
        </w:rPr>
      </w:pPr>
      <w:r>
        <w:rPr>
          <w:rFonts w:ascii="Arial" w:hAnsi="Arial" w:cs="Arial"/>
          <w:color w:val="002060"/>
        </w:rPr>
        <w:t xml:space="preserve">We don’t want anyone to contribute to harming themselves or anyone else in this class—including us. Anyone with a gun or other instrument capable of harming other people or property assumes enormous responsibilities. Don’t be intimidated or offended by those responsibilities but you </w:t>
      </w:r>
      <w:r>
        <w:rPr>
          <w:rFonts w:ascii="Arial" w:hAnsi="Arial" w:cs="Arial"/>
          <w:i/>
          <w:iCs/>
          <w:color w:val="002060"/>
        </w:rPr>
        <w:t>must</w:t>
      </w:r>
      <w:r>
        <w:rPr>
          <w:rFonts w:ascii="Arial" w:hAnsi="Arial" w:cs="Arial"/>
          <w:color w:val="002060"/>
        </w:rPr>
        <w:t xml:space="preserve"> not treat them lightly either. Nothing in this email is insignificant or negotiable. Accept your responsibilities, meet them squarely, and have great experiences in this class and afterwards. </w:t>
      </w:r>
    </w:p>
    <w:p w:rsidR="00C95612" w:rsidRDefault="00C95612" w:rsidP="00C95612">
      <w:pPr>
        <w:rPr>
          <w:rFonts w:ascii="Arial" w:hAnsi="Arial" w:cs="Arial"/>
          <w:color w:val="002060"/>
        </w:rPr>
      </w:pPr>
    </w:p>
    <w:p w:rsidR="00C95612" w:rsidRDefault="00C95612" w:rsidP="00C95612">
      <w:pPr>
        <w:rPr>
          <w:rFonts w:ascii="Arial" w:hAnsi="Arial" w:cs="Arial"/>
          <w:color w:val="002060"/>
        </w:rPr>
      </w:pPr>
      <w:r>
        <w:rPr>
          <w:rFonts w:ascii="Arial" w:hAnsi="Arial" w:cs="Arial"/>
          <w:color w:val="002060"/>
        </w:rPr>
        <w:t xml:space="preserve">You can meet your responsibilities and reap the benefits of achieving your goals if you realize that you’re now at the start—not the end--of a fascinating learning process that should continue as long as you live. We’ll help if you want. </w:t>
      </w:r>
    </w:p>
    <w:p w:rsidR="00C95612" w:rsidRDefault="00C95612" w:rsidP="00C95612">
      <w:pPr>
        <w:rPr>
          <w:rFonts w:ascii="Arial" w:hAnsi="Arial" w:cs="Arial"/>
          <w:color w:val="002060"/>
        </w:rPr>
      </w:pPr>
    </w:p>
    <w:p w:rsidR="00C95612" w:rsidRDefault="00C95612" w:rsidP="00C95612">
      <w:pPr>
        <w:rPr>
          <w:rFonts w:ascii="Arial" w:hAnsi="Arial" w:cs="Arial"/>
          <w:color w:val="002060"/>
        </w:rPr>
      </w:pPr>
      <w:r>
        <w:rPr>
          <w:rFonts w:ascii="Arial" w:hAnsi="Arial" w:cs="Arial"/>
          <w:color w:val="002060"/>
        </w:rPr>
        <w:t xml:space="preserve">This CWP class grounds you in the basics and is the absolute </w:t>
      </w:r>
      <w:r>
        <w:rPr>
          <w:rFonts w:ascii="Arial" w:hAnsi="Arial" w:cs="Arial"/>
          <w:i/>
          <w:iCs/>
          <w:color w:val="002060"/>
        </w:rPr>
        <w:t>minimum</w:t>
      </w:r>
      <w:r>
        <w:rPr>
          <w:rFonts w:ascii="Arial" w:hAnsi="Arial" w:cs="Arial"/>
          <w:color w:val="002060"/>
        </w:rPr>
        <w:t xml:space="preserve"> formal training required by law for CWP holders in South Carolina. You need more than that absolute minimum of training and instruction if you want to be a responsible citizen with a gun. You most certainly need more training of the appropriate kind if you want to protect yourself and your family. Owning a gun and being able to shoot at paper targets or tin cans is not the same as being able to protect yourself in your home or outside your home in our complex and increasingly confrontational society. Possession of a concealed weapons permit does nothing more than allow you to carry a concealed handgun in places where the law allows you to do so. The CWP doesn’t make you smarter or more capable with firearms. Good training for civilian life does that.</w:t>
      </w:r>
    </w:p>
    <w:p w:rsidR="00C95612" w:rsidRDefault="00C95612" w:rsidP="00D17A41">
      <w:pPr>
        <w:rPr>
          <w:rFonts w:ascii="Arial" w:hAnsi="Arial" w:cs="Arial"/>
          <w:color w:val="002060"/>
        </w:rPr>
      </w:pPr>
    </w:p>
    <w:p w:rsidR="00C95612" w:rsidRDefault="00C95612" w:rsidP="00C95612">
      <w:pPr>
        <w:rPr>
          <w:rFonts w:ascii="Arial" w:hAnsi="Arial" w:cs="Arial"/>
          <w:color w:val="002060"/>
        </w:rPr>
      </w:pPr>
      <w:r>
        <w:rPr>
          <w:rFonts w:ascii="Arial" w:hAnsi="Arial" w:cs="Arial"/>
          <w:color w:val="002060"/>
        </w:rPr>
        <w:t>As we began by saying, we’re eagerly anticipating this class and its opportunity to work with you. We mean it. We truly enjoy helping good people learn to protect themselves. Every class we teach is an opportunity to meet and help good people. See you on Saturday!</w:t>
      </w:r>
    </w:p>
    <w:p w:rsidR="00C95612" w:rsidRDefault="00C95612" w:rsidP="00C95612">
      <w:pPr>
        <w:rPr>
          <w:rFonts w:ascii="Arial" w:hAnsi="Arial" w:cs="Arial"/>
          <w:color w:val="002060"/>
        </w:rPr>
      </w:pPr>
    </w:p>
    <w:p w:rsidR="00C95612" w:rsidRDefault="00C95612" w:rsidP="00C95612">
      <w:pPr>
        <w:rPr>
          <w:rFonts w:ascii="Arial" w:hAnsi="Arial" w:cs="Arial"/>
          <w:color w:val="002060"/>
        </w:rPr>
      </w:pPr>
      <w:r>
        <w:rPr>
          <w:rFonts w:ascii="Arial" w:hAnsi="Arial" w:cs="Arial"/>
          <w:color w:val="002060"/>
        </w:rPr>
        <w:t>Cordially,</w:t>
      </w:r>
    </w:p>
    <w:p w:rsidR="00C95612" w:rsidRDefault="00C95612" w:rsidP="00C95612">
      <w:pPr>
        <w:rPr>
          <w:rFonts w:ascii="Arial" w:hAnsi="Arial" w:cs="Arial"/>
          <w:color w:val="002060"/>
        </w:rPr>
      </w:pPr>
      <w:r>
        <w:rPr>
          <w:rFonts w:ascii="Arial" w:hAnsi="Arial" w:cs="Arial"/>
          <w:color w:val="002060"/>
        </w:rPr>
        <w:t> </w:t>
      </w:r>
    </w:p>
    <w:p w:rsidR="00C95612" w:rsidRDefault="00C95612" w:rsidP="00C95612">
      <w:pPr>
        <w:rPr>
          <w:rFonts w:ascii="Arial" w:hAnsi="Arial" w:cs="Arial"/>
          <w:color w:val="002060"/>
        </w:rPr>
      </w:pPr>
    </w:p>
    <w:p w:rsidR="00C95612" w:rsidRDefault="00C95612" w:rsidP="00C95612">
      <w:pPr>
        <w:rPr>
          <w:rStyle w:val="Emphasis"/>
          <w:rFonts w:ascii="Arial" w:hAnsi="Arial" w:cs="Arial"/>
          <w:i w:val="0"/>
          <w:iCs w:val="0"/>
          <w:color w:val="002060"/>
        </w:rPr>
      </w:pPr>
      <w:r w:rsidRPr="00C95612">
        <w:rPr>
          <w:rStyle w:val="Emphasis"/>
          <w:rFonts w:ascii="Arial" w:hAnsi="Arial" w:cs="Arial"/>
          <w:i w:val="0"/>
          <w:iCs w:val="0"/>
          <w:color w:val="002060"/>
        </w:rPr>
        <w:t>Kenny Coltharp</w:t>
      </w:r>
    </w:p>
    <w:p w:rsidR="00C95612" w:rsidRDefault="00C95612" w:rsidP="00C95612">
      <w:pPr>
        <w:rPr>
          <w:rFonts w:ascii="Arial" w:hAnsi="Arial" w:cs="Arial"/>
          <w:color w:val="002060"/>
        </w:rPr>
      </w:pPr>
      <w:r>
        <w:rPr>
          <w:rStyle w:val="Emphasis"/>
          <w:rFonts w:ascii="Arial" w:hAnsi="Arial" w:cs="Arial"/>
          <w:i w:val="0"/>
          <w:iCs w:val="0"/>
          <w:color w:val="002060"/>
        </w:rPr>
        <w:t>Carolina Firearms &amp; Training</w:t>
      </w:r>
    </w:p>
    <w:p w:rsidR="00C95612" w:rsidRDefault="00C95612" w:rsidP="00C95612">
      <w:pPr>
        <w:rPr>
          <w:rFonts w:ascii="Arial" w:hAnsi="Arial" w:cs="Arial"/>
        </w:rPr>
      </w:pPr>
    </w:p>
    <w:p w:rsidR="00C95612" w:rsidRDefault="00C95612" w:rsidP="00C95612">
      <w:pPr>
        <w:rPr>
          <w:rFonts w:ascii="Arial" w:hAnsi="Arial" w:cs="Arial"/>
        </w:rPr>
      </w:pPr>
    </w:p>
    <w:p w:rsidR="00974DA4" w:rsidRDefault="00D17A41"/>
    <w:sectPr w:rsidR="00974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767CFB"/>
    <w:multiLevelType w:val="multilevel"/>
    <w:tmpl w:val="F40C353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 w15:restartNumberingAfterBreak="0">
    <w:nsid w:val="46D9332A"/>
    <w:multiLevelType w:val="hybridMultilevel"/>
    <w:tmpl w:val="30B29026"/>
    <w:lvl w:ilvl="0" w:tplc="8C540DC4">
      <w:start w:val="1"/>
      <w:numFmt w:val="decimal"/>
      <w:lvlText w:val="%1."/>
      <w:lvlJc w:val="left"/>
      <w:pPr>
        <w:ind w:left="360" w:hanging="360"/>
      </w:pPr>
      <w:rPr>
        <w:b/>
        <w:color w:val="FF000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612"/>
    <w:rsid w:val="00064C01"/>
    <w:rsid w:val="0008776A"/>
    <w:rsid w:val="005015D7"/>
    <w:rsid w:val="00AD7C21"/>
    <w:rsid w:val="00B84AA6"/>
    <w:rsid w:val="00C53A2B"/>
    <w:rsid w:val="00C95612"/>
    <w:rsid w:val="00CF1474"/>
    <w:rsid w:val="00D17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AD23C"/>
  <w15:chartTrackingRefBased/>
  <w15:docId w15:val="{B0824029-E036-41C3-9113-C4B24948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Baskerville Old Face" w:eastAsiaTheme="minorHAnsi" w:hAnsi="Baskerville Old Face" w:cstheme="minorBidi"/>
        <w:b/>
        <w:sz w:val="3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5612"/>
    <w:pPr>
      <w:spacing w:after="0" w:line="240" w:lineRule="auto"/>
    </w:pPr>
    <w:rPr>
      <w:rFonts w:ascii="Times New Roman" w:hAnsi="Times New Roman" w:cs="Times New Roman"/>
      <w:b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5612"/>
    <w:rPr>
      <w:color w:val="0000FF"/>
      <w:u w:val="single"/>
    </w:rPr>
  </w:style>
  <w:style w:type="paragraph" w:styleId="ListParagraph">
    <w:name w:val="List Paragraph"/>
    <w:basedOn w:val="Normal"/>
    <w:uiPriority w:val="34"/>
    <w:qFormat/>
    <w:rsid w:val="00C95612"/>
    <w:pPr>
      <w:ind w:left="720"/>
    </w:pPr>
  </w:style>
  <w:style w:type="character" w:customStyle="1" w:styleId="postal-code">
    <w:name w:val="postal-code"/>
    <w:basedOn w:val="DefaultParagraphFont"/>
    <w:rsid w:val="00C95612"/>
  </w:style>
  <w:style w:type="character" w:styleId="Emphasis">
    <w:name w:val="Emphasis"/>
    <w:basedOn w:val="DefaultParagraphFont"/>
    <w:uiPriority w:val="20"/>
    <w:qFormat/>
    <w:rsid w:val="00C95612"/>
    <w:rPr>
      <w:i/>
      <w:iCs/>
    </w:rPr>
  </w:style>
  <w:style w:type="character" w:styleId="Strong">
    <w:name w:val="Strong"/>
    <w:basedOn w:val="DefaultParagraphFont"/>
    <w:uiPriority w:val="22"/>
    <w:qFormat/>
    <w:rsid w:val="00C95612"/>
    <w:rPr>
      <w:b w:val="0"/>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312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kennys-spot.org/class2Range.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2067</Words>
  <Characters>11783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Coltharp</dc:creator>
  <cp:keywords/>
  <dc:description/>
  <cp:lastModifiedBy>Kenny Coltharp</cp:lastModifiedBy>
  <cp:revision>1</cp:revision>
  <dcterms:created xsi:type="dcterms:W3CDTF">2016-05-24T21:17:00Z</dcterms:created>
  <dcterms:modified xsi:type="dcterms:W3CDTF">2016-05-24T22:10:00Z</dcterms:modified>
</cp:coreProperties>
</file>