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85" w:rsidRPr="00EB7685" w:rsidRDefault="00EB7685" w:rsidP="00EB7685">
      <w:pPr>
        <w:shd w:val="clear" w:color="auto" w:fill="202020"/>
        <w:spacing w:before="168" w:after="48" w:line="240" w:lineRule="auto"/>
        <w:outlineLvl w:val="3"/>
        <w:rPr>
          <w:rFonts w:ascii="Verdana" w:eastAsia="Times New Roman" w:hAnsi="Verdana" w:cs="Times New Roman"/>
          <w:color w:val="CCCCCC"/>
          <w:sz w:val="24"/>
          <w:szCs w:val="24"/>
        </w:rPr>
      </w:pPr>
      <w:r w:rsidRPr="00EB7685">
        <w:rPr>
          <w:rFonts w:ascii="Verdana" w:eastAsia="Times New Roman" w:hAnsi="Verdana" w:cs="Times New Roman"/>
          <w:color w:val="CCCCCC"/>
          <w:sz w:val="24"/>
          <w:szCs w:val="24"/>
        </w:rPr>
        <w:t>Primary Color:</w:t>
      </w:r>
    </w:p>
    <w:tbl>
      <w:tblPr>
        <w:tblW w:w="9939" w:type="dxa"/>
        <w:shd w:val="clear" w:color="auto" w:fill="20202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88"/>
        <w:gridCol w:w="1988"/>
        <w:gridCol w:w="1988"/>
        <w:gridCol w:w="1988"/>
      </w:tblGrid>
      <w:tr w:rsidR="00EB7685" w:rsidRPr="00EB7685" w:rsidTr="00EB7685">
        <w:trPr>
          <w:trHeight w:val="576"/>
        </w:trPr>
        <w:tc>
          <w:tcPr>
            <w:tcW w:w="198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776A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CCCCCC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226078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24C68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3AA6D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62B1D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ind w:right="-1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685" w:rsidRPr="00EB7685" w:rsidTr="00EB7685">
        <w:trPr>
          <w:trHeight w:val="144"/>
        </w:trPr>
        <w:tc>
          <w:tcPr>
            <w:tcW w:w="1987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0776A0</w:t>
            </w:r>
          </w:p>
        </w:tc>
        <w:tc>
          <w:tcPr>
            <w:tcW w:w="1988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226078</w:t>
            </w:r>
          </w:p>
        </w:tc>
        <w:tc>
          <w:tcPr>
            <w:tcW w:w="1988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024C68</w:t>
            </w:r>
          </w:p>
        </w:tc>
        <w:tc>
          <w:tcPr>
            <w:tcW w:w="1988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3AA6D0</w:t>
            </w:r>
          </w:p>
        </w:tc>
        <w:tc>
          <w:tcPr>
            <w:tcW w:w="1988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62B1D0</w:t>
            </w:r>
          </w:p>
        </w:tc>
      </w:tr>
    </w:tbl>
    <w:p w:rsidR="00EB7685" w:rsidRPr="00EB7685" w:rsidRDefault="00EB7685" w:rsidP="00EB7685">
      <w:pPr>
        <w:shd w:val="clear" w:color="auto" w:fill="202020"/>
        <w:spacing w:before="168" w:after="48" w:line="240" w:lineRule="auto"/>
        <w:outlineLvl w:val="3"/>
        <w:rPr>
          <w:rFonts w:ascii="Verdana" w:eastAsia="Times New Roman" w:hAnsi="Verdana" w:cs="Times New Roman"/>
          <w:color w:val="CCCCCC"/>
          <w:sz w:val="24"/>
          <w:szCs w:val="24"/>
        </w:rPr>
      </w:pPr>
      <w:r w:rsidRPr="00EB7685">
        <w:rPr>
          <w:rFonts w:ascii="Verdana" w:eastAsia="Times New Roman" w:hAnsi="Verdana" w:cs="Times New Roman"/>
          <w:color w:val="CCCCCC"/>
          <w:sz w:val="24"/>
          <w:szCs w:val="24"/>
        </w:rPr>
        <w:t>Secondary Color A:</w:t>
      </w:r>
    </w:p>
    <w:tbl>
      <w:tblPr>
        <w:tblW w:w="9995" w:type="dxa"/>
        <w:shd w:val="clear" w:color="auto" w:fill="20202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</w:tblGrid>
      <w:tr w:rsidR="00EB7685" w:rsidRPr="00EB7685" w:rsidTr="00EB7685">
        <w:trPr>
          <w:trHeight w:val="576"/>
        </w:trPr>
        <w:tc>
          <w:tcPr>
            <w:tcW w:w="199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162EAE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CCCCCC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2D3B83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71871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4A60D7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7080D7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685" w:rsidRPr="00EB7685" w:rsidTr="00EB7685">
        <w:tc>
          <w:tcPr>
            <w:tcW w:w="199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162EAE</w:t>
            </w:r>
          </w:p>
        </w:tc>
        <w:tc>
          <w:tcPr>
            <w:tcW w:w="199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2D3B83</w:t>
            </w:r>
          </w:p>
        </w:tc>
        <w:tc>
          <w:tcPr>
            <w:tcW w:w="199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071871</w:t>
            </w:r>
          </w:p>
        </w:tc>
        <w:tc>
          <w:tcPr>
            <w:tcW w:w="199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4A60D7</w:t>
            </w:r>
          </w:p>
        </w:tc>
        <w:tc>
          <w:tcPr>
            <w:tcW w:w="199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7080D7</w:t>
            </w:r>
          </w:p>
        </w:tc>
      </w:tr>
    </w:tbl>
    <w:p w:rsidR="00EB7685" w:rsidRPr="00EB7685" w:rsidRDefault="00EB7685" w:rsidP="00EB7685">
      <w:pPr>
        <w:shd w:val="clear" w:color="auto" w:fill="202020"/>
        <w:spacing w:before="168" w:after="48" w:line="240" w:lineRule="auto"/>
        <w:outlineLvl w:val="3"/>
        <w:rPr>
          <w:rFonts w:ascii="Verdana" w:eastAsia="Times New Roman" w:hAnsi="Verdana" w:cs="Times New Roman"/>
          <w:color w:val="CCCCCC"/>
          <w:sz w:val="24"/>
          <w:szCs w:val="24"/>
        </w:rPr>
      </w:pPr>
      <w:r w:rsidRPr="00EB7685">
        <w:rPr>
          <w:rFonts w:ascii="Verdana" w:eastAsia="Times New Roman" w:hAnsi="Verdana" w:cs="Times New Roman"/>
          <w:color w:val="CCCCCC"/>
          <w:sz w:val="24"/>
          <w:szCs w:val="24"/>
        </w:rPr>
        <w:t>Secondary Color B:</w:t>
      </w:r>
    </w:p>
    <w:tbl>
      <w:tblPr>
        <w:tblW w:w="10036" w:type="dxa"/>
        <w:shd w:val="clear" w:color="auto" w:fill="20202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007"/>
        <w:gridCol w:w="2007"/>
        <w:gridCol w:w="2007"/>
        <w:gridCol w:w="2008"/>
      </w:tblGrid>
      <w:tr w:rsidR="00EB7685" w:rsidRPr="00EB7685" w:rsidTr="00EB7685">
        <w:trPr>
          <w:trHeight w:val="576"/>
        </w:trPr>
        <w:tc>
          <w:tcPr>
            <w:tcW w:w="200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B60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CCCCCC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BF963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A6760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C84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D773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685" w:rsidRPr="00EB7685" w:rsidTr="00EB7685">
        <w:tc>
          <w:tcPr>
            <w:tcW w:w="2007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FFB600</w:t>
            </w:r>
          </w:p>
        </w:tc>
        <w:tc>
          <w:tcPr>
            <w:tcW w:w="2007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BF9630</w:t>
            </w:r>
          </w:p>
        </w:tc>
        <w:tc>
          <w:tcPr>
            <w:tcW w:w="2007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A67600</w:t>
            </w:r>
          </w:p>
        </w:tc>
        <w:tc>
          <w:tcPr>
            <w:tcW w:w="2007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FFC840</w:t>
            </w:r>
          </w:p>
        </w:tc>
        <w:tc>
          <w:tcPr>
            <w:tcW w:w="2008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FFD773</w:t>
            </w:r>
          </w:p>
        </w:tc>
      </w:tr>
    </w:tbl>
    <w:p w:rsidR="00EB7685" w:rsidRPr="00EB7685" w:rsidRDefault="00EB7685" w:rsidP="00EB7685">
      <w:pPr>
        <w:shd w:val="clear" w:color="auto" w:fill="202020"/>
        <w:spacing w:before="168" w:after="48" w:line="240" w:lineRule="auto"/>
        <w:outlineLvl w:val="3"/>
        <w:rPr>
          <w:rFonts w:ascii="Verdana" w:eastAsia="Times New Roman" w:hAnsi="Verdana" w:cs="Times New Roman"/>
          <w:color w:val="CCCCCC"/>
          <w:sz w:val="24"/>
          <w:szCs w:val="24"/>
        </w:rPr>
      </w:pPr>
      <w:r w:rsidRPr="00EB7685">
        <w:rPr>
          <w:rFonts w:ascii="Verdana" w:eastAsia="Times New Roman" w:hAnsi="Verdana" w:cs="Times New Roman"/>
          <w:color w:val="CCCCCC"/>
          <w:sz w:val="24"/>
          <w:szCs w:val="24"/>
        </w:rPr>
        <w:t xml:space="preserve">Complementary </w:t>
      </w:r>
      <w:bookmarkStart w:id="0" w:name="_GoBack"/>
      <w:bookmarkEnd w:id="0"/>
      <w:r w:rsidRPr="00EB7685">
        <w:rPr>
          <w:rFonts w:ascii="Verdana" w:eastAsia="Times New Roman" w:hAnsi="Verdana" w:cs="Times New Roman"/>
          <w:color w:val="CCCCCC"/>
          <w:sz w:val="24"/>
          <w:szCs w:val="24"/>
        </w:rPr>
        <w:t>Color:</w:t>
      </w:r>
    </w:p>
    <w:tbl>
      <w:tblPr>
        <w:tblW w:w="10048" w:type="dxa"/>
        <w:shd w:val="clear" w:color="auto" w:fill="20202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010"/>
        <w:gridCol w:w="2009"/>
        <w:gridCol w:w="2010"/>
        <w:gridCol w:w="2010"/>
      </w:tblGrid>
      <w:tr w:rsidR="00EB7685" w:rsidRPr="00EB7685" w:rsidTr="00EB7685">
        <w:trPr>
          <w:trHeight w:val="576"/>
        </w:trPr>
        <w:tc>
          <w:tcPr>
            <w:tcW w:w="200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850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CCCCCC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BF7A3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A6560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A340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BC73"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685" w:rsidRPr="00EB7685" w:rsidTr="00EB7685">
        <w:tc>
          <w:tcPr>
            <w:tcW w:w="200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FF8500</w:t>
            </w:r>
          </w:p>
        </w:tc>
        <w:tc>
          <w:tcPr>
            <w:tcW w:w="2010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BF7A30</w:t>
            </w:r>
          </w:p>
        </w:tc>
        <w:tc>
          <w:tcPr>
            <w:tcW w:w="2009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A65600</w:t>
            </w:r>
          </w:p>
        </w:tc>
        <w:tc>
          <w:tcPr>
            <w:tcW w:w="2010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FFA340</w:t>
            </w:r>
          </w:p>
        </w:tc>
        <w:tc>
          <w:tcPr>
            <w:tcW w:w="2010" w:type="dxa"/>
            <w:shd w:val="clear" w:color="auto" w:fill="202020"/>
            <w:noWrap/>
            <w:vAlign w:val="center"/>
            <w:hideMark/>
          </w:tcPr>
          <w:p w:rsidR="00EB7685" w:rsidRPr="00EB7685" w:rsidRDefault="00EB7685" w:rsidP="00EB768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</w:pPr>
            <w:r w:rsidRPr="00EB7685">
              <w:rPr>
                <w:rFonts w:ascii="Verdana" w:eastAsia="Times New Roman" w:hAnsi="Verdana" w:cs="Times New Roman"/>
                <w:color w:val="999999"/>
                <w:sz w:val="24"/>
                <w:szCs w:val="24"/>
              </w:rPr>
              <w:t>FFBC73</w:t>
            </w:r>
          </w:p>
        </w:tc>
      </w:tr>
    </w:tbl>
    <w:p w:rsidR="00974DA4" w:rsidRDefault="00EB7685"/>
    <w:sectPr w:rsidR="00974DA4" w:rsidSect="00EB7685">
      <w:pgSz w:w="12240" w:h="15840"/>
      <w:pgMar w:top="1440" w:right="79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85"/>
    <w:rsid w:val="00AD7C21"/>
    <w:rsid w:val="00B84AA6"/>
    <w:rsid w:val="00EB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4FF52-8BBD-4ADB-BDA5-6174DB88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76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76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1</cp:revision>
  <cp:lastPrinted>2015-07-06T20:23:00Z</cp:lastPrinted>
  <dcterms:created xsi:type="dcterms:W3CDTF">2015-07-06T20:14:00Z</dcterms:created>
  <dcterms:modified xsi:type="dcterms:W3CDTF">2015-07-06T20:24:00Z</dcterms:modified>
</cp:coreProperties>
</file>