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To the Canadian Coast Guard Electronics and Informatics Branch,</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 discovered your career opportunity via Camosun College, regarding a position for an Electronics Technologist Co-op that you have available. </w:t>
      </w:r>
      <w:commentRangeStart w:id="0"/>
      <w:r w:rsidDel="00000000" w:rsidR="00000000" w:rsidRPr="00000000">
        <w:rPr>
          <w:sz w:val="24"/>
          <w:szCs w:val="24"/>
          <w:rtl w:val="0"/>
        </w:rPr>
        <w:t xml:space="preserve">Based on the job description, it appears that your organization is keen on hiring efficient people with significant experience in radio electronics equipment and heavy-duty installation of said equipment. I am reaching out as I believe I would be a good fit for this position, since I have become very confident with electronics lab equipment and power tools over the years from both my work experience as well as my education, and I find great enjoyment and satisfaction in learning new skills. I am very comfortable working in any environment, from a team-heavy collaborative setting, to a completely independent one.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commentRangeStart w:id="1"/>
      <w:r w:rsidDel="00000000" w:rsidR="00000000" w:rsidRPr="00000000">
        <w:rPr>
          <w:sz w:val="24"/>
          <w:szCs w:val="24"/>
          <w:rtl w:val="0"/>
        </w:rPr>
        <w:t xml:space="preserve">I am a graduate of the Electronics Engineering Technologist Diploma program from Okanagan College, and I have been employed since June 2021 as an Electronics Technician in Victoria BC. In this role I am responsible for designing and assembling AC power distribution components and control circuitry, creating and maintaining production integration documentation, as well as management and procurement of electrical-related resources. These responsibilities directly correlate with the skills you are searching for in this position. In my diploma program I focused on both AC and DC circuit analysis, along with both analog and digital communication systems and protocols. These skills are especially relevant due to the nature of the position being related to installation and maintenance of RF antennas and other radio components. I also have a significant understanding of circuit and PCB design, embedded systems and microcontroller programming, as well as Industrial Internet of Things (IIoT) system design, PLC programming, and HMI design.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commentRangeStart w:id="2"/>
      <w:r w:rsidDel="00000000" w:rsidR="00000000" w:rsidRPr="00000000">
        <w:rPr>
          <w:sz w:val="24"/>
          <w:szCs w:val="24"/>
          <w:rtl w:val="0"/>
        </w:rPr>
        <w:t xml:space="preserve">I have always been a very detail-oriented person, and I take great pride in my work being as precise and efficient as possible, and I would love the opportunity to learn more and grow my skill set in this position. I believe I would be a strong asset to your team and am happy to meet with you at your convenience to discuss how I can contribute to the Canadian Coast Guard.</w:t>
      </w:r>
    </w:p>
    <w:p w:rsidR="00000000" w:rsidDel="00000000" w:rsidP="00000000" w:rsidRDefault="00000000" w:rsidRPr="00000000" w14:paraId="00000009">
      <w:pPr>
        <w:rPr>
          <w:sz w:val="24"/>
          <w:szCs w:val="24"/>
        </w:rPr>
      </w:pPr>
      <w:r w:rsidDel="00000000" w:rsidR="00000000" w:rsidRPr="00000000">
        <w:rPr>
          <w:sz w:val="24"/>
          <w:szCs w:val="24"/>
          <w:rtl w:val="0"/>
        </w:rPr>
        <w:t xml:space="preserve">Thank you for your consideration,</w:t>
      </w:r>
    </w:p>
    <w:p w:rsidR="00000000" w:rsidDel="00000000" w:rsidP="00000000" w:rsidRDefault="00000000" w:rsidRPr="00000000" w14:paraId="0000000A">
      <w:pPr>
        <w:rPr>
          <w:sz w:val="24"/>
          <w:szCs w:val="24"/>
        </w:rPr>
      </w:pPr>
      <w:r w:rsidDel="00000000" w:rsidR="00000000" w:rsidRPr="00000000">
        <w:rPr>
          <w:sz w:val="24"/>
          <w:szCs w:val="24"/>
          <w:rtl w:val="0"/>
        </w:rPr>
        <w:t xml:space="preserve">-Kevin Corbett</w:t>
      </w:r>
      <w:commentRangeEnd w:id="2"/>
      <w:r w:rsidDel="00000000" w:rsidR="00000000" w:rsidRPr="00000000">
        <w:commentReference w:id="2"/>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vin Corbett" w:id="2" w:date="2023-01-24T04:54:08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Re-organized to repeat key points instead of including more info as per feedback. 3 points were deducted for this section, however there is no part of the grading rubric regarding re-emphasizing key points as per feedback. Please advise.</w:t>
      </w:r>
    </w:p>
  </w:comment>
  <w:comment w:author="Kevin Corbett" w:id="1" w:date="2023-01-24T04:52:35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Grading feedback states that this paragraph is good and relevant, however 3 points were still arbitrarily deducted. If these were not arbitrarily deducted, please provide feedback on which areas need improvement</w:t>
      </w:r>
    </w:p>
  </w:comment>
  <w:comment w:author="Kevin Corbett" w:id="0" w:date="2023-01-24T04:51:37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specifically why I would be a good fit as per feedback, including information elaborated on in the middle paragraph. The grading rubric stated that the reason for being a good fit is worth 4 points, but 5 were deducted. Please advise</w:t>
      </w:r>
    </w:p>
  </w:comment>
  <w:comment w:author="Kevin Corbett" w:id="3" w:date="2023-01-24T04:54:29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have been switched as per feedback. Considering 4 marks were removed for this, could you please provide more detailed feedback on how to improve this first area of grading? It seems like an arbitrary number of marks was deducted from this. Please advise.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t xml:space="preserve">2022/01/21</w:t>
    </w:r>
  </w:p>
  <w:p w:rsidR="00000000" w:rsidDel="00000000" w:rsidP="00000000" w:rsidRDefault="00000000" w:rsidRPr="00000000" w14:paraId="0000000D">
    <w:pPr>
      <w:rPr/>
    </w:pPr>
    <w:commentRangeStart w:id="3"/>
    <w:r w:rsidDel="00000000" w:rsidR="00000000" w:rsidRPr="00000000">
      <w:rPr>
        <w:rtl w:val="0"/>
      </w:rPr>
      <w:t xml:space="preserve">Kevin Corbett</w:t>
      <w:tab/>
      <w:tab/>
    </w:r>
  </w:p>
  <w:p w:rsidR="00000000" w:rsidDel="00000000" w:rsidP="00000000" w:rsidRDefault="00000000" w:rsidRPr="00000000" w14:paraId="0000000E">
    <w:pPr>
      <w:rPr/>
    </w:pPr>
    <w:r w:rsidDel="00000000" w:rsidR="00000000" w:rsidRPr="00000000">
      <w:rPr>
        <w:rtl w:val="0"/>
      </w:rPr>
      <w:t xml:space="preserve">(250) 808 3787</w:t>
    </w:r>
  </w:p>
  <w:p w:rsidR="00000000" w:rsidDel="00000000" w:rsidP="00000000" w:rsidRDefault="00000000" w:rsidRPr="00000000" w14:paraId="0000000F">
    <w:pPr>
      <w:rPr/>
    </w:pPr>
    <w:r w:rsidDel="00000000" w:rsidR="00000000" w:rsidRPr="00000000">
      <w:rPr>
        <w:rtl w:val="0"/>
      </w:rPr>
      <w:t xml:space="preserve">kevin.corbett95@gmail.com</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Canadian Coast Guard</w:t>
      <w:br w:type="textWrapping"/>
    </w:r>
    <w:r w:rsidDel="00000000" w:rsidR="00000000" w:rsidRPr="00000000">
      <w:rPr>
        <w:rtl w:val="0"/>
      </w:rPr>
      <w:t xml:space="preserve">Attn: ITS Directorate, Electronics and Informatics</w:t>
    </w:r>
  </w:p>
  <w:p w:rsidR="00000000" w:rsidDel="00000000" w:rsidP="00000000" w:rsidRDefault="00000000" w:rsidRPr="00000000" w14:paraId="00000012">
    <w:pPr>
      <w:rPr/>
    </w:pPr>
    <w:r w:rsidDel="00000000" w:rsidR="00000000" w:rsidRPr="00000000">
      <w:rPr>
        <w:rtl w:val="0"/>
      </w:rPr>
      <w:t xml:space="preserve">25 Huron St, Victoria, BC V8V 4V9</w:t>
    </w:r>
    <w:commentRangeEnd w:id="3"/>
    <w:r w:rsidDel="00000000" w:rsidR="00000000" w:rsidRPr="00000000">
      <w:commentReference w:id="3"/>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