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B2C6F9" w14:textId="772DC493" w:rsidR="00943A64" w:rsidRDefault="008B06C8" w:rsidP="008D276D">
      <w:pPr>
        <w:pStyle w:val="TOCHeading"/>
        <w:rPr>
          <w:rFonts w:ascii="Times New Roman" w:eastAsiaTheme="minorEastAsia" w:hAnsi="Times New Roman" w:cs="Times New Roman"/>
          <w:color w:val="auto"/>
          <w:sz w:val="24"/>
          <w:szCs w:val="24"/>
          <w:lang w:val="en-CA"/>
        </w:rPr>
      </w:pPr>
      <w:r w:rsidRPr="008B06C8">
        <w:rPr>
          <w:rFonts w:ascii="Times New Roman" w:eastAsiaTheme="minorEastAsia" w:hAnsi="Times New Roman" w:cs="Times New Roman"/>
          <w:b/>
          <w:color w:val="auto"/>
          <w:sz w:val="24"/>
          <w:szCs w:val="24"/>
          <w:lang w:val="en-CA"/>
        </w:rPr>
        <w:t>Work log of:</w:t>
      </w:r>
      <w:r>
        <w:rPr>
          <w:rFonts w:ascii="Times New Roman" w:eastAsiaTheme="minorEastAsia" w:hAnsi="Times New Roman" w:cs="Times New Roman"/>
          <w:color w:val="auto"/>
          <w:sz w:val="24"/>
          <w:szCs w:val="24"/>
          <w:lang w:val="en-CA"/>
        </w:rPr>
        <w:t xml:space="preserve">    </w:t>
      </w:r>
      <w:r w:rsidR="002339B5">
        <w:rPr>
          <w:rFonts w:ascii="Times New Roman" w:eastAsiaTheme="minorEastAsia" w:hAnsi="Times New Roman" w:cs="Times New Roman"/>
          <w:color w:val="auto"/>
          <w:sz w:val="24"/>
          <w:szCs w:val="24"/>
          <w:u w:val="single"/>
          <w:lang w:val="en-CA"/>
        </w:rPr>
        <w:t>Kevin Corbett (V01051483)</w:t>
      </w:r>
    </w:p>
    <w:p w14:paraId="5987FD8C" w14:textId="25D61AE8" w:rsidR="00943A64" w:rsidRDefault="00A51269" w:rsidP="008D276D">
      <w:pPr>
        <w:pStyle w:val="TOCHeading"/>
        <w:rPr>
          <w:rFonts w:ascii="Times New Roman" w:eastAsiaTheme="minorEastAsia" w:hAnsi="Times New Roman" w:cs="Times New Roman"/>
          <w:color w:val="auto"/>
          <w:sz w:val="24"/>
          <w:szCs w:val="24"/>
          <w:lang w:val="en-CA"/>
        </w:rPr>
      </w:pPr>
      <w:r w:rsidRPr="00A51269">
        <w:rPr>
          <w:rFonts w:ascii="Times New Roman" w:eastAsiaTheme="minorEastAsia" w:hAnsi="Times New Roman" w:cs="Times New Roman"/>
          <w:b/>
          <w:color w:val="auto"/>
          <w:sz w:val="24"/>
          <w:szCs w:val="24"/>
          <w:lang w:val="en-CA"/>
        </w:rPr>
        <w:t>Project Group ID &amp; Title</w:t>
      </w:r>
      <w:r>
        <w:rPr>
          <w:rFonts w:ascii="Times New Roman" w:eastAsiaTheme="minorEastAsia" w:hAnsi="Times New Roman" w:cs="Times New Roman"/>
          <w:color w:val="auto"/>
          <w:sz w:val="24"/>
          <w:szCs w:val="24"/>
          <w:lang w:val="en-CA"/>
        </w:rPr>
        <w:t xml:space="preserve">: </w:t>
      </w:r>
      <w:r w:rsidR="002339B5">
        <w:rPr>
          <w:rFonts w:ascii="Times New Roman" w:eastAsiaTheme="minorEastAsia" w:hAnsi="Times New Roman" w:cs="Times New Roman"/>
          <w:color w:val="auto"/>
          <w:sz w:val="24"/>
          <w:szCs w:val="24"/>
          <w:lang w:val="en-CA"/>
        </w:rPr>
        <w:t>11:  Automated Coil Winding Machine</w:t>
      </w:r>
      <w:r>
        <w:rPr>
          <w:rFonts w:ascii="Times New Roman" w:eastAsiaTheme="minorEastAsia" w:hAnsi="Times New Roman" w:cs="Times New Roman"/>
          <w:color w:val="auto"/>
          <w:sz w:val="24"/>
          <w:szCs w:val="24"/>
          <w:lang w:val="en-CA"/>
        </w:rPr>
        <w:t>_______</w:t>
      </w:r>
    </w:p>
    <w:p w14:paraId="5116BB73" w14:textId="77777777" w:rsidR="00A51269" w:rsidRDefault="00A51269" w:rsidP="00A51269"/>
    <w:p w14:paraId="66093CB2" w14:textId="7C5E280A" w:rsidR="008D276D" w:rsidRDefault="00A51269" w:rsidP="008D276D">
      <w:r w:rsidRPr="00A51269">
        <w:rPr>
          <w:b/>
        </w:rPr>
        <w:t>Supervisor:</w:t>
      </w:r>
      <w:r>
        <w:t xml:space="preserve"> </w:t>
      </w:r>
      <w:r w:rsidR="002339B5">
        <w:t xml:space="preserve">Fayez </w:t>
      </w:r>
      <w:proofErr w:type="spellStart"/>
      <w:r w:rsidR="002339B5">
        <w:t>Gebali</w:t>
      </w:r>
      <w:proofErr w:type="spellEnd"/>
      <w:r>
        <w:t>________________________________________</w:t>
      </w:r>
    </w:p>
    <w:p w14:paraId="0B6A6217" w14:textId="77777777" w:rsidR="008B06C8" w:rsidRDefault="008B06C8" w:rsidP="008B06C8">
      <w:pPr>
        <w:pStyle w:val="Heading1"/>
      </w:pPr>
      <w:r>
        <w:t>Work Log</w:t>
      </w:r>
    </w:p>
    <w:p w14:paraId="0B41D5A4" w14:textId="77777777" w:rsidR="008B06C8" w:rsidRDefault="008B06C8" w:rsidP="008B06C8"/>
    <w:p w14:paraId="77AD9A6A" w14:textId="77777777" w:rsidR="00710FC1" w:rsidRDefault="008B06C8" w:rsidP="00710FC1">
      <w:pPr>
        <w:pStyle w:val="ListParagraph"/>
        <w:numPr>
          <w:ilvl w:val="0"/>
          <w:numId w:val="7"/>
        </w:numPr>
      </w:pPr>
      <w:r>
        <w:t xml:space="preserve">Given below is a </w:t>
      </w:r>
      <w:r w:rsidR="00710FC1">
        <w:t>template for work log</w:t>
      </w:r>
      <w:r>
        <w:t xml:space="preserve">. </w:t>
      </w:r>
    </w:p>
    <w:p w14:paraId="5A09CA4B" w14:textId="77777777" w:rsidR="00710FC1" w:rsidRDefault="008B06C8" w:rsidP="00710FC1">
      <w:pPr>
        <w:pStyle w:val="ListParagraph"/>
        <w:numPr>
          <w:ilvl w:val="0"/>
          <w:numId w:val="7"/>
        </w:numPr>
      </w:pPr>
      <w:r>
        <w:t xml:space="preserve">Please </w:t>
      </w:r>
      <w:r w:rsidR="00710FC1">
        <w:t xml:space="preserve">fill in </w:t>
      </w:r>
      <w:r>
        <w:t>the contents as per your work.</w:t>
      </w:r>
      <w:r w:rsidR="004263AF">
        <w:t xml:space="preserve"> </w:t>
      </w:r>
    </w:p>
    <w:p w14:paraId="44A28DC4" w14:textId="03B17B70" w:rsidR="00710FC1" w:rsidRDefault="004263AF" w:rsidP="00710FC1">
      <w:pPr>
        <w:pStyle w:val="ListParagraph"/>
        <w:numPr>
          <w:ilvl w:val="0"/>
          <w:numId w:val="7"/>
        </w:numPr>
      </w:pPr>
      <w:r>
        <w:t>Please note this work log mus</w:t>
      </w:r>
      <w:r w:rsidR="008F6E6E">
        <w:t xml:space="preserve">t be submitted by each </w:t>
      </w:r>
      <w:r w:rsidR="00CA1ED0">
        <w:t>student.</w:t>
      </w:r>
    </w:p>
    <w:p w14:paraId="2B256EF9" w14:textId="77777777" w:rsidR="00710FC1" w:rsidRDefault="00710FC1" w:rsidP="00F74F8B">
      <w:pPr>
        <w:pStyle w:val="ListParagraph"/>
        <w:numPr>
          <w:ilvl w:val="0"/>
          <w:numId w:val="7"/>
        </w:numPr>
      </w:pPr>
      <w:r>
        <w:t xml:space="preserve">Please be specific while completing work log activities and reason. </w:t>
      </w:r>
    </w:p>
    <w:p w14:paraId="561F06F8" w14:textId="77777777" w:rsidR="008B06C8" w:rsidRDefault="000A1918" w:rsidP="00F74F8B">
      <w:pPr>
        <w:pStyle w:val="ListParagraph"/>
        <w:numPr>
          <w:ilvl w:val="0"/>
          <w:numId w:val="7"/>
        </w:numPr>
      </w:pPr>
      <w:r>
        <w:t xml:space="preserve">Justification needs to be scientific and logical as specified in your rubric. </w:t>
      </w:r>
      <w:r w:rsidR="008D276D">
        <w:tab/>
      </w:r>
    </w:p>
    <w:p w14:paraId="716DB0FF" w14:textId="77777777" w:rsidR="00010C98" w:rsidRDefault="00010C98" w:rsidP="00010C98">
      <w:pPr>
        <w:pStyle w:val="ListParagraph"/>
      </w:pPr>
    </w:p>
    <w:tbl>
      <w:tblPr>
        <w:tblStyle w:val="TableGrid"/>
        <w:tblpPr w:leftFromText="180" w:rightFromText="180" w:vertAnchor="text" w:horzAnchor="margin" w:tblpY="128"/>
        <w:tblW w:w="9542" w:type="dxa"/>
        <w:tblLook w:val="04A0" w:firstRow="1" w:lastRow="0" w:firstColumn="1" w:lastColumn="0" w:noHBand="0" w:noVBand="1"/>
      </w:tblPr>
      <w:tblGrid>
        <w:gridCol w:w="1259"/>
        <w:gridCol w:w="3894"/>
        <w:gridCol w:w="857"/>
        <w:gridCol w:w="3532"/>
      </w:tblGrid>
      <w:tr w:rsidR="00010C98" w14:paraId="6C4EFDA2" w14:textId="77777777" w:rsidTr="002339B5">
        <w:trPr>
          <w:trHeight w:val="250"/>
        </w:trPr>
        <w:tc>
          <w:tcPr>
            <w:tcW w:w="1271" w:type="dxa"/>
          </w:tcPr>
          <w:p w14:paraId="41EB09E3" w14:textId="2F7C111E" w:rsidR="00010C98" w:rsidRPr="008B06C8" w:rsidRDefault="00D139BB" w:rsidP="00010C98">
            <w:pPr>
              <w:jc w:val="left"/>
              <w:rPr>
                <w:b/>
              </w:rPr>
            </w:pPr>
            <w:r>
              <w:rPr>
                <w:b/>
              </w:rPr>
              <w:t>Period</w:t>
            </w:r>
          </w:p>
        </w:tc>
        <w:tc>
          <w:tcPr>
            <w:tcW w:w="3969" w:type="dxa"/>
          </w:tcPr>
          <w:p w14:paraId="70E71225" w14:textId="77777777" w:rsidR="00010C98" w:rsidRPr="008B06C8" w:rsidRDefault="00010C98" w:rsidP="00010C98">
            <w:pPr>
              <w:jc w:val="center"/>
              <w:rPr>
                <w:b/>
              </w:rPr>
            </w:pPr>
            <w:r w:rsidRPr="008B06C8">
              <w:rPr>
                <w:b/>
              </w:rPr>
              <w:t>Activities</w:t>
            </w:r>
            <w:r>
              <w:rPr>
                <w:b/>
              </w:rPr>
              <w:t xml:space="preserve"> (What you did)</w:t>
            </w:r>
          </w:p>
        </w:tc>
        <w:tc>
          <w:tcPr>
            <w:tcW w:w="709" w:type="dxa"/>
          </w:tcPr>
          <w:p w14:paraId="6BAFF69F" w14:textId="73D0F2B3" w:rsidR="00010C98" w:rsidRPr="008B06C8" w:rsidRDefault="00010C98" w:rsidP="00010C98">
            <w:pPr>
              <w:jc w:val="center"/>
              <w:rPr>
                <w:b/>
              </w:rPr>
            </w:pPr>
            <w:r>
              <w:rPr>
                <w:b/>
              </w:rPr>
              <w:t>No of Hours</w:t>
            </w:r>
          </w:p>
        </w:tc>
        <w:tc>
          <w:tcPr>
            <w:tcW w:w="3593" w:type="dxa"/>
          </w:tcPr>
          <w:p w14:paraId="5895223A" w14:textId="77777777" w:rsidR="00010C98" w:rsidRPr="008B06C8" w:rsidRDefault="00010C98" w:rsidP="00010C98">
            <w:pPr>
              <w:jc w:val="center"/>
              <w:rPr>
                <w:b/>
              </w:rPr>
            </w:pPr>
            <w:r w:rsidRPr="008B06C8">
              <w:rPr>
                <w:b/>
              </w:rPr>
              <w:t>Justification</w:t>
            </w:r>
            <w:r>
              <w:rPr>
                <w:b/>
              </w:rPr>
              <w:t xml:space="preserve"> (Why you did)</w:t>
            </w:r>
          </w:p>
        </w:tc>
      </w:tr>
      <w:tr w:rsidR="00010C98" w14:paraId="25B13BEA" w14:textId="77777777" w:rsidTr="002339B5">
        <w:trPr>
          <w:trHeight w:val="273"/>
        </w:trPr>
        <w:tc>
          <w:tcPr>
            <w:tcW w:w="1271" w:type="dxa"/>
            <w:vMerge w:val="restart"/>
            <w:vAlign w:val="center"/>
          </w:tcPr>
          <w:p w14:paraId="2D6525A4" w14:textId="3670F267" w:rsidR="00010C98" w:rsidRDefault="00D139BB" w:rsidP="00010C98">
            <w:r>
              <w:t xml:space="preserve">June 01 – June 15 </w:t>
            </w:r>
          </w:p>
        </w:tc>
        <w:tc>
          <w:tcPr>
            <w:tcW w:w="3969" w:type="dxa"/>
          </w:tcPr>
          <w:p w14:paraId="1C61CCBD" w14:textId="4B7E3579" w:rsidR="00010C98" w:rsidRPr="0069532F" w:rsidRDefault="002339B5" w:rsidP="002339B5">
            <w:pPr>
              <w:pStyle w:val="ListParagraph"/>
              <w:numPr>
                <w:ilvl w:val="0"/>
                <w:numId w:val="13"/>
              </w:numPr>
              <w:ind w:left="311" w:hanging="311"/>
            </w:pPr>
            <w:r>
              <w:t xml:space="preserve">Visit </w:t>
            </w:r>
            <w:proofErr w:type="spellStart"/>
            <w:r>
              <w:t>ViVitro</w:t>
            </w:r>
            <w:proofErr w:type="spellEnd"/>
            <w:r>
              <w:t xml:space="preserve"> Labs for Onboarding</w:t>
            </w:r>
          </w:p>
        </w:tc>
        <w:tc>
          <w:tcPr>
            <w:tcW w:w="709" w:type="dxa"/>
          </w:tcPr>
          <w:p w14:paraId="6EF81F10" w14:textId="4260F553" w:rsidR="00010C98" w:rsidRPr="001B2C3D" w:rsidRDefault="002339B5" w:rsidP="00010C98">
            <w:pPr>
              <w:jc w:val="left"/>
            </w:pPr>
            <w:r>
              <w:t>2</w:t>
            </w:r>
          </w:p>
        </w:tc>
        <w:tc>
          <w:tcPr>
            <w:tcW w:w="3593" w:type="dxa"/>
          </w:tcPr>
          <w:p w14:paraId="3FCC8FB0" w14:textId="7EE7CADA" w:rsidR="00010C98" w:rsidRPr="001B2C3D" w:rsidRDefault="002339B5" w:rsidP="00010C98">
            <w:pPr>
              <w:jc w:val="left"/>
            </w:pPr>
            <w:r>
              <w:t>Get the team up to speed on the project deliverables</w:t>
            </w:r>
          </w:p>
        </w:tc>
      </w:tr>
      <w:tr w:rsidR="00010C98" w14:paraId="76375855" w14:textId="77777777" w:rsidTr="002339B5">
        <w:trPr>
          <w:trHeight w:val="129"/>
        </w:trPr>
        <w:tc>
          <w:tcPr>
            <w:tcW w:w="1271" w:type="dxa"/>
            <w:vMerge/>
          </w:tcPr>
          <w:p w14:paraId="1B5445D8" w14:textId="77777777" w:rsidR="00010C98" w:rsidRDefault="00010C98" w:rsidP="00010C98"/>
        </w:tc>
        <w:tc>
          <w:tcPr>
            <w:tcW w:w="3969" w:type="dxa"/>
          </w:tcPr>
          <w:p w14:paraId="0B082E0A" w14:textId="08616BCD" w:rsidR="00010C98" w:rsidRDefault="00010C98" w:rsidP="00010C98">
            <w:r>
              <w:t>2)</w:t>
            </w:r>
            <w:r w:rsidR="002339B5">
              <w:t xml:space="preserve"> Develop project schedule &amp; Gantt chart</w:t>
            </w:r>
          </w:p>
        </w:tc>
        <w:tc>
          <w:tcPr>
            <w:tcW w:w="709" w:type="dxa"/>
          </w:tcPr>
          <w:p w14:paraId="53DADC72" w14:textId="1C713A04" w:rsidR="00010C98" w:rsidRDefault="002339B5" w:rsidP="00010C98">
            <w:r>
              <w:t>3</w:t>
            </w:r>
          </w:p>
        </w:tc>
        <w:tc>
          <w:tcPr>
            <w:tcW w:w="3593" w:type="dxa"/>
          </w:tcPr>
          <w:p w14:paraId="0E47DEB4" w14:textId="12B0B167" w:rsidR="00010C98" w:rsidRDefault="002339B5" w:rsidP="00010C98">
            <w:r>
              <w:t>Set up timelines for key project milestones, provide a framework for order of tasks to be taken on by the team</w:t>
            </w:r>
          </w:p>
        </w:tc>
      </w:tr>
      <w:tr w:rsidR="00010C98" w14:paraId="48C818E7" w14:textId="77777777" w:rsidTr="002339B5">
        <w:trPr>
          <w:trHeight w:val="129"/>
        </w:trPr>
        <w:tc>
          <w:tcPr>
            <w:tcW w:w="1271" w:type="dxa"/>
            <w:vMerge/>
          </w:tcPr>
          <w:p w14:paraId="4444B6E1" w14:textId="77777777" w:rsidR="00010C98" w:rsidRDefault="00010C98" w:rsidP="00010C98"/>
        </w:tc>
        <w:tc>
          <w:tcPr>
            <w:tcW w:w="3969" w:type="dxa"/>
          </w:tcPr>
          <w:p w14:paraId="1B28B546" w14:textId="4D1D7B69" w:rsidR="00010C98" w:rsidRPr="004160C8" w:rsidRDefault="00010C98" w:rsidP="00010C98">
            <w:r>
              <w:t>3)</w:t>
            </w:r>
            <w:r w:rsidR="002339B5">
              <w:t xml:space="preserve"> Rough draft of frame design in CAD</w:t>
            </w:r>
          </w:p>
        </w:tc>
        <w:tc>
          <w:tcPr>
            <w:tcW w:w="709" w:type="dxa"/>
          </w:tcPr>
          <w:p w14:paraId="03BF089D" w14:textId="7F144581" w:rsidR="00010C98" w:rsidRPr="00FD70A2" w:rsidRDefault="002339B5" w:rsidP="00010C98">
            <w:pPr>
              <w:jc w:val="left"/>
              <w:rPr>
                <w:i/>
              </w:rPr>
            </w:pPr>
            <w:r>
              <w:rPr>
                <w:i/>
              </w:rPr>
              <w:t>3</w:t>
            </w:r>
          </w:p>
        </w:tc>
        <w:tc>
          <w:tcPr>
            <w:tcW w:w="3593" w:type="dxa"/>
          </w:tcPr>
          <w:p w14:paraId="52BA1BC4" w14:textId="0D6D5046" w:rsidR="00010C98" w:rsidRPr="00FD70A2" w:rsidRDefault="002339B5" w:rsidP="00010C98">
            <w:pPr>
              <w:jc w:val="left"/>
              <w:rPr>
                <w:i/>
              </w:rPr>
            </w:pPr>
            <w:r>
              <w:rPr>
                <w:i/>
              </w:rPr>
              <w:t>Use CAD to quickly determine simple way to build the device using the parts available on hand</w:t>
            </w:r>
          </w:p>
        </w:tc>
      </w:tr>
      <w:tr w:rsidR="00010C98" w14:paraId="08CE4924" w14:textId="77777777" w:rsidTr="002339B5">
        <w:trPr>
          <w:trHeight w:val="250"/>
        </w:trPr>
        <w:tc>
          <w:tcPr>
            <w:tcW w:w="1271" w:type="dxa"/>
            <w:vMerge w:val="restart"/>
            <w:vAlign w:val="center"/>
          </w:tcPr>
          <w:p w14:paraId="3F702292" w14:textId="32BAA807" w:rsidR="00010C98" w:rsidRDefault="00D139BB" w:rsidP="00010C98">
            <w:r>
              <w:t xml:space="preserve">June 16 – June 30 </w:t>
            </w:r>
          </w:p>
        </w:tc>
        <w:tc>
          <w:tcPr>
            <w:tcW w:w="3969" w:type="dxa"/>
          </w:tcPr>
          <w:p w14:paraId="4BEB0DE9" w14:textId="25B86B26" w:rsidR="00010C98" w:rsidRDefault="00010C98" w:rsidP="00010C98">
            <w:pPr>
              <w:jc w:val="left"/>
            </w:pPr>
            <w:r>
              <w:t>1)</w:t>
            </w:r>
            <w:r w:rsidR="002339B5">
              <w:t xml:space="preserve"> Order missing components</w:t>
            </w:r>
          </w:p>
        </w:tc>
        <w:tc>
          <w:tcPr>
            <w:tcW w:w="709" w:type="dxa"/>
          </w:tcPr>
          <w:p w14:paraId="13817971" w14:textId="2EF34A6D" w:rsidR="00010C98" w:rsidRDefault="002339B5" w:rsidP="00010C98">
            <w:pPr>
              <w:jc w:val="left"/>
            </w:pPr>
            <w:r>
              <w:t>1</w:t>
            </w:r>
          </w:p>
        </w:tc>
        <w:tc>
          <w:tcPr>
            <w:tcW w:w="3593" w:type="dxa"/>
          </w:tcPr>
          <w:p w14:paraId="691C96B3" w14:textId="552E8E87" w:rsidR="002339B5" w:rsidRDefault="002339B5" w:rsidP="00010C98">
            <w:pPr>
              <w:jc w:val="left"/>
            </w:pPr>
            <w:r>
              <w:t xml:space="preserve">Select and order components required based on project deliverables, required specifications, </w:t>
            </w:r>
            <w:proofErr w:type="spellStart"/>
            <w:r>
              <w:t>etc</w:t>
            </w:r>
            <w:proofErr w:type="spellEnd"/>
            <w:r>
              <w:t xml:space="preserve"> as early as possible to ensure the team </w:t>
            </w:r>
            <w:proofErr w:type="gramStart"/>
            <w:r>
              <w:t>is able to</w:t>
            </w:r>
            <w:proofErr w:type="gramEnd"/>
            <w:r>
              <w:t xml:space="preserve"> build and test the device on time</w:t>
            </w:r>
          </w:p>
        </w:tc>
      </w:tr>
      <w:tr w:rsidR="00010C98" w14:paraId="1C40ACA0" w14:textId="77777777" w:rsidTr="002339B5">
        <w:trPr>
          <w:trHeight w:val="129"/>
        </w:trPr>
        <w:tc>
          <w:tcPr>
            <w:tcW w:w="1271" w:type="dxa"/>
            <w:vMerge/>
          </w:tcPr>
          <w:p w14:paraId="6CD8A412" w14:textId="77777777" w:rsidR="00010C98" w:rsidRDefault="00010C98" w:rsidP="00010C98"/>
        </w:tc>
        <w:tc>
          <w:tcPr>
            <w:tcW w:w="3969" w:type="dxa"/>
          </w:tcPr>
          <w:p w14:paraId="4E1B3702" w14:textId="11FA81AF" w:rsidR="00010C98" w:rsidRPr="004160C8" w:rsidRDefault="00010C98" w:rsidP="00010C98">
            <w:pPr>
              <w:jc w:val="left"/>
            </w:pPr>
            <w:r>
              <w:t>2)</w:t>
            </w:r>
            <w:r w:rsidR="002339B5">
              <w:t xml:space="preserve"> Build initial prototype</w:t>
            </w:r>
          </w:p>
        </w:tc>
        <w:tc>
          <w:tcPr>
            <w:tcW w:w="709" w:type="dxa"/>
          </w:tcPr>
          <w:p w14:paraId="051A13EF" w14:textId="036413C7" w:rsidR="00010C98" w:rsidRDefault="002339B5" w:rsidP="00010C98">
            <w:r>
              <w:t>5</w:t>
            </w:r>
          </w:p>
        </w:tc>
        <w:tc>
          <w:tcPr>
            <w:tcW w:w="3593" w:type="dxa"/>
          </w:tcPr>
          <w:p w14:paraId="547B60E2" w14:textId="358BCF7C" w:rsidR="00010C98" w:rsidRDefault="002339B5" w:rsidP="00010C98">
            <w:r>
              <w:t>Based on the initial CAD design, build the frame using components on hand to ensure the base frame assembly will work, and to identify any potential issues early on</w:t>
            </w:r>
          </w:p>
        </w:tc>
      </w:tr>
      <w:tr w:rsidR="00010C98" w14:paraId="6812272F" w14:textId="77777777" w:rsidTr="002339B5">
        <w:trPr>
          <w:trHeight w:val="129"/>
        </w:trPr>
        <w:tc>
          <w:tcPr>
            <w:tcW w:w="1271" w:type="dxa"/>
            <w:vMerge/>
          </w:tcPr>
          <w:p w14:paraId="782B2687" w14:textId="77777777" w:rsidR="00010C98" w:rsidRDefault="00010C98" w:rsidP="00010C98"/>
        </w:tc>
        <w:tc>
          <w:tcPr>
            <w:tcW w:w="3969" w:type="dxa"/>
          </w:tcPr>
          <w:p w14:paraId="2A71EFEC" w14:textId="35E4FF41" w:rsidR="00010C98" w:rsidRPr="0069532F" w:rsidRDefault="00010C98" w:rsidP="00010C98">
            <w:r>
              <w:t>3)</w:t>
            </w:r>
            <w:r w:rsidR="002339B5">
              <w:t xml:space="preserve"> CAD design work for 3D printed components for rotating assembly, spool mount assembly, wire guide assembly, and tensioner assembly</w:t>
            </w:r>
          </w:p>
        </w:tc>
        <w:tc>
          <w:tcPr>
            <w:tcW w:w="709" w:type="dxa"/>
          </w:tcPr>
          <w:p w14:paraId="700DF358" w14:textId="2D213476" w:rsidR="00010C98" w:rsidRPr="00801B2C" w:rsidRDefault="002339B5" w:rsidP="00010C98">
            <w:pPr>
              <w:jc w:val="left"/>
              <w:rPr>
                <w:i/>
              </w:rPr>
            </w:pPr>
            <w:r>
              <w:rPr>
                <w:i/>
              </w:rPr>
              <w:t>8</w:t>
            </w:r>
          </w:p>
        </w:tc>
        <w:tc>
          <w:tcPr>
            <w:tcW w:w="3593" w:type="dxa"/>
          </w:tcPr>
          <w:p w14:paraId="623D632A" w14:textId="13AC5B1B" w:rsidR="00010C98" w:rsidRPr="00801B2C" w:rsidRDefault="002339B5" w:rsidP="00010C98">
            <w:pPr>
              <w:jc w:val="left"/>
              <w:rPr>
                <w:i/>
              </w:rPr>
            </w:pPr>
            <w:r>
              <w:rPr>
                <w:i/>
              </w:rPr>
              <w:t xml:space="preserve">Design and print the various brackets and components required to make the device function, including mounts for the coil bobbins, rotator shaft and bearing assemblies, </w:t>
            </w:r>
            <w:proofErr w:type="spellStart"/>
            <w:r>
              <w:rPr>
                <w:i/>
              </w:rPr>
              <w:t>etc</w:t>
            </w:r>
            <w:proofErr w:type="spellEnd"/>
            <w:r>
              <w:rPr>
                <w:i/>
              </w:rPr>
              <w:t xml:space="preserve"> to check </w:t>
            </w:r>
            <w:r>
              <w:rPr>
                <w:i/>
              </w:rPr>
              <w:lastRenderedPageBreak/>
              <w:t>for functionality issues with the first prototype, inform design refinements</w:t>
            </w:r>
          </w:p>
        </w:tc>
      </w:tr>
      <w:tr w:rsidR="00010C98" w14:paraId="4FDF024D" w14:textId="77777777" w:rsidTr="002339B5">
        <w:trPr>
          <w:trHeight w:val="569"/>
        </w:trPr>
        <w:tc>
          <w:tcPr>
            <w:tcW w:w="1271" w:type="dxa"/>
            <w:vMerge/>
          </w:tcPr>
          <w:p w14:paraId="1B76299E" w14:textId="77777777" w:rsidR="00010C98" w:rsidRDefault="00010C98" w:rsidP="00010C98"/>
        </w:tc>
        <w:tc>
          <w:tcPr>
            <w:tcW w:w="3969" w:type="dxa"/>
          </w:tcPr>
          <w:p w14:paraId="1F274953" w14:textId="17CBF82A" w:rsidR="00010C98" w:rsidRPr="0069532F" w:rsidRDefault="00010C98" w:rsidP="00010C98">
            <w:r>
              <w:t>4)</w:t>
            </w:r>
            <w:r w:rsidR="002339B5">
              <w:t xml:space="preserve"> Develop first draft of code for the rotary encoder, LCD display, and stepper motor linear actuator assemblies</w:t>
            </w:r>
          </w:p>
        </w:tc>
        <w:tc>
          <w:tcPr>
            <w:tcW w:w="709" w:type="dxa"/>
          </w:tcPr>
          <w:p w14:paraId="4134AE19" w14:textId="06FC1B88" w:rsidR="00010C98" w:rsidRDefault="002339B5" w:rsidP="00010C98">
            <w:r>
              <w:t>4</w:t>
            </w:r>
          </w:p>
        </w:tc>
        <w:tc>
          <w:tcPr>
            <w:tcW w:w="3593" w:type="dxa"/>
          </w:tcPr>
          <w:p w14:paraId="1D07D0B9" w14:textId="68919654" w:rsidR="00010C98" w:rsidRDefault="002339B5" w:rsidP="00010C98">
            <w:r>
              <w:t>These code sections will be used as building blocks for the entire system, as well as to confirm the components selected are all compatible with the microcontroller we selected for the project and are functional.</w:t>
            </w:r>
            <w:bookmarkStart w:id="0" w:name="_GoBack"/>
            <w:bookmarkEnd w:id="0"/>
          </w:p>
        </w:tc>
      </w:tr>
    </w:tbl>
    <w:p w14:paraId="79E7280C" w14:textId="77777777" w:rsidR="00010C98" w:rsidRDefault="00010C98" w:rsidP="008D276D">
      <w:pPr>
        <w:rPr>
          <w:b/>
          <w:u w:val="single"/>
        </w:rPr>
      </w:pPr>
    </w:p>
    <w:p w14:paraId="5DBED869" w14:textId="4D596792" w:rsidR="008D276D" w:rsidRDefault="001A6409" w:rsidP="008D276D">
      <w:r w:rsidRPr="00997194">
        <w:rPr>
          <w:b/>
          <w:u w:val="single"/>
        </w:rPr>
        <w:t>Note</w:t>
      </w:r>
      <w:r>
        <w:t xml:space="preserve">: The references cited in the work-log must be the included in the References section of the report. </w:t>
      </w:r>
    </w:p>
    <w:p w14:paraId="7D811087" w14:textId="77777777" w:rsidR="008D07A0" w:rsidRDefault="008D07A0" w:rsidP="008D276D"/>
    <w:p w14:paraId="5B6409D2" w14:textId="77777777" w:rsidR="00F43F37" w:rsidRDefault="00F43F37" w:rsidP="008D276D">
      <w:r w:rsidRPr="00F43F37">
        <w:rPr>
          <w:b/>
          <w:i/>
        </w:rPr>
        <w:t>Activities</w:t>
      </w:r>
      <w:r>
        <w:t>: Should convey what you specifically did towards the project.</w:t>
      </w:r>
    </w:p>
    <w:p w14:paraId="27D9A404" w14:textId="77777777" w:rsidR="00F43F37" w:rsidRDefault="00F43F37" w:rsidP="008D276D">
      <w:r w:rsidRPr="00F43F37">
        <w:rPr>
          <w:b/>
          <w:i/>
        </w:rPr>
        <w:t>Justification</w:t>
      </w:r>
      <w:r>
        <w:t>: Should convey how your activity helped you progress towards your deliverables</w:t>
      </w:r>
    </w:p>
    <w:p w14:paraId="6376086A" w14:textId="77777777" w:rsidR="00F43F37" w:rsidRDefault="00F43F37" w:rsidP="008D276D"/>
    <w:p w14:paraId="422DB7FA" w14:textId="77777777" w:rsidR="008D07A0" w:rsidRPr="00CE370F" w:rsidRDefault="00274414" w:rsidP="008D276D">
      <w:pPr>
        <w:rPr>
          <w:b/>
          <w:u w:val="single"/>
        </w:rPr>
      </w:pPr>
      <w:r>
        <w:rPr>
          <w:b/>
          <w:u w:val="single"/>
        </w:rPr>
        <w:t xml:space="preserve">Good and Bad Samples of </w:t>
      </w:r>
      <w:r w:rsidR="009D7FBE">
        <w:rPr>
          <w:b/>
          <w:u w:val="single"/>
        </w:rPr>
        <w:t>Activities</w:t>
      </w:r>
      <w:r>
        <w:rPr>
          <w:b/>
          <w:u w:val="single"/>
        </w:rPr>
        <w:t xml:space="preserve"> </w:t>
      </w:r>
    </w:p>
    <w:p w14:paraId="6EF7DA1E" w14:textId="77777777" w:rsidR="00CE370F" w:rsidRDefault="00CE370F" w:rsidP="008D276D"/>
    <w:p w14:paraId="3577AB1C" w14:textId="77777777" w:rsidR="00CE370F" w:rsidRPr="00CE370F" w:rsidRDefault="00CE370F" w:rsidP="00CE370F">
      <w:pPr>
        <w:pStyle w:val="ListParagraph"/>
        <w:ind w:left="0"/>
        <w:rPr>
          <w:u w:val="single"/>
        </w:rPr>
      </w:pPr>
      <w:r w:rsidRPr="00CE370F">
        <w:rPr>
          <w:u w:val="single"/>
        </w:rPr>
        <w:t xml:space="preserve">D – grade examples </w:t>
      </w:r>
    </w:p>
    <w:p w14:paraId="4AEC0E8A" w14:textId="77777777" w:rsidR="00CE370F" w:rsidRDefault="00CE370F" w:rsidP="00CE370F">
      <w:pPr>
        <w:pStyle w:val="ListParagraph"/>
        <w:numPr>
          <w:ilvl w:val="0"/>
          <w:numId w:val="9"/>
        </w:numPr>
      </w:pPr>
      <w:r>
        <w:t xml:space="preserve">Conducted literature survey </w:t>
      </w:r>
    </w:p>
    <w:p w14:paraId="5CF694E7" w14:textId="77777777" w:rsidR="00CE370F" w:rsidRDefault="00CE370F" w:rsidP="00CE370F">
      <w:pPr>
        <w:pStyle w:val="ListParagraph"/>
        <w:numPr>
          <w:ilvl w:val="0"/>
          <w:numId w:val="9"/>
        </w:numPr>
      </w:pPr>
      <w:r>
        <w:t>Built a circuit</w:t>
      </w:r>
    </w:p>
    <w:p w14:paraId="7ABB5AC6" w14:textId="77777777" w:rsidR="00CE370F" w:rsidRDefault="00CA426E" w:rsidP="00CE370F">
      <w:pPr>
        <w:pStyle w:val="ListParagraph"/>
        <w:numPr>
          <w:ilvl w:val="0"/>
          <w:numId w:val="9"/>
        </w:numPr>
      </w:pPr>
      <w:r>
        <w:t>Had a meeting with team members</w:t>
      </w:r>
    </w:p>
    <w:p w14:paraId="00965D9D" w14:textId="77777777" w:rsidR="00CE370F" w:rsidRDefault="00CE370F" w:rsidP="00CE370F">
      <w:pPr>
        <w:pStyle w:val="ListParagraph"/>
      </w:pPr>
    </w:p>
    <w:p w14:paraId="2391F0EE" w14:textId="77777777" w:rsidR="00CE370F" w:rsidRPr="00CE370F" w:rsidRDefault="00CE370F" w:rsidP="00CE370F">
      <w:pPr>
        <w:pStyle w:val="ListParagraph"/>
        <w:ind w:left="0"/>
        <w:rPr>
          <w:u w:val="single"/>
        </w:rPr>
      </w:pPr>
      <w:r w:rsidRPr="00CE370F">
        <w:rPr>
          <w:u w:val="single"/>
        </w:rPr>
        <w:t>A – grade example</w:t>
      </w:r>
      <w:r w:rsidR="00AE33E5">
        <w:rPr>
          <w:u w:val="single"/>
        </w:rPr>
        <w:t>s</w:t>
      </w:r>
    </w:p>
    <w:p w14:paraId="30D4AA56" w14:textId="77777777" w:rsidR="00CE370F" w:rsidRDefault="00CE370F" w:rsidP="00CE370F">
      <w:pPr>
        <w:pStyle w:val="ListParagraph"/>
        <w:numPr>
          <w:ilvl w:val="0"/>
          <w:numId w:val="10"/>
        </w:numPr>
      </w:pPr>
      <w:r>
        <w:t>Reviewed magazine articles [1-3] with an objective to identify expectations of prospective customers.</w:t>
      </w:r>
    </w:p>
    <w:p w14:paraId="69977C58" w14:textId="77777777" w:rsidR="00CE370F" w:rsidRDefault="00CE370F" w:rsidP="00CE370F">
      <w:pPr>
        <w:pStyle w:val="ListParagraph"/>
        <w:numPr>
          <w:ilvl w:val="0"/>
          <w:numId w:val="10"/>
        </w:numPr>
      </w:pPr>
      <w:r>
        <w:t xml:space="preserve">Designed and built a 12 V, 40 W, motor driver circuit for </w:t>
      </w:r>
      <w:r w:rsidR="003A4E11">
        <w:t xml:space="preserve">driving </w:t>
      </w:r>
      <w:r>
        <w:t xml:space="preserve">a DC motor. </w:t>
      </w:r>
    </w:p>
    <w:p w14:paraId="738A2F05" w14:textId="77777777" w:rsidR="00CA426E" w:rsidRDefault="00CA426E" w:rsidP="00CE370F">
      <w:pPr>
        <w:pStyle w:val="ListParagraph"/>
        <w:numPr>
          <w:ilvl w:val="0"/>
          <w:numId w:val="10"/>
        </w:numPr>
      </w:pPr>
      <w:r>
        <w:t xml:space="preserve">Brainstormed with team members about test procedures for the </w:t>
      </w:r>
      <w:proofErr w:type="spellStart"/>
      <w:r w:rsidR="00147C09" w:rsidRPr="00147C09">
        <w:rPr>
          <w:i/>
        </w:rPr>
        <w:t>abc</w:t>
      </w:r>
      <w:proofErr w:type="spellEnd"/>
      <w:r w:rsidR="00147C09">
        <w:t xml:space="preserve"> </w:t>
      </w:r>
      <w:r>
        <w:t>app that I developed and concluded with the approach of ….</w:t>
      </w:r>
    </w:p>
    <w:sectPr w:rsidR="00CA426E" w:rsidSect="0034095D">
      <w:footerReference w:type="first" r:id="rId8"/>
      <w:pgSz w:w="12240" w:h="15840"/>
      <w:pgMar w:top="1440" w:right="1800" w:bottom="1440" w:left="180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4A1796" w14:textId="77777777" w:rsidR="00415EB0" w:rsidRDefault="00415EB0" w:rsidP="00905CA7">
      <w:r>
        <w:separator/>
      </w:r>
    </w:p>
  </w:endnote>
  <w:endnote w:type="continuationSeparator" w:id="0">
    <w:p w14:paraId="58943850" w14:textId="77777777" w:rsidR="00415EB0" w:rsidRDefault="00415EB0" w:rsidP="00905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E4117" w14:textId="77777777" w:rsidR="00905CA7" w:rsidRPr="004F057A" w:rsidRDefault="00415EB0" w:rsidP="00EA6D84">
    <w:pPr>
      <w:pStyle w:val="Footer"/>
      <w:jc w:val="right"/>
    </w:pPr>
    <w:sdt>
      <w:sdtPr>
        <w:id w:val="204599241"/>
        <w:docPartObj>
          <w:docPartGallery w:val="Page Numbers (Bottom of Page)"/>
          <w:docPartUnique/>
        </w:docPartObj>
      </w:sdtPr>
      <w:sdtEndPr>
        <w:rPr>
          <w:noProof/>
        </w:rPr>
      </w:sdtEndPr>
      <w:sdtContent>
        <w:r w:rsidR="00905CA7">
          <w:fldChar w:fldCharType="begin"/>
        </w:r>
        <w:r w:rsidR="00905CA7">
          <w:instrText xml:space="preserve"> PAGE   \* MERGEFORMAT </w:instrText>
        </w:r>
        <w:r w:rsidR="00905CA7">
          <w:fldChar w:fldCharType="separate"/>
        </w:r>
        <w:r w:rsidR="00AE33E5">
          <w:rPr>
            <w:noProof/>
          </w:rPr>
          <w:t>1</w:t>
        </w:r>
        <w:r w:rsidR="00905CA7">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C7D20F" w14:textId="77777777" w:rsidR="00415EB0" w:rsidRDefault="00415EB0" w:rsidP="00905CA7">
      <w:r>
        <w:separator/>
      </w:r>
    </w:p>
  </w:footnote>
  <w:footnote w:type="continuationSeparator" w:id="0">
    <w:p w14:paraId="2BF8A267" w14:textId="77777777" w:rsidR="00415EB0" w:rsidRDefault="00415EB0" w:rsidP="00905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11EA9"/>
    <w:multiLevelType w:val="hybridMultilevel"/>
    <w:tmpl w:val="E84A1C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26592"/>
    <w:multiLevelType w:val="hybridMultilevel"/>
    <w:tmpl w:val="9420F5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6E6C7E"/>
    <w:multiLevelType w:val="hybridMultilevel"/>
    <w:tmpl w:val="F384A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85ED9"/>
    <w:multiLevelType w:val="hybridMultilevel"/>
    <w:tmpl w:val="3AA0662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D1E20F9"/>
    <w:multiLevelType w:val="hybridMultilevel"/>
    <w:tmpl w:val="472A97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D43508"/>
    <w:multiLevelType w:val="hybridMultilevel"/>
    <w:tmpl w:val="5AE6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D50FE0"/>
    <w:multiLevelType w:val="hybridMultilevel"/>
    <w:tmpl w:val="61601FB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B36677D"/>
    <w:multiLevelType w:val="hybridMultilevel"/>
    <w:tmpl w:val="E842F1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DB1A0E"/>
    <w:multiLevelType w:val="hybridMultilevel"/>
    <w:tmpl w:val="9FC0FB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E76287E"/>
    <w:multiLevelType w:val="hybridMultilevel"/>
    <w:tmpl w:val="CE3A144E"/>
    <w:lvl w:ilvl="0" w:tplc="E6167032">
      <w:start w:val="10"/>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5C80651"/>
    <w:multiLevelType w:val="hybridMultilevel"/>
    <w:tmpl w:val="D53CDF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990125"/>
    <w:multiLevelType w:val="hybridMultilevel"/>
    <w:tmpl w:val="2384EB56"/>
    <w:lvl w:ilvl="0" w:tplc="36547B1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A501ED6"/>
    <w:multiLevelType w:val="hybridMultilevel"/>
    <w:tmpl w:val="48BE1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2"/>
  </w:num>
  <w:num w:numId="2">
    <w:abstractNumId w:val="8"/>
  </w:num>
  <w:num w:numId="3">
    <w:abstractNumId w:val="10"/>
  </w:num>
  <w:num w:numId="4">
    <w:abstractNumId w:val="1"/>
  </w:num>
  <w:num w:numId="5">
    <w:abstractNumId w:val="11"/>
  </w:num>
  <w:num w:numId="6">
    <w:abstractNumId w:val="2"/>
  </w:num>
  <w:num w:numId="7">
    <w:abstractNumId w:val="5"/>
  </w:num>
  <w:num w:numId="8">
    <w:abstractNumId w:val="0"/>
  </w:num>
  <w:num w:numId="9">
    <w:abstractNumId w:val="4"/>
  </w:num>
  <w:num w:numId="10">
    <w:abstractNumId w:val="7"/>
  </w:num>
  <w:num w:numId="11">
    <w:abstractNumId w:val="3"/>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523"/>
    <w:rsid w:val="00001C8B"/>
    <w:rsid w:val="00010C98"/>
    <w:rsid w:val="00055898"/>
    <w:rsid w:val="000628C4"/>
    <w:rsid w:val="000708D4"/>
    <w:rsid w:val="000739DD"/>
    <w:rsid w:val="0008154F"/>
    <w:rsid w:val="00092A17"/>
    <w:rsid w:val="000A1918"/>
    <w:rsid w:val="000B0D10"/>
    <w:rsid w:val="000E2ACF"/>
    <w:rsid w:val="000E4944"/>
    <w:rsid w:val="000E7523"/>
    <w:rsid w:val="000F40F3"/>
    <w:rsid w:val="001047E0"/>
    <w:rsid w:val="0010752F"/>
    <w:rsid w:val="00116D17"/>
    <w:rsid w:val="001240D9"/>
    <w:rsid w:val="00145839"/>
    <w:rsid w:val="00145FE3"/>
    <w:rsid w:val="00147C09"/>
    <w:rsid w:val="00155AED"/>
    <w:rsid w:val="001640B7"/>
    <w:rsid w:val="001641CE"/>
    <w:rsid w:val="00167FA4"/>
    <w:rsid w:val="0018157D"/>
    <w:rsid w:val="00183EBE"/>
    <w:rsid w:val="001960D9"/>
    <w:rsid w:val="00197589"/>
    <w:rsid w:val="001A6409"/>
    <w:rsid w:val="001B2C3D"/>
    <w:rsid w:val="001E244B"/>
    <w:rsid w:val="001F2F53"/>
    <w:rsid w:val="001F77CD"/>
    <w:rsid w:val="00226988"/>
    <w:rsid w:val="002339B5"/>
    <w:rsid w:val="00241F01"/>
    <w:rsid w:val="00274414"/>
    <w:rsid w:val="002A1B7F"/>
    <w:rsid w:val="002B5316"/>
    <w:rsid w:val="002C5C83"/>
    <w:rsid w:val="002C649D"/>
    <w:rsid w:val="002D031B"/>
    <w:rsid w:val="002D2271"/>
    <w:rsid w:val="002E6B1D"/>
    <w:rsid w:val="002F37D6"/>
    <w:rsid w:val="002F7449"/>
    <w:rsid w:val="00306632"/>
    <w:rsid w:val="00323F92"/>
    <w:rsid w:val="0032782A"/>
    <w:rsid w:val="00336CBD"/>
    <w:rsid w:val="00351CA0"/>
    <w:rsid w:val="003605EA"/>
    <w:rsid w:val="00361714"/>
    <w:rsid w:val="00373DFD"/>
    <w:rsid w:val="00374204"/>
    <w:rsid w:val="00377C33"/>
    <w:rsid w:val="00384E3D"/>
    <w:rsid w:val="003A4390"/>
    <w:rsid w:val="003A4E11"/>
    <w:rsid w:val="003A6BE9"/>
    <w:rsid w:val="003B127C"/>
    <w:rsid w:val="003B1C72"/>
    <w:rsid w:val="003C38C2"/>
    <w:rsid w:val="003C4F70"/>
    <w:rsid w:val="003C6AB8"/>
    <w:rsid w:val="003F2693"/>
    <w:rsid w:val="00415EB0"/>
    <w:rsid w:val="004160C8"/>
    <w:rsid w:val="00422C59"/>
    <w:rsid w:val="004263AF"/>
    <w:rsid w:val="00442A23"/>
    <w:rsid w:val="00450DBE"/>
    <w:rsid w:val="00451052"/>
    <w:rsid w:val="0045740F"/>
    <w:rsid w:val="0046004C"/>
    <w:rsid w:val="0046771E"/>
    <w:rsid w:val="00495E5B"/>
    <w:rsid w:val="004E687A"/>
    <w:rsid w:val="004F3E09"/>
    <w:rsid w:val="00504979"/>
    <w:rsid w:val="00512899"/>
    <w:rsid w:val="00512F21"/>
    <w:rsid w:val="00544270"/>
    <w:rsid w:val="00585A55"/>
    <w:rsid w:val="00586375"/>
    <w:rsid w:val="005D3960"/>
    <w:rsid w:val="005F0EC8"/>
    <w:rsid w:val="005F1D9E"/>
    <w:rsid w:val="006036AC"/>
    <w:rsid w:val="00621A34"/>
    <w:rsid w:val="0062671A"/>
    <w:rsid w:val="00640D78"/>
    <w:rsid w:val="00645324"/>
    <w:rsid w:val="00653489"/>
    <w:rsid w:val="0065562E"/>
    <w:rsid w:val="00671B05"/>
    <w:rsid w:val="00684C42"/>
    <w:rsid w:val="0068548F"/>
    <w:rsid w:val="006905D0"/>
    <w:rsid w:val="006938A1"/>
    <w:rsid w:val="0069532F"/>
    <w:rsid w:val="006A7017"/>
    <w:rsid w:val="006B4331"/>
    <w:rsid w:val="006C7126"/>
    <w:rsid w:val="006D1BA2"/>
    <w:rsid w:val="006F2032"/>
    <w:rsid w:val="00707DA8"/>
    <w:rsid w:val="007103F1"/>
    <w:rsid w:val="00710FC1"/>
    <w:rsid w:val="007127EB"/>
    <w:rsid w:val="00721E8B"/>
    <w:rsid w:val="00746872"/>
    <w:rsid w:val="00755365"/>
    <w:rsid w:val="00762205"/>
    <w:rsid w:val="00767841"/>
    <w:rsid w:val="00776715"/>
    <w:rsid w:val="007C162A"/>
    <w:rsid w:val="00800729"/>
    <w:rsid w:val="00801B2C"/>
    <w:rsid w:val="00842E4F"/>
    <w:rsid w:val="008455E7"/>
    <w:rsid w:val="00881B7C"/>
    <w:rsid w:val="008917B5"/>
    <w:rsid w:val="008A43B0"/>
    <w:rsid w:val="008B06C8"/>
    <w:rsid w:val="008B2066"/>
    <w:rsid w:val="008B245B"/>
    <w:rsid w:val="008B3D2E"/>
    <w:rsid w:val="008C731E"/>
    <w:rsid w:val="008D07A0"/>
    <w:rsid w:val="008D276D"/>
    <w:rsid w:val="008D3066"/>
    <w:rsid w:val="008E65FC"/>
    <w:rsid w:val="008F6E6E"/>
    <w:rsid w:val="00901479"/>
    <w:rsid w:val="0090375B"/>
    <w:rsid w:val="0090383E"/>
    <w:rsid w:val="00905CA7"/>
    <w:rsid w:val="009126D8"/>
    <w:rsid w:val="00937795"/>
    <w:rsid w:val="00943A64"/>
    <w:rsid w:val="009523A4"/>
    <w:rsid w:val="009661CF"/>
    <w:rsid w:val="00971BE8"/>
    <w:rsid w:val="0099201A"/>
    <w:rsid w:val="00997194"/>
    <w:rsid w:val="009C4153"/>
    <w:rsid w:val="009D650A"/>
    <w:rsid w:val="009D7044"/>
    <w:rsid w:val="009D7FBE"/>
    <w:rsid w:val="009F33AE"/>
    <w:rsid w:val="00A51269"/>
    <w:rsid w:val="00A64788"/>
    <w:rsid w:val="00A8433A"/>
    <w:rsid w:val="00AC7D45"/>
    <w:rsid w:val="00AD7CD5"/>
    <w:rsid w:val="00AE33E5"/>
    <w:rsid w:val="00B12A52"/>
    <w:rsid w:val="00B56721"/>
    <w:rsid w:val="00B96DB4"/>
    <w:rsid w:val="00BB49D4"/>
    <w:rsid w:val="00BD0B5F"/>
    <w:rsid w:val="00BE7584"/>
    <w:rsid w:val="00C008C4"/>
    <w:rsid w:val="00C03DEC"/>
    <w:rsid w:val="00C044BB"/>
    <w:rsid w:val="00C2023E"/>
    <w:rsid w:val="00C5051A"/>
    <w:rsid w:val="00C5489D"/>
    <w:rsid w:val="00C657B4"/>
    <w:rsid w:val="00C92866"/>
    <w:rsid w:val="00C937A9"/>
    <w:rsid w:val="00C93C38"/>
    <w:rsid w:val="00CA1B48"/>
    <w:rsid w:val="00CA1ED0"/>
    <w:rsid w:val="00CA426E"/>
    <w:rsid w:val="00CA51EE"/>
    <w:rsid w:val="00CA6E3F"/>
    <w:rsid w:val="00CC29DE"/>
    <w:rsid w:val="00CE11AC"/>
    <w:rsid w:val="00CE275A"/>
    <w:rsid w:val="00CE370F"/>
    <w:rsid w:val="00CE64D9"/>
    <w:rsid w:val="00D139BB"/>
    <w:rsid w:val="00D217C0"/>
    <w:rsid w:val="00D525AE"/>
    <w:rsid w:val="00D54C6A"/>
    <w:rsid w:val="00D66493"/>
    <w:rsid w:val="00D7271A"/>
    <w:rsid w:val="00D77537"/>
    <w:rsid w:val="00D8207B"/>
    <w:rsid w:val="00D92610"/>
    <w:rsid w:val="00DB4B9E"/>
    <w:rsid w:val="00DE06A3"/>
    <w:rsid w:val="00DE1269"/>
    <w:rsid w:val="00DE1594"/>
    <w:rsid w:val="00DE735E"/>
    <w:rsid w:val="00DF1BCC"/>
    <w:rsid w:val="00E05CB2"/>
    <w:rsid w:val="00E07A92"/>
    <w:rsid w:val="00E158C3"/>
    <w:rsid w:val="00E35520"/>
    <w:rsid w:val="00E52973"/>
    <w:rsid w:val="00E53357"/>
    <w:rsid w:val="00E64157"/>
    <w:rsid w:val="00E91F43"/>
    <w:rsid w:val="00E92B40"/>
    <w:rsid w:val="00EA46D6"/>
    <w:rsid w:val="00EB57E6"/>
    <w:rsid w:val="00ED0CE9"/>
    <w:rsid w:val="00F10175"/>
    <w:rsid w:val="00F2001A"/>
    <w:rsid w:val="00F240B9"/>
    <w:rsid w:val="00F26107"/>
    <w:rsid w:val="00F43F37"/>
    <w:rsid w:val="00F65D32"/>
    <w:rsid w:val="00F81DC7"/>
    <w:rsid w:val="00FD1A5E"/>
    <w:rsid w:val="00FD70A2"/>
    <w:rsid w:val="00FE354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A4B9"/>
  <w15:docId w15:val="{3F653151-83E0-4791-80A2-FD138ABF1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276D"/>
    <w:pPr>
      <w:spacing w:after="0" w:line="240" w:lineRule="auto"/>
      <w:jc w:val="both"/>
    </w:pPr>
    <w:rPr>
      <w:rFonts w:ascii="Times New Roman" w:eastAsiaTheme="minorEastAsia" w:hAnsi="Times New Roman" w:cs="Times New Roman"/>
      <w:sz w:val="24"/>
      <w:szCs w:val="24"/>
      <w:lang w:val="en-CA"/>
    </w:rPr>
  </w:style>
  <w:style w:type="paragraph" w:styleId="Heading1">
    <w:name w:val="heading 1"/>
    <w:basedOn w:val="Normal"/>
    <w:next w:val="Normal"/>
    <w:link w:val="Heading1Char"/>
    <w:uiPriority w:val="9"/>
    <w:qFormat/>
    <w:rsid w:val="008D276D"/>
    <w:pPr>
      <w:keepNext/>
      <w:keepLines/>
      <w:spacing w:before="240"/>
      <w:outlineLvl w:val="0"/>
    </w:pPr>
    <w:rPr>
      <w:rFonts w:eastAsiaTheme="majorEastAsia"/>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76D"/>
    <w:rPr>
      <w:rFonts w:ascii="Times New Roman" w:eastAsiaTheme="majorEastAsia" w:hAnsi="Times New Roman" w:cs="Times New Roman"/>
      <w:b/>
      <w:sz w:val="32"/>
      <w:szCs w:val="32"/>
      <w:lang w:val="en-CA"/>
    </w:rPr>
  </w:style>
  <w:style w:type="paragraph" w:customStyle="1" w:styleId="BasicParagraph">
    <w:name w:val="[Basic Paragraph]"/>
    <w:basedOn w:val="Normal"/>
    <w:uiPriority w:val="99"/>
    <w:rsid w:val="008D276D"/>
    <w:pPr>
      <w:widowControl w:val="0"/>
      <w:autoSpaceDE w:val="0"/>
      <w:autoSpaceDN w:val="0"/>
      <w:adjustRightInd w:val="0"/>
      <w:spacing w:line="288" w:lineRule="auto"/>
      <w:textAlignment w:val="center"/>
    </w:pPr>
    <w:rPr>
      <w:rFonts w:ascii="MinionPro-Regular" w:hAnsi="MinionPro-Regular" w:cs="MinionPro-Regular"/>
      <w:color w:val="000000"/>
      <w:lang w:val="en-US"/>
    </w:rPr>
  </w:style>
  <w:style w:type="paragraph" w:styleId="Title">
    <w:name w:val="Title"/>
    <w:basedOn w:val="BasicParagraph"/>
    <w:next w:val="Normal"/>
    <w:link w:val="TitleChar"/>
    <w:uiPriority w:val="10"/>
    <w:qFormat/>
    <w:rsid w:val="008D276D"/>
    <w:pPr>
      <w:jc w:val="center"/>
    </w:pPr>
    <w:rPr>
      <w:rFonts w:ascii="Calibri" w:hAnsi="Calibri" w:cs="Calibri"/>
      <w:sz w:val="64"/>
      <w:szCs w:val="64"/>
    </w:rPr>
  </w:style>
  <w:style w:type="character" w:customStyle="1" w:styleId="TitleChar">
    <w:name w:val="Title Char"/>
    <w:basedOn w:val="DefaultParagraphFont"/>
    <w:link w:val="Title"/>
    <w:uiPriority w:val="10"/>
    <w:rsid w:val="008D276D"/>
    <w:rPr>
      <w:rFonts w:ascii="Calibri" w:eastAsiaTheme="minorEastAsia" w:hAnsi="Calibri" w:cs="Calibri"/>
      <w:color w:val="000000"/>
      <w:sz w:val="64"/>
      <w:szCs w:val="64"/>
    </w:rPr>
  </w:style>
  <w:style w:type="paragraph" w:styleId="Subtitle">
    <w:name w:val="Subtitle"/>
    <w:basedOn w:val="BasicParagraph"/>
    <w:next w:val="Normal"/>
    <w:link w:val="SubtitleChar"/>
    <w:uiPriority w:val="11"/>
    <w:qFormat/>
    <w:rsid w:val="008D276D"/>
    <w:pPr>
      <w:jc w:val="center"/>
    </w:pPr>
    <w:rPr>
      <w:rFonts w:ascii="Calibri" w:hAnsi="Calibri" w:cs="Calibri"/>
      <w:sz w:val="48"/>
      <w:szCs w:val="48"/>
    </w:rPr>
  </w:style>
  <w:style w:type="character" w:customStyle="1" w:styleId="SubtitleChar">
    <w:name w:val="Subtitle Char"/>
    <w:basedOn w:val="DefaultParagraphFont"/>
    <w:link w:val="Subtitle"/>
    <w:uiPriority w:val="11"/>
    <w:rsid w:val="008D276D"/>
    <w:rPr>
      <w:rFonts w:ascii="Calibri" w:eastAsiaTheme="minorEastAsia" w:hAnsi="Calibri" w:cs="Calibri"/>
      <w:color w:val="000000"/>
      <w:sz w:val="48"/>
      <w:szCs w:val="48"/>
    </w:rPr>
  </w:style>
  <w:style w:type="paragraph" w:styleId="Header">
    <w:name w:val="header"/>
    <w:basedOn w:val="Normal"/>
    <w:link w:val="HeaderChar"/>
    <w:uiPriority w:val="99"/>
    <w:unhideWhenUsed/>
    <w:rsid w:val="008D276D"/>
    <w:pPr>
      <w:tabs>
        <w:tab w:val="center" w:pos="4680"/>
        <w:tab w:val="right" w:pos="9360"/>
      </w:tabs>
    </w:pPr>
  </w:style>
  <w:style w:type="character" w:customStyle="1" w:styleId="HeaderChar">
    <w:name w:val="Header Char"/>
    <w:basedOn w:val="DefaultParagraphFont"/>
    <w:link w:val="Header"/>
    <w:uiPriority w:val="99"/>
    <w:rsid w:val="008D276D"/>
    <w:rPr>
      <w:rFonts w:ascii="Times New Roman" w:eastAsiaTheme="minorEastAsia" w:hAnsi="Times New Roman" w:cs="Times New Roman"/>
      <w:sz w:val="24"/>
      <w:szCs w:val="24"/>
      <w:lang w:val="en-CA"/>
    </w:rPr>
  </w:style>
  <w:style w:type="paragraph" w:styleId="Footer">
    <w:name w:val="footer"/>
    <w:basedOn w:val="Normal"/>
    <w:link w:val="FooterChar"/>
    <w:uiPriority w:val="99"/>
    <w:unhideWhenUsed/>
    <w:rsid w:val="008D276D"/>
    <w:pPr>
      <w:tabs>
        <w:tab w:val="center" w:pos="4680"/>
        <w:tab w:val="right" w:pos="9360"/>
      </w:tabs>
    </w:pPr>
  </w:style>
  <w:style w:type="character" w:customStyle="1" w:styleId="FooterChar">
    <w:name w:val="Footer Char"/>
    <w:basedOn w:val="DefaultParagraphFont"/>
    <w:link w:val="Footer"/>
    <w:uiPriority w:val="99"/>
    <w:rsid w:val="008D276D"/>
    <w:rPr>
      <w:rFonts w:ascii="Times New Roman" w:eastAsiaTheme="minorEastAsia" w:hAnsi="Times New Roman" w:cs="Times New Roman"/>
      <w:sz w:val="24"/>
      <w:szCs w:val="24"/>
      <w:lang w:val="en-CA"/>
    </w:rPr>
  </w:style>
  <w:style w:type="character" w:styleId="Hyperlink">
    <w:name w:val="Hyperlink"/>
    <w:basedOn w:val="DefaultParagraphFont"/>
    <w:uiPriority w:val="99"/>
    <w:unhideWhenUsed/>
    <w:rsid w:val="008D276D"/>
    <w:rPr>
      <w:color w:val="0563C1" w:themeColor="hyperlink"/>
      <w:u w:val="single"/>
    </w:rPr>
  </w:style>
  <w:style w:type="paragraph" w:customStyle="1" w:styleId="Figure">
    <w:name w:val="Figure"/>
    <w:basedOn w:val="Normal"/>
    <w:link w:val="FigureChar"/>
    <w:qFormat/>
    <w:rsid w:val="008D276D"/>
    <w:pPr>
      <w:jc w:val="center"/>
    </w:pPr>
  </w:style>
  <w:style w:type="character" w:customStyle="1" w:styleId="FigureChar">
    <w:name w:val="Figure Char"/>
    <w:basedOn w:val="DefaultParagraphFont"/>
    <w:link w:val="Figure"/>
    <w:rsid w:val="008D276D"/>
    <w:rPr>
      <w:rFonts w:ascii="Times New Roman" w:eastAsiaTheme="minorEastAsia" w:hAnsi="Times New Roman" w:cs="Times New Roman"/>
      <w:sz w:val="24"/>
      <w:szCs w:val="24"/>
      <w:lang w:val="en-CA"/>
    </w:rPr>
  </w:style>
  <w:style w:type="paragraph" w:styleId="ListParagraph">
    <w:name w:val="List Paragraph"/>
    <w:basedOn w:val="Normal"/>
    <w:uiPriority w:val="34"/>
    <w:qFormat/>
    <w:rsid w:val="008D276D"/>
    <w:pPr>
      <w:ind w:left="720"/>
      <w:contextualSpacing/>
    </w:pPr>
  </w:style>
  <w:style w:type="paragraph" w:styleId="TOCHeading">
    <w:name w:val="TOC Heading"/>
    <w:basedOn w:val="Heading1"/>
    <w:next w:val="Normal"/>
    <w:uiPriority w:val="39"/>
    <w:unhideWhenUsed/>
    <w:qFormat/>
    <w:rsid w:val="008D276D"/>
    <w:pPr>
      <w:spacing w:line="259" w:lineRule="auto"/>
      <w:jc w:val="left"/>
      <w:outlineLvl w:val="9"/>
    </w:pPr>
    <w:rPr>
      <w:rFonts w:asciiTheme="majorHAnsi" w:hAnsiTheme="majorHAnsi" w:cstheme="majorBidi"/>
      <w:b w:val="0"/>
      <w:color w:val="2E74B5" w:themeColor="accent1" w:themeShade="BF"/>
      <w:lang w:val="en-US"/>
    </w:rPr>
  </w:style>
  <w:style w:type="paragraph" w:styleId="TOC1">
    <w:name w:val="toc 1"/>
    <w:basedOn w:val="Normal"/>
    <w:next w:val="Normal"/>
    <w:autoRedefine/>
    <w:uiPriority w:val="39"/>
    <w:unhideWhenUsed/>
    <w:rsid w:val="008D276D"/>
    <w:pPr>
      <w:spacing w:after="100"/>
    </w:pPr>
  </w:style>
  <w:style w:type="table" w:styleId="TableGrid">
    <w:name w:val="Table Grid"/>
    <w:basedOn w:val="TableNormal"/>
    <w:uiPriority w:val="39"/>
    <w:rsid w:val="00943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8548F"/>
    <w:rPr>
      <w:rFonts w:ascii="Tahoma" w:hAnsi="Tahoma" w:cs="Tahoma"/>
      <w:sz w:val="16"/>
      <w:szCs w:val="16"/>
    </w:rPr>
  </w:style>
  <w:style w:type="character" w:customStyle="1" w:styleId="BalloonTextChar">
    <w:name w:val="Balloon Text Char"/>
    <w:basedOn w:val="DefaultParagraphFont"/>
    <w:link w:val="BalloonText"/>
    <w:uiPriority w:val="99"/>
    <w:semiHidden/>
    <w:rsid w:val="0068548F"/>
    <w:rPr>
      <w:rFonts w:ascii="Tahoma" w:eastAsiaTheme="minorEastAsia" w:hAnsi="Tahoma" w:cs="Tahoma"/>
      <w:sz w:val="16"/>
      <w:szCs w:val="16"/>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611283">
      <w:bodyDiv w:val="1"/>
      <w:marLeft w:val="0"/>
      <w:marRight w:val="0"/>
      <w:marTop w:val="0"/>
      <w:marBottom w:val="0"/>
      <w:divBdr>
        <w:top w:val="none" w:sz="0" w:space="0" w:color="auto"/>
        <w:left w:val="none" w:sz="0" w:space="0" w:color="auto"/>
        <w:bottom w:val="none" w:sz="0" w:space="0" w:color="auto"/>
        <w:right w:val="none" w:sz="0" w:space="0" w:color="auto"/>
      </w:divBdr>
      <w:divsChild>
        <w:div w:id="1722826381">
          <w:marLeft w:val="0"/>
          <w:marRight w:val="0"/>
          <w:marTop w:val="0"/>
          <w:marBottom w:val="0"/>
          <w:divBdr>
            <w:top w:val="none" w:sz="0" w:space="0" w:color="auto"/>
            <w:left w:val="none" w:sz="0" w:space="0" w:color="auto"/>
            <w:bottom w:val="none" w:sz="0" w:space="0" w:color="auto"/>
            <w:right w:val="none" w:sz="0" w:space="0" w:color="auto"/>
          </w:divBdr>
        </w:div>
        <w:div w:id="891576822">
          <w:marLeft w:val="0"/>
          <w:marRight w:val="0"/>
          <w:marTop w:val="0"/>
          <w:marBottom w:val="0"/>
          <w:divBdr>
            <w:top w:val="none" w:sz="0" w:space="0" w:color="auto"/>
            <w:left w:val="none" w:sz="0" w:space="0" w:color="auto"/>
            <w:bottom w:val="none" w:sz="0" w:space="0" w:color="auto"/>
            <w:right w:val="none" w:sz="0" w:space="0" w:color="auto"/>
          </w:divBdr>
        </w:div>
        <w:div w:id="932857775">
          <w:marLeft w:val="0"/>
          <w:marRight w:val="0"/>
          <w:marTop w:val="0"/>
          <w:marBottom w:val="0"/>
          <w:divBdr>
            <w:top w:val="none" w:sz="0" w:space="0" w:color="auto"/>
            <w:left w:val="none" w:sz="0" w:space="0" w:color="auto"/>
            <w:bottom w:val="none" w:sz="0" w:space="0" w:color="auto"/>
            <w:right w:val="none" w:sz="0" w:space="0" w:color="auto"/>
          </w:divBdr>
        </w:div>
        <w:div w:id="737048446">
          <w:marLeft w:val="0"/>
          <w:marRight w:val="0"/>
          <w:marTop w:val="0"/>
          <w:marBottom w:val="0"/>
          <w:divBdr>
            <w:top w:val="none" w:sz="0" w:space="0" w:color="auto"/>
            <w:left w:val="none" w:sz="0" w:space="0" w:color="auto"/>
            <w:bottom w:val="none" w:sz="0" w:space="0" w:color="auto"/>
            <w:right w:val="none" w:sz="0" w:space="0" w:color="auto"/>
          </w:divBdr>
        </w:div>
        <w:div w:id="1257441667">
          <w:marLeft w:val="0"/>
          <w:marRight w:val="0"/>
          <w:marTop w:val="0"/>
          <w:marBottom w:val="0"/>
          <w:divBdr>
            <w:top w:val="none" w:sz="0" w:space="0" w:color="auto"/>
            <w:left w:val="none" w:sz="0" w:space="0" w:color="auto"/>
            <w:bottom w:val="none" w:sz="0" w:space="0" w:color="auto"/>
            <w:right w:val="none" w:sz="0" w:space="0" w:color="auto"/>
          </w:divBdr>
        </w:div>
        <w:div w:id="12584430">
          <w:marLeft w:val="0"/>
          <w:marRight w:val="0"/>
          <w:marTop w:val="0"/>
          <w:marBottom w:val="0"/>
          <w:divBdr>
            <w:top w:val="none" w:sz="0" w:space="0" w:color="auto"/>
            <w:left w:val="none" w:sz="0" w:space="0" w:color="auto"/>
            <w:bottom w:val="none" w:sz="0" w:space="0" w:color="auto"/>
            <w:right w:val="none" w:sz="0" w:space="0" w:color="auto"/>
          </w:divBdr>
        </w:div>
      </w:divsChild>
    </w:div>
    <w:div w:id="1896352214">
      <w:bodyDiv w:val="1"/>
      <w:marLeft w:val="0"/>
      <w:marRight w:val="0"/>
      <w:marTop w:val="0"/>
      <w:marBottom w:val="0"/>
      <w:divBdr>
        <w:top w:val="none" w:sz="0" w:space="0" w:color="auto"/>
        <w:left w:val="none" w:sz="0" w:space="0" w:color="auto"/>
        <w:bottom w:val="none" w:sz="0" w:space="0" w:color="auto"/>
        <w:right w:val="none" w:sz="0" w:space="0" w:color="auto"/>
      </w:divBdr>
      <w:divsChild>
        <w:div w:id="1381442505">
          <w:marLeft w:val="0"/>
          <w:marRight w:val="0"/>
          <w:marTop w:val="0"/>
          <w:marBottom w:val="0"/>
          <w:divBdr>
            <w:top w:val="none" w:sz="0" w:space="0" w:color="auto"/>
            <w:left w:val="none" w:sz="0" w:space="0" w:color="auto"/>
            <w:bottom w:val="none" w:sz="0" w:space="0" w:color="auto"/>
            <w:right w:val="none" w:sz="0" w:space="0" w:color="auto"/>
          </w:divBdr>
        </w:div>
        <w:div w:id="1527212564">
          <w:marLeft w:val="0"/>
          <w:marRight w:val="0"/>
          <w:marTop w:val="0"/>
          <w:marBottom w:val="0"/>
          <w:divBdr>
            <w:top w:val="none" w:sz="0" w:space="0" w:color="auto"/>
            <w:left w:val="none" w:sz="0" w:space="0" w:color="auto"/>
            <w:bottom w:val="none" w:sz="0" w:space="0" w:color="auto"/>
            <w:right w:val="none" w:sz="0" w:space="0" w:color="auto"/>
          </w:divBdr>
        </w:div>
        <w:div w:id="933972452">
          <w:marLeft w:val="0"/>
          <w:marRight w:val="0"/>
          <w:marTop w:val="0"/>
          <w:marBottom w:val="0"/>
          <w:divBdr>
            <w:top w:val="none" w:sz="0" w:space="0" w:color="auto"/>
            <w:left w:val="none" w:sz="0" w:space="0" w:color="auto"/>
            <w:bottom w:val="none" w:sz="0" w:space="0" w:color="auto"/>
            <w:right w:val="none" w:sz="0" w:space="0" w:color="auto"/>
          </w:divBdr>
        </w:div>
        <w:div w:id="1051268250">
          <w:marLeft w:val="0"/>
          <w:marRight w:val="0"/>
          <w:marTop w:val="0"/>
          <w:marBottom w:val="0"/>
          <w:divBdr>
            <w:top w:val="none" w:sz="0" w:space="0" w:color="auto"/>
            <w:left w:val="none" w:sz="0" w:space="0" w:color="auto"/>
            <w:bottom w:val="none" w:sz="0" w:space="0" w:color="auto"/>
            <w:right w:val="none" w:sz="0" w:space="0" w:color="auto"/>
          </w:divBdr>
        </w:div>
        <w:div w:id="1417358860">
          <w:marLeft w:val="0"/>
          <w:marRight w:val="0"/>
          <w:marTop w:val="0"/>
          <w:marBottom w:val="0"/>
          <w:divBdr>
            <w:top w:val="none" w:sz="0" w:space="0" w:color="auto"/>
            <w:left w:val="none" w:sz="0" w:space="0" w:color="auto"/>
            <w:bottom w:val="none" w:sz="0" w:space="0" w:color="auto"/>
            <w:right w:val="none" w:sz="0" w:space="0" w:color="auto"/>
          </w:divBdr>
        </w:div>
        <w:div w:id="177744802">
          <w:marLeft w:val="0"/>
          <w:marRight w:val="0"/>
          <w:marTop w:val="0"/>
          <w:marBottom w:val="0"/>
          <w:divBdr>
            <w:top w:val="none" w:sz="0" w:space="0" w:color="auto"/>
            <w:left w:val="none" w:sz="0" w:space="0" w:color="auto"/>
            <w:bottom w:val="none" w:sz="0" w:space="0" w:color="auto"/>
            <w:right w:val="none" w:sz="0" w:space="0" w:color="auto"/>
          </w:divBdr>
        </w:div>
      </w:divsChild>
    </w:div>
    <w:div w:id="2069525396">
      <w:bodyDiv w:val="1"/>
      <w:marLeft w:val="0"/>
      <w:marRight w:val="0"/>
      <w:marTop w:val="0"/>
      <w:marBottom w:val="0"/>
      <w:divBdr>
        <w:top w:val="none" w:sz="0" w:space="0" w:color="auto"/>
        <w:left w:val="none" w:sz="0" w:space="0" w:color="auto"/>
        <w:bottom w:val="none" w:sz="0" w:space="0" w:color="auto"/>
        <w:right w:val="none" w:sz="0" w:space="0" w:color="auto"/>
      </w:divBdr>
      <w:divsChild>
        <w:div w:id="424109515">
          <w:marLeft w:val="0"/>
          <w:marRight w:val="0"/>
          <w:marTop w:val="0"/>
          <w:marBottom w:val="0"/>
          <w:divBdr>
            <w:top w:val="none" w:sz="0" w:space="0" w:color="auto"/>
            <w:left w:val="none" w:sz="0" w:space="0" w:color="auto"/>
            <w:bottom w:val="none" w:sz="0" w:space="0" w:color="auto"/>
            <w:right w:val="none" w:sz="0" w:space="0" w:color="auto"/>
          </w:divBdr>
        </w:div>
        <w:div w:id="987898907">
          <w:marLeft w:val="0"/>
          <w:marRight w:val="0"/>
          <w:marTop w:val="0"/>
          <w:marBottom w:val="0"/>
          <w:divBdr>
            <w:top w:val="none" w:sz="0" w:space="0" w:color="auto"/>
            <w:left w:val="none" w:sz="0" w:space="0" w:color="auto"/>
            <w:bottom w:val="none" w:sz="0" w:space="0" w:color="auto"/>
            <w:right w:val="none" w:sz="0" w:space="0" w:color="auto"/>
          </w:divBdr>
        </w:div>
        <w:div w:id="1118648984">
          <w:marLeft w:val="0"/>
          <w:marRight w:val="0"/>
          <w:marTop w:val="0"/>
          <w:marBottom w:val="0"/>
          <w:divBdr>
            <w:top w:val="none" w:sz="0" w:space="0" w:color="auto"/>
            <w:left w:val="none" w:sz="0" w:space="0" w:color="auto"/>
            <w:bottom w:val="none" w:sz="0" w:space="0" w:color="auto"/>
            <w:right w:val="none" w:sz="0" w:space="0" w:color="auto"/>
          </w:divBdr>
        </w:div>
        <w:div w:id="25525068">
          <w:marLeft w:val="0"/>
          <w:marRight w:val="0"/>
          <w:marTop w:val="0"/>
          <w:marBottom w:val="0"/>
          <w:divBdr>
            <w:top w:val="none" w:sz="0" w:space="0" w:color="auto"/>
            <w:left w:val="none" w:sz="0" w:space="0" w:color="auto"/>
            <w:bottom w:val="none" w:sz="0" w:space="0" w:color="auto"/>
            <w:right w:val="none" w:sz="0" w:space="0" w:color="auto"/>
          </w:divBdr>
        </w:div>
        <w:div w:id="1309893313">
          <w:marLeft w:val="0"/>
          <w:marRight w:val="0"/>
          <w:marTop w:val="0"/>
          <w:marBottom w:val="0"/>
          <w:divBdr>
            <w:top w:val="none" w:sz="0" w:space="0" w:color="auto"/>
            <w:left w:val="none" w:sz="0" w:space="0" w:color="auto"/>
            <w:bottom w:val="none" w:sz="0" w:space="0" w:color="auto"/>
            <w:right w:val="none" w:sz="0" w:space="0" w:color="auto"/>
          </w:divBdr>
        </w:div>
        <w:div w:id="1028290515">
          <w:marLeft w:val="0"/>
          <w:marRight w:val="0"/>
          <w:marTop w:val="0"/>
          <w:marBottom w:val="0"/>
          <w:divBdr>
            <w:top w:val="none" w:sz="0" w:space="0" w:color="auto"/>
            <w:left w:val="none" w:sz="0" w:space="0" w:color="auto"/>
            <w:bottom w:val="none" w:sz="0" w:space="0" w:color="auto"/>
            <w:right w:val="none" w:sz="0" w:space="0" w:color="auto"/>
          </w:divBdr>
        </w:div>
        <w:div w:id="146213977">
          <w:marLeft w:val="0"/>
          <w:marRight w:val="0"/>
          <w:marTop w:val="0"/>
          <w:marBottom w:val="0"/>
          <w:divBdr>
            <w:top w:val="none" w:sz="0" w:space="0" w:color="auto"/>
            <w:left w:val="none" w:sz="0" w:space="0" w:color="auto"/>
            <w:bottom w:val="none" w:sz="0" w:space="0" w:color="auto"/>
            <w:right w:val="none" w:sz="0" w:space="0" w:color="auto"/>
          </w:divBdr>
        </w:div>
        <w:div w:id="762871364">
          <w:marLeft w:val="0"/>
          <w:marRight w:val="0"/>
          <w:marTop w:val="0"/>
          <w:marBottom w:val="0"/>
          <w:divBdr>
            <w:top w:val="none" w:sz="0" w:space="0" w:color="auto"/>
            <w:left w:val="none" w:sz="0" w:space="0" w:color="auto"/>
            <w:bottom w:val="none" w:sz="0" w:space="0" w:color="auto"/>
            <w:right w:val="none" w:sz="0" w:space="0" w:color="auto"/>
          </w:divBdr>
        </w:div>
        <w:div w:id="9167499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8C9FD-0ADE-43A4-B7B1-4FEF1D964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Ilamparithi</dc:creator>
  <cp:lastModifiedBy>Kev</cp:lastModifiedBy>
  <cp:revision>2</cp:revision>
  <dcterms:created xsi:type="dcterms:W3CDTF">2026-06-24T05:21:00Z</dcterms:created>
  <dcterms:modified xsi:type="dcterms:W3CDTF">2026-06-24T05:21:00Z</dcterms:modified>
</cp:coreProperties>
</file>