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D29ED" w14:textId="17097498" w:rsidR="008C727E" w:rsidRPr="00B536C3" w:rsidRDefault="008C727E" w:rsidP="60398349">
      <w:pPr>
        <w:rPr>
          <w:b/>
          <w:bCs/>
        </w:rPr>
      </w:pPr>
      <w:r w:rsidRPr="5FAD0550">
        <w:rPr>
          <w:b/>
          <w:bCs/>
        </w:rPr>
        <w:t>NOTE 4</w:t>
      </w:r>
      <w:r w:rsidR="103E8110" w:rsidRPr="5FAD0550">
        <w:rPr>
          <w:b/>
          <w:bCs/>
        </w:rPr>
        <w:t xml:space="preserve"> </w:t>
      </w:r>
    </w:p>
    <w:p w14:paraId="2F7E2CC5" w14:textId="77777777" w:rsidR="00B536C3" w:rsidRPr="00B536C3" w:rsidRDefault="008C727E" w:rsidP="00B536C3">
      <w:pPr>
        <w:rPr>
          <w:b/>
        </w:rPr>
      </w:pPr>
      <w:r w:rsidRPr="00B536C3">
        <w:rPr>
          <w:b/>
        </w:rPr>
        <w:t>PATIENT 1001</w:t>
      </w:r>
    </w:p>
    <w:p w14:paraId="5C9DFE73" w14:textId="77777777" w:rsidR="008C727E" w:rsidRPr="00B536C3" w:rsidRDefault="008C727E" w:rsidP="00B536C3">
      <w:pPr>
        <w:rPr>
          <w:rStyle w:val="Strong"/>
          <w:bCs w:val="0"/>
        </w:rPr>
      </w:pPr>
      <w:r w:rsidRPr="00B536C3">
        <w:rPr>
          <w:b/>
        </w:rPr>
        <w:t>Date: 5/11/2</w:t>
      </w:r>
      <w:r w:rsidR="007836B1">
        <w:rPr>
          <w:rStyle w:val="Strong"/>
          <w:rFonts w:cs="Tahoma"/>
          <w:color w:val="000000"/>
        </w:rPr>
        <w:t>2</w:t>
      </w:r>
    </w:p>
    <w:p w14:paraId="2BF46CC7" w14:textId="77777777" w:rsidR="008C727E" w:rsidRDefault="007836B1" w:rsidP="008C727E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Date of Procedure: 5/11/22</w:t>
      </w:r>
    </w:p>
    <w:p w14:paraId="6AE7FA68" w14:textId="77777777" w:rsidR="008C727E" w:rsidRDefault="008C727E" w:rsidP="008C727E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Pre-Procedure Diagnosis: </w:t>
      </w:r>
      <w:r w:rsidRPr="00B30CB8">
        <w:rPr>
          <w:rStyle w:val="Strong"/>
          <w:rFonts w:ascii="Tahoma" w:hAnsi="Tahoma" w:cs="Tahoma"/>
          <w:color w:val="000000"/>
          <w:highlight w:val="yellow"/>
        </w:rPr>
        <w:t>Coffin-</w:t>
      </w:r>
      <w:proofErr w:type="spellStart"/>
      <w:r w:rsidRPr="00B30CB8">
        <w:rPr>
          <w:rStyle w:val="Strong"/>
          <w:rFonts w:ascii="Tahoma" w:hAnsi="Tahoma" w:cs="Tahoma"/>
          <w:color w:val="000000"/>
          <w:highlight w:val="yellow"/>
        </w:rPr>
        <w:t>Siris</w:t>
      </w:r>
      <w:proofErr w:type="spellEnd"/>
      <w:r w:rsidRPr="00B30CB8">
        <w:rPr>
          <w:rStyle w:val="Strong"/>
          <w:rFonts w:ascii="Tahoma" w:hAnsi="Tahoma" w:cs="Tahoma"/>
          <w:color w:val="000000"/>
          <w:highlight w:val="yellow"/>
        </w:rPr>
        <w:t xml:space="preserve"> syndrome</w:t>
      </w:r>
      <w:r>
        <w:rPr>
          <w:rStyle w:val="Strong"/>
          <w:rFonts w:ascii="Tahoma" w:hAnsi="Tahoma" w:cs="Tahoma"/>
          <w:color w:val="000000"/>
        </w:rPr>
        <w:t xml:space="preserve">, </w:t>
      </w:r>
      <w:r w:rsidRPr="00B30CB8">
        <w:rPr>
          <w:rStyle w:val="Strong"/>
          <w:rFonts w:ascii="Tahoma" w:hAnsi="Tahoma" w:cs="Tahoma"/>
          <w:color w:val="000000"/>
          <w:highlight w:val="yellow"/>
        </w:rPr>
        <w:t>Dandy Walker Syndrome</w:t>
      </w:r>
      <w:r>
        <w:rPr>
          <w:rStyle w:val="Strong"/>
          <w:rFonts w:ascii="Tahoma" w:hAnsi="Tahoma" w:cs="Tahoma"/>
          <w:color w:val="000000"/>
        </w:rPr>
        <w:t xml:space="preserve">, </w:t>
      </w:r>
      <w:proofErr w:type="spellStart"/>
      <w:r w:rsidRPr="00B30CB8">
        <w:rPr>
          <w:rStyle w:val="Strong"/>
          <w:rFonts w:ascii="Tahoma" w:hAnsi="Tahoma" w:cs="Tahoma"/>
          <w:color w:val="000000"/>
          <w:highlight w:val="yellow"/>
        </w:rPr>
        <w:t>coarctation</w:t>
      </w:r>
      <w:proofErr w:type="spellEnd"/>
      <w:r w:rsidRPr="00B30CB8">
        <w:rPr>
          <w:rStyle w:val="Strong"/>
          <w:rFonts w:ascii="Tahoma" w:hAnsi="Tahoma" w:cs="Tahoma"/>
          <w:color w:val="000000"/>
          <w:highlight w:val="yellow"/>
        </w:rPr>
        <w:t xml:space="preserve"> of the aorta</w:t>
      </w:r>
    </w:p>
    <w:p w14:paraId="5AEF5A65" w14:textId="77777777" w:rsidR="008C727E" w:rsidRDefault="008C727E" w:rsidP="008C727E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Post Procedure Diagnosis: Same</w:t>
      </w:r>
    </w:p>
    <w:p w14:paraId="0A34C6F7" w14:textId="77777777" w:rsidR="008C727E" w:rsidRDefault="008C727E" w:rsidP="008C727E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Procedure: </w:t>
      </w:r>
      <w:r w:rsidRPr="00B30CB8">
        <w:rPr>
          <w:rStyle w:val="Strong"/>
          <w:rFonts w:ascii="Tahoma" w:hAnsi="Tahoma" w:cs="Tahoma"/>
          <w:color w:val="000000"/>
          <w:highlight w:val="green"/>
        </w:rPr>
        <w:t>Left thoracotomy</w:t>
      </w:r>
      <w:r>
        <w:rPr>
          <w:rStyle w:val="Strong"/>
          <w:rFonts w:ascii="Tahoma" w:hAnsi="Tahoma" w:cs="Tahoma"/>
          <w:color w:val="000000"/>
        </w:rPr>
        <w:t xml:space="preserve">, </w:t>
      </w:r>
      <w:r w:rsidRPr="00B30CB8">
        <w:rPr>
          <w:rStyle w:val="Strong"/>
          <w:rFonts w:ascii="Tahoma" w:hAnsi="Tahoma" w:cs="Tahoma"/>
          <w:color w:val="000000"/>
          <w:highlight w:val="green"/>
        </w:rPr>
        <w:t xml:space="preserve">PDA/ductal ligament </w:t>
      </w:r>
      <w:r w:rsidRPr="00ED3B72">
        <w:rPr>
          <w:rStyle w:val="Strong"/>
          <w:rFonts w:ascii="Tahoma" w:hAnsi="Tahoma" w:cs="Tahoma"/>
          <w:color w:val="000000"/>
          <w:highlight w:val="green"/>
        </w:rPr>
        <w:t>ligation and division</w:t>
      </w:r>
      <w:r>
        <w:rPr>
          <w:rStyle w:val="Strong"/>
          <w:rFonts w:ascii="Tahoma" w:hAnsi="Tahoma" w:cs="Tahoma"/>
          <w:color w:val="000000"/>
        </w:rPr>
        <w:t xml:space="preserve">, </w:t>
      </w:r>
      <w:proofErr w:type="spellStart"/>
      <w:r w:rsidRPr="00B30CB8">
        <w:rPr>
          <w:rStyle w:val="Strong"/>
          <w:rFonts w:ascii="Tahoma" w:hAnsi="Tahoma" w:cs="Tahoma"/>
          <w:color w:val="000000"/>
          <w:highlight w:val="green"/>
        </w:rPr>
        <w:t>coarctectomy</w:t>
      </w:r>
      <w:proofErr w:type="spellEnd"/>
      <w:r>
        <w:rPr>
          <w:rStyle w:val="Strong"/>
          <w:rFonts w:ascii="Tahoma" w:hAnsi="Tahoma" w:cs="Tahoma"/>
          <w:color w:val="000000"/>
        </w:rPr>
        <w:t xml:space="preserve">, and </w:t>
      </w:r>
      <w:r w:rsidRPr="00ED3B72">
        <w:rPr>
          <w:rStyle w:val="Strong"/>
          <w:rFonts w:ascii="Tahoma" w:hAnsi="Tahoma" w:cs="Tahoma"/>
          <w:color w:val="000000"/>
        </w:rPr>
        <w:t xml:space="preserve">extended </w:t>
      </w:r>
      <w:r w:rsidRPr="00B30CB8">
        <w:rPr>
          <w:rStyle w:val="Strong"/>
          <w:rFonts w:ascii="Tahoma" w:hAnsi="Tahoma" w:cs="Tahoma"/>
          <w:color w:val="000000"/>
          <w:highlight w:val="green"/>
        </w:rPr>
        <w:t>end-to-end anastomosis</w:t>
      </w:r>
    </w:p>
    <w:p w14:paraId="2E7209C1" w14:textId="77777777" w:rsidR="008C727E" w:rsidRDefault="008C727E" w:rsidP="008C727E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Procedure Performed By: </w:t>
      </w:r>
      <w:r w:rsidR="00E62A0D">
        <w:rPr>
          <w:rStyle w:val="Strong"/>
          <w:rFonts w:ascii="Tahoma" w:hAnsi="Tahoma" w:cs="Tahoma"/>
          <w:color w:val="000000"/>
        </w:rPr>
        <w:t>Carl Pane</w:t>
      </w:r>
      <w:r>
        <w:rPr>
          <w:rStyle w:val="Strong"/>
          <w:rFonts w:ascii="Tahoma" w:hAnsi="Tahoma" w:cs="Tahoma"/>
          <w:color w:val="000000"/>
        </w:rPr>
        <w:t>, MD</w:t>
      </w:r>
    </w:p>
    <w:p w14:paraId="60DCCB72" w14:textId="77777777" w:rsidR="008C727E" w:rsidRDefault="008C727E" w:rsidP="008C727E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Assistant(s): </w:t>
      </w:r>
      <w:r w:rsidR="00E62A0D">
        <w:rPr>
          <w:rStyle w:val="Strong"/>
          <w:rFonts w:ascii="Tahoma" w:hAnsi="Tahoma" w:cs="Tahoma"/>
          <w:color w:val="000000"/>
        </w:rPr>
        <w:t>Bill Crane, MD, and Harold Tam</w:t>
      </w:r>
      <w:r>
        <w:rPr>
          <w:rStyle w:val="Strong"/>
          <w:rFonts w:ascii="Tahoma" w:hAnsi="Tahoma" w:cs="Tahoma"/>
          <w:color w:val="000000"/>
        </w:rPr>
        <w:t>, MD, PhD</w:t>
      </w:r>
    </w:p>
    <w:p w14:paraId="55E085F8" w14:textId="77777777" w:rsidR="008C727E" w:rsidRDefault="008C727E" w:rsidP="008C727E">
      <w:pPr>
        <w:pStyle w:val="NormalWeb"/>
        <w:rPr>
          <w:rFonts w:ascii="Tahoma" w:hAnsi="Tahoma" w:cs="Tahoma"/>
          <w:color w:val="000000"/>
        </w:rPr>
      </w:pPr>
      <w:r w:rsidRPr="60398349">
        <w:rPr>
          <w:rStyle w:val="Strong"/>
          <w:rFonts w:ascii="Tahoma" w:hAnsi="Tahoma" w:cs="Tahoma"/>
          <w:color w:val="000000" w:themeColor="text1"/>
        </w:rPr>
        <w:t xml:space="preserve">Anesthesia: </w:t>
      </w:r>
      <w:r w:rsidRPr="60398349">
        <w:rPr>
          <w:rStyle w:val="Strong"/>
          <w:rFonts w:ascii="Tahoma" w:hAnsi="Tahoma" w:cs="Tahoma"/>
          <w:color w:val="000000" w:themeColor="text1"/>
          <w:highlight w:val="cyan"/>
        </w:rPr>
        <w:t>GETA</w:t>
      </w:r>
      <w:r w:rsidRPr="60398349">
        <w:rPr>
          <w:rStyle w:val="Strong"/>
          <w:rFonts w:ascii="Tahoma" w:hAnsi="Tahoma" w:cs="Tahoma"/>
          <w:color w:val="000000" w:themeColor="text1"/>
        </w:rPr>
        <w:t xml:space="preserve"> by Dr. </w:t>
      </w:r>
      <w:proofErr w:type="spellStart"/>
      <w:r w:rsidR="00E62A0D" w:rsidRPr="60398349">
        <w:rPr>
          <w:rStyle w:val="Strong"/>
          <w:rFonts w:ascii="Tahoma" w:hAnsi="Tahoma" w:cs="Tahoma"/>
          <w:color w:val="000000" w:themeColor="text1"/>
        </w:rPr>
        <w:t>Nollord</w:t>
      </w:r>
      <w:proofErr w:type="spellEnd"/>
    </w:p>
    <w:p w14:paraId="7EFC5058" w14:textId="77777777" w:rsidR="008C727E" w:rsidRDefault="008C727E" w:rsidP="008C727E">
      <w:pPr>
        <w:pStyle w:val="NormalWeb"/>
        <w:rPr>
          <w:rFonts w:ascii="Tahoma" w:hAnsi="Tahoma" w:cs="Tahoma"/>
          <w:color w:val="000000"/>
        </w:rPr>
      </w:pPr>
      <w:r w:rsidRPr="009E26F8">
        <w:rPr>
          <w:rStyle w:val="Strong"/>
          <w:rFonts w:ascii="Tahoma" w:hAnsi="Tahoma" w:cs="Tahoma"/>
          <w:color w:val="000000"/>
          <w:highlight w:val="lightGray"/>
        </w:rPr>
        <w:t>Estimated Blood Loss</w:t>
      </w:r>
      <w:r>
        <w:rPr>
          <w:rStyle w:val="Strong"/>
          <w:rFonts w:ascii="Tahoma" w:hAnsi="Tahoma" w:cs="Tahoma"/>
          <w:color w:val="000000"/>
        </w:rPr>
        <w:t>: 10cc</w:t>
      </w:r>
    </w:p>
    <w:p w14:paraId="1E115373" w14:textId="77777777" w:rsidR="008C727E" w:rsidRDefault="008C727E" w:rsidP="008C727E">
      <w:pPr>
        <w:pStyle w:val="NormalWeb"/>
        <w:rPr>
          <w:rFonts w:ascii="Tahoma" w:hAnsi="Tahoma" w:cs="Tahoma"/>
          <w:color w:val="000000"/>
        </w:rPr>
      </w:pPr>
      <w:r w:rsidRPr="5FAD0550">
        <w:rPr>
          <w:rStyle w:val="Strong"/>
          <w:rFonts w:ascii="Tahoma" w:hAnsi="Tahoma" w:cs="Tahoma"/>
          <w:color w:val="000000" w:themeColor="text1"/>
        </w:rPr>
        <w:t>Tubes/Drains/Packing: One 15</w:t>
      </w:r>
      <w:bookmarkStart w:id="0" w:name="_GoBack"/>
      <w:bookmarkEnd w:id="0"/>
      <w:r w:rsidRPr="5FAD0550">
        <w:rPr>
          <w:rStyle w:val="Strong"/>
          <w:rFonts w:ascii="Tahoma" w:hAnsi="Tahoma" w:cs="Tahoma"/>
          <w:color w:val="000000" w:themeColor="text1"/>
        </w:rPr>
        <w:t xml:space="preserve">Fr L </w:t>
      </w:r>
      <w:r w:rsidRPr="009E7989">
        <w:rPr>
          <w:rStyle w:val="Strong"/>
          <w:rFonts w:ascii="Tahoma" w:hAnsi="Tahoma" w:cs="Tahoma"/>
          <w:color w:val="000000" w:themeColor="text1"/>
          <w:highlight w:val="darkRed"/>
        </w:rPr>
        <w:t xml:space="preserve">pleural </w:t>
      </w:r>
      <w:proofErr w:type="spellStart"/>
      <w:proofErr w:type="gramStart"/>
      <w:r w:rsidRPr="009E7989">
        <w:rPr>
          <w:rStyle w:val="Strong"/>
          <w:rFonts w:ascii="Tahoma" w:hAnsi="Tahoma" w:cs="Tahoma"/>
          <w:color w:val="000000" w:themeColor="text1"/>
          <w:highlight w:val="darkRed"/>
        </w:rPr>
        <w:t>b</w:t>
      </w:r>
      <w:r w:rsidRPr="5FAD0550">
        <w:rPr>
          <w:rStyle w:val="Strong"/>
          <w:rFonts w:ascii="Tahoma" w:hAnsi="Tahoma" w:cs="Tahoma"/>
          <w:color w:val="000000" w:themeColor="text1"/>
          <w:highlight w:val="darkRed"/>
        </w:rPr>
        <w:t>lake</w:t>
      </w:r>
      <w:proofErr w:type="spellEnd"/>
      <w:proofErr w:type="gramEnd"/>
      <w:r w:rsidRPr="5FAD0550">
        <w:rPr>
          <w:rStyle w:val="Strong"/>
          <w:rFonts w:ascii="Tahoma" w:hAnsi="Tahoma" w:cs="Tahoma"/>
          <w:color w:val="000000" w:themeColor="text1"/>
          <w:highlight w:val="darkRed"/>
        </w:rPr>
        <w:t xml:space="preserve"> drain</w:t>
      </w:r>
    </w:p>
    <w:p w14:paraId="1C585D42" w14:textId="77777777" w:rsidR="008C727E" w:rsidRDefault="008C727E" w:rsidP="008C727E">
      <w:pPr>
        <w:pStyle w:val="NormalWeb"/>
        <w:rPr>
          <w:rFonts w:ascii="Tahoma" w:hAnsi="Tahoma" w:cs="Tahoma"/>
          <w:color w:val="000000"/>
        </w:rPr>
      </w:pPr>
      <w:r w:rsidRPr="60398349">
        <w:rPr>
          <w:rStyle w:val="Strong"/>
          <w:rFonts w:ascii="Tahoma" w:hAnsi="Tahoma" w:cs="Tahoma"/>
          <w:color w:val="000000" w:themeColor="text1"/>
        </w:rPr>
        <w:t xml:space="preserve">Findings: There was a </w:t>
      </w:r>
      <w:r w:rsidRPr="00ED3B72">
        <w:rPr>
          <w:rStyle w:val="Strong"/>
          <w:rFonts w:ascii="Tahoma" w:hAnsi="Tahoma" w:cs="Tahoma"/>
          <w:color w:val="000000" w:themeColor="text1"/>
          <w:highlight w:val="yellow"/>
        </w:rPr>
        <w:t>ductal ligament/PDA</w:t>
      </w:r>
      <w:r w:rsidRPr="60398349">
        <w:rPr>
          <w:rStyle w:val="Strong"/>
          <w:rFonts w:ascii="Tahoma" w:hAnsi="Tahoma" w:cs="Tahoma"/>
          <w:color w:val="000000" w:themeColor="text1"/>
        </w:rPr>
        <w:t xml:space="preserve"> (unclear if it was open) that was divided after </w:t>
      </w:r>
      <w:r w:rsidRPr="60398349">
        <w:rPr>
          <w:rStyle w:val="Strong"/>
          <w:rFonts w:ascii="Tahoma" w:hAnsi="Tahoma" w:cs="Tahoma"/>
          <w:color w:val="000000" w:themeColor="text1"/>
          <w:highlight w:val="green"/>
        </w:rPr>
        <w:t>double ligation</w:t>
      </w:r>
      <w:r w:rsidRPr="60398349">
        <w:rPr>
          <w:rStyle w:val="Strong"/>
          <w:rFonts w:ascii="Tahoma" w:hAnsi="Tahoma" w:cs="Tahoma"/>
          <w:color w:val="000000" w:themeColor="text1"/>
        </w:rPr>
        <w:t xml:space="preserve">. There was a </w:t>
      </w:r>
      <w:proofErr w:type="spellStart"/>
      <w:r w:rsidRPr="60398349">
        <w:rPr>
          <w:rStyle w:val="Strong"/>
          <w:rFonts w:ascii="Tahoma" w:hAnsi="Tahoma" w:cs="Tahoma"/>
          <w:color w:val="000000" w:themeColor="text1"/>
          <w:highlight w:val="yellow"/>
        </w:rPr>
        <w:t>coarctation</w:t>
      </w:r>
      <w:proofErr w:type="spellEnd"/>
      <w:r w:rsidRPr="60398349">
        <w:rPr>
          <w:rStyle w:val="Strong"/>
          <w:rFonts w:ascii="Tahoma" w:hAnsi="Tahoma" w:cs="Tahoma"/>
          <w:color w:val="000000" w:themeColor="text1"/>
          <w:highlight w:val="yellow"/>
        </w:rPr>
        <w:t xml:space="preserve"> of the aorta</w:t>
      </w:r>
      <w:r w:rsidRPr="60398349">
        <w:rPr>
          <w:rStyle w:val="Strong"/>
          <w:rFonts w:ascii="Tahoma" w:hAnsi="Tahoma" w:cs="Tahoma"/>
          <w:color w:val="000000" w:themeColor="text1"/>
        </w:rPr>
        <w:t xml:space="preserve"> centered </w:t>
      </w:r>
      <w:proofErr w:type="gramStart"/>
      <w:r w:rsidRPr="60398349">
        <w:rPr>
          <w:rStyle w:val="Strong"/>
          <w:rFonts w:ascii="Tahoma" w:hAnsi="Tahoma" w:cs="Tahoma"/>
          <w:color w:val="000000" w:themeColor="text1"/>
        </w:rPr>
        <w:t>around</w:t>
      </w:r>
      <w:proofErr w:type="gramEnd"/>
      <w:r w:rsidRPr="60398349">
        <w:rPr>
          <w:rStyle w:val="Strong"/>
          <w:rFonts w:ascii="Tahoma" w:hAnsi="Tahoma" w:cs="Tahoma"/>
          <w:color w:val="000000" w:themeColor="text1"/>
        </w:rPr>
        <w:t xml:space="preserve"> the </w:t>
      </w:r>
      <w:proofErr w:type="spellStart"/>
      <w:r w:rsidRPr="60398349">
        <w:rPr>
          <w:rStyle w:val="Strong"/>
          <w:rFonts w:ascii="Tahoma" w:hAnsi="Tahoma" w:cs="Tahoma"/>
          <w:color w:val="000000" w:themeColor="text1"/>
        </w:rPr>
        <w:t>take off</w:t>
      </w:r>
      <w:proofErr w:type="spellEnd"/>
      <w:r w:rsidRPr="60398349">
        <w:rPr>
          <w:rStyle w:val="Strong"/>
          <w:rFonts w:ascii="Tahoma" w:hAnsi="Tahoma" w:cs="Tahoma"/>
          <w:color w:val="000000" w:themeColor="text1"/>
        </w:rPr>
        <w:t xml:space="preserve"> of the </w:t>
      </w:r>
      <w:r w:rsidRPr="00ED3B72">
        <w:rPr>
          <w:rStyle w:val="Strong"/>
          <w:rFonts w:ascii="Tahoma" w:hAnsi="Tahoma" w:cs="Tahoma"/>
          <w:color w:val="000000" w:themeColor="text1"/>
          <w:highlight w:val="darkCyan"/>
        </w:rPr>
        <w:t>L subclavian</w:t>
      </w:r>
      <w:r w:rsidRPr="60398349">
        <w:rPr>
          <w:rStyle w:val="Strong"/>
          <w:rFonts w:ascii="Tahoma" w:hAnsi="Tahoma" w:cs="Tahoma"/>
          <w:color w:val="000000" w:themeColor="text1"/>
        </w:rPr>
        <w:t xml:space="preserve">. Total </w:t>
      </w:r>
      <w:r w:rsidRPr="009E7989">
        <w:rPr>
          <w:rStyle w:val="Strong"/>
          <w:rFonts w:ascii="Tahoma" w:hAnsi="Tahoma" w:cs="Tahoma"/>
          <w:color w:val="000000" w:themeColor="text1"/>
          <w:highlight w:val="lightGray"/>
        </w:rPr>
        <w:t>clamp time</w:t>
      </w:r>
      <w:r w:rsidRPr="60398349">
        <w:rPr>
          <w:rStyle w:val="Strong"/>
          <w:rFonts w:ascii="Tahoma" w:hAnsi="Tahoma" w:cs="Tahoma"/>
          <w:color w:val="000000" w:themeColor="text1"/>
        </w:rPr>
        <w:t xml:space="preserve"> was 19 minutes. Gradient between </w:t>
      </w:r>
      <w:r w:rsidRPr="60398349">
        <w:rPr>
          <w:rStyle w:val="Strong"/>
          <w:rFonts w:ascii="Tahoma" w:hAnsi="Tahoma" w:cs="Tahoma"/>
          <w:color w:val="000000" w:themeColor="text1"/>
          <w:highlight w:val="darkCyan"/>
        </w:rPr>
        <w:t>UE</w:t>
      </w:r>
      <w:r w:rsidRPr="60398349">
        <w:rPr>
          <w:rStyle w:val="Strong"/>
          <w:rFonts w:ascii="Tahoma" w:hAnsi="Tahoma" w:cs="Tahoma"/>
          <w:color w:val="000000" w:themeColor="text1"/>
        </w:rPr>
        <w:t xml:space="preserve"> and </w:t>
      </w:r>
      <w:r w:rsidRPr="60398349">
        <w:rPr>
          <w:rStyle w:val="Strong"/>
          <w:rFonts w:ascii="Tahoma" w:hAnsi="Tahoma" w:cs="Tahoma"/>
          <w:color w:val="000000" w:themeColor="text1"/>
          <w:highlight w:val="darkCyan"/>
        </w:rPr>
        <w:t>LE</w:t>
      </w:r>
      <w:r w:rsidRPr="60398349">
        <w:rPr>
          <w:rStyle w:val="Strong"/>
          <w:rFonts w:ascii="Tahoma" w:hAnsi="Tahoma" w:cs="Tahoma"/>
          <w:color w:val="000000" w:themeColor="text1"/>
        </w:rPr>
        <w:t xml:space="preserve"> at end of case (off </w:t>
      </w:r>
      <w:r w:rsidRPr="60398349">
        <w:rPr>
          <w:rStyle w:val="Strong"/>
          <w:rFonts w:ascii="Tahoma" w:hAnsi="Tahoma" w:cs="Tahoma"/>
          <w:color w:val="000000" w:themeColor="text1"/>
          <w:highlight w:val="cyan"/>
        </w:rPr>
        <w:t>PGE</w:t>
      </w:r>
      <w:r w:rsidRPr="60398349">
        <w:rPr>
          <w:rStyle w:val="Strong"/>
          <w:rFonts w:ascii="Tahoma" w:hAnsi="Tahoma" w:cs="Tahoma"/>
          <w:color w:val="000000" w:themeColor="text1"/>
        </w:rPr>
        <w:t>) was 7 mmHg</w:t>
      </w:r>
    </w:p>
    <w:p w14:paraId="4F48B843" w14:textId="77777777" w:rsidR="008C727E" w:rsidRDefault="008C727E" w:rsidP="008C727E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 xml:space="preserve">Specimens: </w:t>
      </w:r>
      <w:proofErr w:type="spellStart"/>
      <w:r w:rsidRPr="009E7989">
        <w:rPr>
          <w:rStyle w:val="Strong"/>
          <w:rFonts w:ascii="Tahoma" w:hAnsi="Tahoma" w:cs="Tahoma"/>
          <w:color w:val="000000"/>
          <w:highlight w:val="green"/>
        </w:rPr>
        <w:t>Coarctectomy</w:t>
      </w:r>
      <w:proofErr w:type="spellEnd"/>
    </w:p>
    <w:p w14:paraId="3FA2E629" w14:textId="77777777" w:rsidR="008C727E" w:rsidRDefault="008C727E" w:rsidP="008C727E">
      <w:pPr>
        <w:pStyle w:val="NormalWeb"/>
        <w:rPr>
          <w:rFonts w:ascii="Tahoma" w:hAnsi="Tahoma" w:cs="Tahoma"/>
          <w:color w:val="000000"/>
        </w:rPr>
      </w:pPr>
      <w:r>
        <w:rPr>
          <w:rStyle w:val="Strong"/>
          <w:rFonts w:ascii="Tahoma" w:hAnsi="Tahoma" w:cs="Tahoma"/>
          <w:color w:val="000000"/>
        </w:rPr>
        <w:t>Complications: None</w:t>
      </w:r>
    </w:p>
    <w:p w14:paraId="2F2260D1" w14:textId="77777777" w:rsidR="008C727E" w:rsidRDefault="008C727E" w:rsidP="008C727E">
      <w:pPr>
        <w:pStyle w:val="NormalWeb"/>
        <w:rPr>
          <w:rFonts w:ascii="Tahoma" w:hAnsi="Tahoma" w:cs="Tahoma"/>
          <w:color w:val="000000"/>
        </w:rPr>
      </w:pPr>
      <w:r w:rsidRPr="5FAD0550">
        <w:rPr>
          <w:rStyle w:val="Strong"/>
          <w:rFonts w:ascii="Tahoma" w:hAnsi="Tahoma" w:cs="Tahoma"/>
          <w:color w:val="000000" w:themeColor="text1"/>
        </w:rPr>
        <w:t xml:space="preserve">Patient Condition: </w:t>
      </w:r>
      <w:r w:rsidRPr="0015150C">
        <w:rPr>
          <w:rStyle w:val="Strong"/>
          <w:rFonts w:ascii="Tahoma" w:hAnsi="Tahoma" w:cs="Tahoma"/>
          <w:color w:val="000000" w:themeColor="text1"/>
          <w:highlight w:val="lightGray"/>
        </w:rPr>
        <w:t>Stable</w:t>
      </w:r>
      <w:r w:rsidRPr="5FAD0550">
        <w:rPr>
          <w:rStyle w:val="Strong"/>
          <w:rFonts w:ascii="Tahoma" w:hAnsi="Tahoma" w:cs="Tahoma"/>
          <w:color w:val="000000" w:themeColor="text1"/>
        </w:rPr>
        <w:t xml:space="preserve"> for </w:t>
      </w:r>
      <w:r w:rsidRPr="5FAD0550">
        <w:rPr>
          <w:rStyle w:val="Strong"/>
          <w:rFonts w:ascii="Tahoma" w:hAnsi="Tahoma" w:cs="Tahoma"/>
          <w:color w:val="000000" w:themeColor="text1"/>
          <w:highlight w:val="darkYellow"/>
        </w:rPr>
        <w:t>ICU</w:t>
      </w:r>
      <w:r w:rsidRPr="5FAD0550">
        <w:rPr>
          <w:rStyle w:val="Strong"/>
          <w:rFonts w:ascii="Tahoma" w:hAnsi="Tahoma" w:cs="Tahoma"/>
          <w:color w:val="000000" w:themeColor="text1"/>
        </w:rPr>
        <w:t xml:space="preserve"> level of care</w:t>
      </w:r>
    </w:p>
    <w:p w14:paraId="672A6659" w14:textId="77777777" w:rsidR="00B30CB8" w:rsidRDefault="00B30CB8"/>
    <w:sectPr w:rsidR="00B3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7E"/>
    <w:rsid w:val="000676FF"/>
    <w:rsid w:val="0015150C"/>
    <w:rsid w:val="002E1629"/>
    <w:rsid w:val="00441804"/>
    <w:rsid w:val="00576E76"/>
    <w:rsid w:val="007642C1"/>
    <w:rsid w:val="007836B1"/>
    <w:rsid w:val="008C727E"/>
    <w:rsid w:val="009E26F8"/>
    <w:rsid w:val="009E7989"/>
    <w:rsid w:val="00A45826"/>
    <w:rsid w:val="00B30CB8"/>
    <w:rsid w:val="00B536C3"/>
    <w:rsid w:val="00BF16B8"/>
    <w:rsid w:val="00C445F2"/>
    <w:rsid w:val="00CC0E1C"/>
    <w:rsid w:val="00DC641F"/>
    <w:rsid w:val="00DF6E3F"/>
    <w:rsid w:val="00E62A0D"/>
    <w:rsid w:val="00ED3B72"/>
    <w:rsid w:val="00FA2BB9"/>
    <w:rsid w:val="075776C7"/>
    <w:rsid w:val="103E8110"/>
    <w:rsid w:val="41992BD8"/>
    <w:rsid w:val="4FDC6A25"/>
    <w:rsid w:val="5273EA04"/>
    <w:rsid w:val="5FAD0550"/>
    <w:rsid w:val="60398349"/>
    <w:rsid w:val="7B838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92F3"/>
  <w15:chartTrackingRefBased/>
  <w15:docId w15:val="{654283CE-0A19-4D86-9C52-877565B9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7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727E"/>
    <w:rPr>
      <w:b/>
      <w:bCs/>
    </w:rPr>
  </w:style>
  <w:style w:type="character" w:customStyle="1" w:styleId="ddsectiondisplay">
    <w:name w:val="ddsectiondisplay"/>
    <w:basedOn w:val="DefaultParagraphFont"/>
    <w:rsid w:val="008C7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Children's Hospital</Company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Corra, Kathleen</dc:creator>
  <cp:keywords/>
  <dc:description/>
  <cp:lastModifiedBy>Corra, Kathleen</cp:lastModifiedBy>
  <cp:revision>15</cp:revision>
  <dcterms:created xsi:type="dcterms:W3CDTF">2023-06-07T18:41:00Z</dcterms:created>
  <dcterms:modified xsi:type="dcterms:W3CDTF">2023-08-17T14:01:00Z</dcterms:modified>
</cp:coreProperties>
</file>