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FC2F9" w14:textId="77777777" w:rsidR="00F05DEC" w:rsidRPr="00021CBF" w:rsidRDefault="00A914F0" w:rsidP="00F05DEC">
      <w:pPr>
        <w:rPr>
          <w:b/>
        </w:rPr>
      </w:pPr>
      <w:r>
        <w:rPr>
          <w:b/>
        </w:rPr>
        <w:t>NOTE 7</w:t>
      </w:r>
    </w:p>
    <w:p w14:paraId="48E78C78" w14:textId="77777777" w:rsidR="00F05DEC" w:rsidRPr="00F05DEC" w:rsidRDefault="00F05DEC" w:rsidP="00F05DEC">
      <w:pPr>
        <w:rPr>
          <w:b/>
        </w:rPr>
      </w:pPr>
      <w:r w:rsidRPr="00F05DEC">
        <w:rPr>
          <w:b/>
        </w:rPr>
        <w:t>PATIENT 1001</w:t>
      </w:r>
    </w:p>
    <w:p w14:paraId="7604B267" w14:textId="77777777" w:rsidR="00F05DEC" w:rsidRPr="00F05DEC" w:rsidRDefault="00F05DEC">
      <w:pPr>
        <w:rPr>
          <w:b/>
        </w:rPr>
      </w:pPr>
      <w:r w:rsidRPr="00F05DEC">
        <w:rPr>
          <w:b/>
        </w:rPr>
        <w:t xml:space="preserve">DATE: </w:t>
      </w:r>
      <w:r w:rsidR="00E20F7D">
        <w:rPr>
          <w:b/>
        </w:rPr>
        <w:t>5/26/22</w:t>
      </w:r>
    </w:p>
    <w:p w14:paraId="2D3D1F51" w14:textId="77777777" w:rsidR="00133F19" w:rsidRPr="00F05DEC" w:rsidRDefault="00133F19" w:rsidP="00F05DEC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F05DEC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Patient Summary</w:t>
      </w:r>
    </w:p>
    <w:p w14:paraId="1CE730AF" w14:textId="77777777" w:rsidR="00133F19" w:rsidRPr="00F05DEC" w:rsidRDefault="00E20F7D" w:rsidP="00F05DEC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5248FBDE">
        <w:rPr>
          <w:rFonts w:ascii="Tahoma" w:eastAsia="Times New Roman" w:hAnsi="Tahoma" w:cs="Tahoma"/>
          <w:color w:val="000000" w:themeColor="text1"/>
          <w:sz w:val="18"/>
          <w:szCs w:val="18"/>
        </w:rPr>
        <w:t>Patient</w:t>
      </w:r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is a 2+ month old term infant with </w:t>
      </w:r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Coffin </w:t>
      </w:r>
      <w:proofErr w:type="spellStart"/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Siris</w:t>
      </w:r>
      <w:proofErr w:type="spellEnd"/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 Syndrome</w:t>
      </w:r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Dandy walker malformation</w:t>
      </w:r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s/p </w:t>
      </w:r>
      <w:proofErr w:type="spellStart"/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coarct</w:t>
      </w:r>
      <w:proofErr w:type="spellEnd"/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 repair</w:t>
      </w:r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s/p </w:t>
      </w:r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DLB</w:t>
      </w:r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mild </w:t>
      </w:r>
      <w:proofErr w:type="spellStart"/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malacia</w:t>
      </w:r>
      <w:proofErr w:type="spellEnd"/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 multifactorial </w:t>
      </w:r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respiratory failure</w:t>
      </w:r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</w:t>
      </w:r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CPAP</w:t>
      </w:r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now s/p </w:t>
      </w:r>
      <w:r w:rsidR="00133F19" w:rsidRPr="00D5771D">
        <w:rPr>
          <w:rFonts w:ascii="Tahoma" w:eastAsia="Times New Roman" w:hAnsi="Tahoma" w:cs="Tahoma"/>
          <w:sz w:val="18"/>
          <w:szCs w:val="18"/>
          <w:highlight w:val="yellow"/>
        </w:rPr>
        <w:t>bowel perforation</w:t>
      </w:r>
      <w:r w:rsidR="00133F19" w:rsidRPr="5248FBDE">
        <w:rPr>
          <w:rFonts w:ascii="Tahoma" w:eastAsia="Times New Roman" w:hAnsi="Tahoma" w:cs="Tahoma"/>
          <w:sz w:val="18"/>
          <w:szCs w:val="18"/>
        </w:rPr>
        <w:t xml:space="preserve"> </w:t>
      </w:r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in setting of </w:t>
      </w:r>
      <w:proofErr w:type="spellStart"/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malrotation</w:t>
      </w:r>
      <w:proofErr w:type="spellEnd"/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s/p </w:t>
      </w:r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repair</w:t>
      </w:r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also with </w:t>
      </w:r>
      <w:proofErr w:type="spellStart"/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meckel's</w:t>
      </w:r>
      <w:proofErr w:type="spellEnd"/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 diverticulum</w:t>
      </w:r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On </w:t>
      </w:r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antibiotics</w:t>
      </w:r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bowel </w:t>
      </w:r>
      <w:commentRangeStart w:id="0"/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rest</w:t>
      </w:r>
      <w:commentRangeEnd w:id="0"/>
      <w:r>
        <w:rPr>
          <w:rStyle w:val="CommentReference"/>
        </w:rPr>
        <w:commentReference w:id="0"/>
      </w:r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="00133F19" w:rsidRPr="5248FBDE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</w:p>
    <w:p w14:paraId="6C435D46" w14:textId="744C17E5" w:rsidR="00CF4E4D" w:rsidRDefault="00133F19" w:rsidP="00F05DEC">
      <w:pP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color w:val="000000"/>
          <w:sz w:val="18"/>
          <w:szCs w:val="18"/>
        </w:rPr>
      </w:pPr>
      <w:r w:rsidRPr="3AB4694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Events in Last 24 hours</w:t>
      </w:r>
      <w:r>
        <w:br/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see event note from 5/25 - overnight with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tachycardia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poor perfusion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increased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respiratory support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needs requiring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intubation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sepsis workup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abd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 distention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then found to have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hypoglycemia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KUB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NJ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overlying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lower quadrant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stat 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abd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 ultrasound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showed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free fluid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concern for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perforation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nj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 xml:space="preserve"> tube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no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free air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to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OR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ex lap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repair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:</w:t>
      </w:r>
      <w:r>
        <w:br/>
      </w:r>
      <w:r>
        <w:br/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s/p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ex lap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repair of bowel perforation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removal of ~ 150 of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formula filled fluid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from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abdomen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appeared recent and not infected or highly inflamed appearing, patient found to be 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malrotated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perforation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site of 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malrotation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s/p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Ladd's procedure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repair of 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serosal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 injury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 layer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repair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snaked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NJ tube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past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anastomosis site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also found to have 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meckel's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 diverticulum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20 cm from </w:t>
      </w:r>
      <w:bookmarkStart w:id="1" w:name="_GoBack"/>
      <w:bookmarkEnd w:id="1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IC valve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appendix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remains,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 xml:space="preserve">RIJ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4 F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 xml:space="preserve">DL CVL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at 6 cm. Plan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CXR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gas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7 days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NPO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PN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IL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7 days of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antibiotics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If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NJ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comes out do not replace, plan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UGI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prior to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feeding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keep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NG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suction. Continue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sedation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pain medications</w:t>
      </w:r>
      <w:r>
        <w:br/>
      </w:r>
      <w:r>
        <w:br/>
      </w:r>
      <w:r>
        <w:br/>
      </w:r>
      <w:r w:rsidRPr="3AB4694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Plan</w:t>
      </w:r>
      <w:r>
        <w:br/>
      </w:r>
      <w:r w:rsidRPr="3AB469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CV: 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Hemodynamically stable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, s/p 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aorta 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coarctation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 repair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5/11, monitor, 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cards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following, last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5/25 with no evidence of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re-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coarc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good function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ASA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held, plan to restart 5/26 and </w:t>
      </w:r>
      <w:proofErr w:type="gram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continue  x3</w:t>
      </w:r>
      <w:proofErr w:type="gram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months post-op.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EKG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5/21 ok.</w:t>
      </w:r>
      <w:r>
        <w:br/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Access:  s/p 2.6 Fr DL 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PICC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- out 5/23. New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R IJ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 F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DL CVL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placed 5/25 - needed for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sedation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nutrition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="005D32CE">
        <w:t>---------------------------------------------------------------------------------------------------------------------------------</w:t>
      </w:r>
      <w:r>
        <w:br/>
      </w:r>
      <w:proofErr w:type="spellStart"/>
      <w:r w:rsidRPr="3AB469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Resp</w:t>
      </w:r>
      <w:proofErr w:type="spellEnd"/>
      <w:r w:rsidRPr="3AB469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: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Intubated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on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moderate vent settings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, wean as able. 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Hx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of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CPAP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prior to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decompensation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 Known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compromised 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resp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 status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likely multifactorial, only mild 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malacia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bronch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On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diuretics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atrovent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nebs. </w:t>
      </w:r>
      <w:r>
        <w:br/>
      </w:r>
      <w:r>
        <w:br/>
      </w:r>
      <w:r w:rsidRPr="3AB469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FEN: 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s/p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bowel perf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setting of 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malrotation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now s/p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repair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5/25, plan 7 days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NPO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PN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IL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monitor 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lytes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replace as needed, plan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UGI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prior to any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feeding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reassess. </w:t>
      </w:r>
      <w:proofErr w:type="gram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continue</w:t>
      </w:r>
      <w:proofErr w:type="gram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replogle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suction. Has 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meckel's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diverticulum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Previously on 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NJ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 150ml/kg/d. </w:t>
      </w:r>
      <w:r>
        <w:br/>
      </w:r>
      <w:r>
        <w:br/>
      </w:r>
      <w:proofErr w:type="spellStart"/>
      <w:r w:rsidRPr="3AB469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Heme</w:t>
      </w:r>
      <w:proofErr w:type="spellEnd"/>
      <w:r w:rsidRPr="3AB469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: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H/o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anemia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s/p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PRBCs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monitor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counts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Continue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ASA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x 3 months post-op (held 5/25).</w:t>
      </w:r>
      <w:r>
        <w:br/>
      </w:r>
      <w:r>
        <w:br/>
      </w:r>
      <w:r w:rsidRPr="3AB469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ID: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sepsis w/u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5/25 on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amp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cef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flagyl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peritonitis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setting of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bowel perf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plan to continue for 7 days pending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cultures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clinical course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3AB469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Neuro: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Has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Dandy Walker malformation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HC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daily,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stable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Sedation: On IV 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precedex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IV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clonidine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IV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morphine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ativan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gtt. adjust as needed.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SBS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0 to -1 when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intubated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. </w:t>
      </w:r>
      <w:r>
        <w:br/>
      </w:r>
      <w:r>
        <w:br/>
      </w:r>
      <w:r w:rsidRPr="3AB469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Genetics: 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Congenital disorders of glycosylation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and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karyotype normal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Microarray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XY male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WES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-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heterozygous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de novo variant in SMARCA4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Coffin 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Siris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 syndrome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heterozygous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a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VUS in CHD7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Genetics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following. Will need follow up with </w:t>
      </w:r>
      <w:r w:rsidR="000F66A9"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 xml:space="preserve">cancer </w:t>
      </w:r>
      <w:proofErr w:type="spellStart"/>
      <w:r w:rsidR="000F66A9"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dept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regarding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screening for tumors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given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CSS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3AB469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Endo: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DOL 30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abnormal TFTs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labs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4/17 reassuring (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TSH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4.5,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FT4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1.1).</w:t>
      </w:r>
      <w:r>
        <w:br/>
      </w:r>
      <w:r>
        <w:br/>
      </w:r>
      <w:r w:rsidRPr="3AB469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Other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: 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PACT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following, last meeting 4/5.</w:t>
      </w:r>
      <w:r>
        <w:br/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3AB469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lastRenderedPageBreak/>
        <w:t>Social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 Updated on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admission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Portuguese speaking. Continue to update and support. Family updated extensively on 5/25 with 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interpretor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proofErr w:type="gram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will</w:t>
      </w:r>
      <w:proofErr w:type="gram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continue to update and support and plan for in person meeting on 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sunday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5/27 family meeting, per father request given inability to visit during week. </w:t>
      </w:r>
      <w:r>
        <w:br/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NBS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, f/u</w:t>
      </w:r>
      <w:r>
        <w:br/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CCHD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had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>
        <w:br/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Hearing screen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: determine results, will need repeat</w:t>
      </w:r>
      <w:r>
        <w:br/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Car seat test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: will need</w:t>
      </w:r>
      <w:r>
        <w:br/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PCP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>: determine and update</w:t>
      </w:r>
      <w:r>
        <w:br/>
      </w:r>
      <w:r>
        <w:br/>
      </w:r>
      <w:r w:rsidRPr="3AB469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Disposition: 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Requires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ICU care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while on 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advanced </w:t>
      </w:r>
      <w:proofErr w:type="spellStart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resp</w:t>
      </w:r>
      <w:proofErr w:type="spellEnd"/>
      <w:r w:rsidRPr="3AB469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 support</w:t>
      </w:r>
      <w:r w:rsidRPr="3AB469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 </w:t>
      </w:r>
    </w:p>
    <w:p w14:paraId="17A38D33" w14:textId="77777777" w:rsidR="00B652BE" w:rsidRDefault="00B652BE" w:rsidP="00F05DEC">
      <w:pPr>
        <w:pBdr>
          <w:bottom w:val="single" w:sz="6" w:space="1" w:color="auto"/>
        </w:pBd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</w:pPr>
    </w:p>
    <w:p w14:paraId="0AF172D5" w14:textId="6D118D25" w:rsidR="00133F19" w:rsidRPr="00F05DEC" w:rsidRDefault="00B652BE" w:rsidP="7E9B2DC4">
      <w:pPr>
        <w:pBdr>
          <w:bottom w:val="single" w:sz="6" w:space="1" w:color="auto"/>
        </w:pBd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color w:val="000000"/>
          <w:sz w:val="18"/>
          <w:szCs w:val="18"/>
        </w:rPr>
      </w:pPr>
      <w:r w:rsidRPr="7E9B2DC4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Weight</w:t>
      </w:r>
      <w:r w:rsidR="00CF4E4D">
        <w:br/>
      </w:r>
      <w:r w:rsidRPr="7E9B2DC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Last </w:t>
      </w:r>
      <w:r w:rsidRPr="7E9B2DC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weight</w:t>
      </w:r>
      <w:r w:rsidRPr="7E9B2DC4">
        <w:rPr>
          <w:rFonts w:ascii="Tahoma" w:eastAsia="Times New Roman" w:hAnsi="Tahoma" w:cs="Tahoma"/>
          <w:color w:val="000000" w:themeColor="text1"/>
          <w:sz w:val="18"/>
          <w:szCs w:val="18"/>
        </w:rPr>
        <w:t>: 4.205kg (05/25/22</w:t>
      </w:r>
      <w:proofErr w:type="gramStart"/>
      <w:r w:rsidRPr="7E9B2DC4">
        <w:rPr>
          <w:rFonts w:ascii="Tahoma" w:eastAsia="Times New Roman" w:hAnsi="Tahoma" w:cs="Tahoma"/>
          <w:color w:val="000000" w:themeColor="text1"/>
          <w:sz w:val="18"/>
          <w:szCs w:val="18"/>
        </w:rPr>
        <w:t>)</w:t>
      </w:r>
      <w:proofErr w:type="gramEnd"/>
      <w:r w:rsidR="00CF4E4D">
        <w:br/>
      </w:r>
      <w:r w:rsidRPr="7E9B2DC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Weight change</w:t>
      </w:r>
      <w:r w:rsidRPr="7E9B2DC4">
        <w:rPr>
          <w:rFonts w:ascii="Tahoma" w:eastAsia="Times New Roman" w:hAnsi="Tahoma" w:cs="Tahoma"/>
          <w:color w:val="000000" w:themeColor="text1"/>
          <w:sz w:val="18"/>
          <w:szCs w:val="18"/>
        </w:rPr>
        <w:t>: +115g (05/23/22 to 05/25/22</w:t>
      </w:r>
      <w:r w:rsidR="00CF4E4D">
        <w:tab/>
      </w:r>
    </w:p>
    <w:p w14:paraId="6BCF0568" w14:textId="77777777" w:rsidR="00E0741C" w:rsidRDefault="00E0741C"/>
    <w:sectPr w:rsidR="00E07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orra, Kathleen" w:date="2023-07-25T09:47:00Z" w:initials="CK">
    <w:p w14:paraId="131E720C" w14:textId="795B8C53" w:rsidR="000F66A9" w:rsidRDefault="000F66A9">
      <w:pPr>
        <w:pStyle w:val="CommentText"/>
      </w:pPr>
      <w:r>
        <w:rPr>
          <w:rStyle w:val="CommentReference"/>
        </w:rPr>
        <w:annotationRef/>
      </w:r>
      <w:r>
        <w:t>Activity?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1E72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rra, Kathleen">
    <w15:presenceInfo w15:providerId="AD" w15:userId="S-1-5-21-1343024091-179605362-1801674531-3255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EC"/>
    <w:rsid w:val="000F66A9"/>
    <w:rsid w:val="00133F19"/>
    <w:rsid w:val="0025593F"/>
    <w:rsid w:val="00476956"/>
    <w:rsid w:val="00481D06"/>
    <w:rsid w:val="00566DC1"/>
    <w:rsid w:val="005D32CE"/>
    <w:rsid w:val="00664423"/>
    <w:rsid w:val="006B44A2"/>
    <w:rsid w:val="006C5DEC"/>
    <w:rsid w:val="00A10165"/>
    <w:rsid w:val="00A914F0"/>
    <w:rsid w:val="00B652BE"/>
    <w:rsid w:val="00BE24DC"/>
    <w:rsid w:val="00C96923"/>
    <w:rsid w:val="00CF4E4D"/>
    <w:rsid w:val="00D20289"/>
    <w:rsid w:val="00D5771D"/>
    <w:rsid w:val="00DC641F"/>
    <w:rsid w:val="00E0741C"/>
    <w:rsid w:val="00E20F7D"/>
    <w:rsid w:val="00E2351C"/>
    <w:rsid w:val="00E85276"/>
    <w:rsid w:val="00F05DEC"/>
    <w:rsid w:val="00F576CB"/>
    <w:rsid w:val="00FF36AD"/>
    <w:rsid w:val="2524F1F6"/>
    <w:rsid w:val="3AB46942"/>
    <w:rsid w:val="5248FBDE"/>
    <w:rsid w:val="7E9B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C530"/>
  <w15:chartTrackingRefBased/>
  <w15:docId w15:val="{083A5EA1-8B33-4FD5-94CC-7908FD19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dsectiondisplay">
    <w:name w:val="ddsectiondisplay"/>
    <w:basedOn w:val="DefaultParagraphFont"/>
    <w:rsid w:val="00F05DEC"/>
  </w:style>
  <w:style w:type="character" w:customStyle="1" w:styleId="blockformattedtext">
    <w:name w:val="blockformattedtext"/>
    <w:basedOn w:val="DefaultParagraphFont"/>
    <w:rsid w:val="00F05DEC"/>
  </w:style>
  <w:style w:type="character" w:customStyle="1" w:styleId="blocksmarttemplate">
    <w:name w:val="blocksmarttemplate"/>
    <w:basedOn w:val="DefaultParagraphFont"/>
    <w:rsid w:val="00F05DEC"/>
  </w:style>
  <w:style w:type="character" w:customStyle="1" w:styleId="ddtagged">
    <w:name w:val="ddtagged"/>
    <w:basedOn w:val="DefaultParagraphFont"/>
    <w:rsid w:val="00F05DEC"/>
  </w:style>
  <w:style w:type="character" w:styleId="Emphasis">
    <w:name w:val="Emphasis"/>
    <w:basedOn w:val="DefaultParagraphFont"/>
    <w:uiPriority w:val="20"/>
    <w:qFormat/>
    <w:rsid w:val="00F05DE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0F66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6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6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6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6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6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551</Words>
  <Characters>3143</Characters>
  <Application>Microsoft Office Word</Application>
  <DocSecurity>0</DocSecurity>
  <Lines>26</Lines>
  <Paragraphs>7</Paragraphs>
  <ScaleCrop>false</ScaleCrop>
  <Company>Boston Children's Hospital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18</cp:revision>
  <dcterms:created xsi:type="dcterms:W3CDTF">2023-06-07T19:01:00Z</dcterms:created>
  <dcterms:modified xsi:type="dcterms:W3CDTF">2023-08-24T18:20:00Z</dcterms:modified>
</cp:coreProperties>
</file>