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DDCD0" w14:textId="3764CA33" w:rsidR="001A4168" w:rsidRPr="006721CE" w:rsidRDefault="004E4613" w:rsidP="36ED045F">
      <w:pPr>
        <w:rPr>
          <w:b/>
          <w:bCs/>
        </w:rPr>
      </w:pPr>
      <w:r w:rsidRPr="52706CA1">
        <w:rPr>
          <w:b/>
          <w:bCs/>
        </w:rPr>
        <w:t>NOTE 7</w:t>
      </w:r>
    </w:p>
    <w:p w14:paraId="7D18A288" w14:textId="77777777" w:rsidR="001A4168" w:rsidRPr="006721CE" w:rsidRDefault="001A4168" w:rsidP="001A4168">
      <w:pPr>
        <w:rPr>
          <w:b/>
        </w:rPr>
      </w:pPr>
      <w:r w:rsidRPr="006721CE">
        <w:rPr>
          <w:b/>
        </w:rPr>
        <w:t>PATIENT 1002</w:t>
      </w:r>
    </w:p>
    <w:p w14:paraId="18BA3142" w14:textId="77777777" w:rsidR="001A4168" w:rsidRDefault="001A4168" w:rsidP="001A4168">
      <w:pPr>
        <w:pStyle w:val="NormalWeb"/>
        <w:rPr>
          <w:rStyle w:val="Strong"/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>DATE: 3/13/</w:t>
      </w:r>
      <w:r w:rsidR="006054DC">
        <w:rPr>
          <w:rStyle w:val="Strong"/>
          <w:rFonts w:ascii="Tahoma" w:hAnsi="Tahoma" w:cs="Tahoma"/>
          <w:color w:val="000000"/>
          <w:sz w:val="20"/>
          <w:szCs w:val="20"/>
        </w:rPr>
        <w:t>20</w:t>
      </w:r>
    </w:p>
    <w:p w14:paraId="039F51EE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>Date of Procedure: 03/13/20</w:t>
      </w:r>
      <w:r w:rsidR="006054DC">
        <w:rPr>
          <w:rStyle w:val="Strong"/>
          <w:rFonts w:ascii="Tahoma" w:hAnsi="Tahoma" w:cs="Tahoma"/>
          <w:color w:val="000000"/>
          <w:sz w:val="20"/>
          <w:szCs w:val="20"/>
        </w:rPr>
        <w:t>20</w:t>
      </w:r>
    </w:p>
    <w:p w14:paraId="654076D8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Age: 24 days (GA: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yellow"/>
        </w:rPr>
        <w:t>27 weeks,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4 days)</w:t>
      </w:r>
    </w:p>
    <w:p w14:paraId="1C332BBB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Weight: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yellow"/>
        </w:rPr>
        <w:t>920 grams</w:t>
      </w:r>
    </w:p>
    <w:p w14:paraId="756A1F81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 w:rsidRPr="36ED045F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Pre-Procedure Diagnosis: Prior </w:t>
      </w:r>
      <w:r w:rsidRPr="36ED045F">
        <w:rPr>
          <w:rStyle w:val="Strong"/>
          <w:rFonts w:ascii="Tahoma" w:hAnsi="Tahoma" w:cs="Tahoma"/>
          <w:color w:val="000000" w:themeColor="text1"/>
          <w:sz w:val="20"/>
          <w:szCs w:val="20"/>
          <w:highlight w:val="green"/>
        </w:rPr>
        <w:t>CDH repair</w:t>
      </w:r>
      <w:r w:rsidRPr="36ED045F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, </w:t>
      </w:r>
      <w:r w:rsidRPr="36ED045F">
        <w:rPr>
          <w:rStyle w:val="Strong"/>
          <w:rFonts w:ascii="Tahoma" w:hAnsi="Tahoma" w:cs="Tahoma"/>
          <w:color w:val="000000" w:themeColor="text1"/>
          <w:sz w:val="20"/>
          <w:szCs w:val="20"/>
          <w:highlight w:val="yellow"/>
        </w:rPr>
        <w:t>open abdomen</w:t>
      </w:r>
      <w:r w:rsidRPr="36ED045F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with </w:t>
      </w:r>
      <w:r w:rsidRPr="36ED045F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silo</w:t>
      </w:r>
      <w:r w:rsidRPr="36ED045F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following </w:t>
      </w:r>
      <w:r w:rsidRPr="36ED045F">
        <w:rPr>
          <w:rStyle w:val="Strong"/>
          <w:rFonts w:ascii="Tahoma" w:hAnsi="Tahoma" w:cs="Tahoma"/>
          <w:color w:val="000000" w:themeColor="text1"/>
          <w:sz w:val="20"/>
          <w:szCs w:val="20"/>
          <w:highlight w:val="yellow"/>
        </w:rPr>
        <w:t>bowel perforation</w:t>
      </w:r>
    </w:p>
    <w:p w14:paraId="5AEF5A65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>Post Procedure Diagnosis: Same</w:t>
      </w:r>
    </w:p>
    <w:p w14:paraId="6B383307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 xml:space="preserve">Procedure: </w:t>
      </w:r>
      <w:r w:rsidRPr="00C33542">
        <w:rPr>
          <w:rStyle w:val="Strong"/>
          <w:rFonts w:ascii="Tahoma" w:hAnsi="Tahoma" w:cs="Tahoma"/>
          <w:color w:val="000000"/>
          <w:sz w:val="20"/>
          <w:szCs w:val="20"/>
          <w:highlight w:val="green"/>
        </w:rPr>
        <w:t>Reopening of recent laparotomy</w:t>
      </w:r>
      <w:r>
        <w:rPr>
          <w:rStyle w:val="Strong"/>
          <w:rFonts w:ascii="Tahoma" w:hAnsi="Tahoma" w:cs="Tahoma"/>
          <w:color w:val="000000"/>
          <w:sz w:val="20"/>
          <w:szCs w:val="20"/>
        </w:rPr>
        <w:t xml:space="preserve">, </w:t>
      </w:r>
      <w:r w:rsidRPr="00C33542">
        <w:rPr>
          <w:rStyle w:val="Strong"/>
          <w:rFonts w:ascii="Tahoma" w:hAnsi="Tahoma" w:cs="Tahoma"/>
          <w:color w:val="000000"/>
          <w:sz w:val="20"/>
          <w:szCs w:val="20"/>
          <w:highlight w:val="green"/>
        </w:rPr>
        <w:t xml:space="preserve">removal of silo </w:t>
      </w:r>
      <w:r w:rsidRPr="00924027">
        <w:rPr>
          <w:rStyle w:val="Strong"/>
          <w:rFonts w:ascii="Tahoma" w:hAnsi="Tahoma" w:cs="Tahoma"/>
          <w:color w:val="000000"/>
          <w:sz w:val="20"/>
          <w:szCs w:val="20"/>
        </w:rPr>
        <w:t xml:space="preserve">and </w:t>
      </w:r>
      <w:proofErr w:type="spellStart"/>
      <w:r w:rsidRPr="00C33542">
        <w:rPr>
          <w:rStyle w:val="Strong"/>
          <w:rFonts w:ascii="Tahoma" w:hAnsi="Tahoma" w:cs="Tahoma"/>
          <w:color w:val="000000"/>
          <w:sz w:val="20"/>
          <w:szCs w:val="20"/>
          <w:highlight w:val="green"/>
        </w:rPr>
        <w:t>Gore-tex</w:t>
      </w:r>
      <w:proofErr w:type="spellEnd"/>
      <w:r w:rsidRPr="00C33542">
        <w:rPr>
          <w:rStyle w:val="Strong"/>
          <w:rFonts w:ascii="Tahoma" w:hAnsi="Tahoma" w:cs="Tahoma"/>
          <w:color w:val="000000"/>
          <w:sz w:val="20"/>
          <w:szCs w:val="20"/>
          <w:highlight w:val="green"/>
        </w:rPr>
        <w:t xml:space="preserve"> mesh</w:t>
      </w:r>
      <w:r>
        <w:rPr>
          <w:rStyle w:val="Strong"/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C33542">
        <w:rPr>
          <w:rStyle w:val="Strong"/>
          <w:rFonts w:ascii="Tahoma" w:hAnsi="Tahoma" w:cs="Tahoma"/>
          <w:color w:val="000000"/>
          <w:sz w:val="20"/>
          <w:szCs w:val="20"/>
          <w:highlight w:val="green"/>
        </w:rPr>
        <w:t>Alloderm</w:t>
      </w:r>
      <w:proofErr w:type="spellEnd"/>
      <w:r w:rsidRPr="00C33542">
        <w:rPr>
          <w:rStyle w:val="Strong"/>
          <w:rFonts w:ascii="Tahoma" w:hAnsi="Tahoma" w:cs="Tahoma"/>
          <w:color w:val="000000"/>
          <w:sz w:val="20"/>
          <w:szCs w:val="20"/>
          <w:highlight w:val="green"/>
        </w:rPr>
        <w:t xml:space="preserve"> mesh closure of fascia</w:t>
      </w:r>
      <w:r>
        <w:rPr>
          <w:rStyle w:val="Strong"/>
          <w:rFonts w:ascii="Tahoma" w:hAnsi="Tahoma" w:cs="Tahoma"/>
          <w:color w:val="000000"/>
          <w:sz w:val="20"/>
          <w:szCs w:val="20"/>
        </w:rPr>
        <w:t xml:space="preserve">, </w:t>
      </w:r>
      <w:r w:rsidRPr="00C33542">
        <w:rPr>
          <w:rStyle w:val="Strong"/>
          <w:rFonts w:ascii="Tahoma" w:hAnsi="Tahoma" w:cs="Tahoma"/>
          <w:color w:val="000000"/>
          <w:sz w:val="20"/>
          <w:szCs w:val="20"/>
          <w:highlight w:val="green"/>
        </w:rPr>
        <w:t>partial skin closure</w:t>
      </w:r>
      <w:r>
        <w:rPr>
          <w:rStyle w:val="Strong"/>
          <w:rFonts w:ascii="Tahoma" w:hAnsi="Tahoma" w:cs="Tahoma"/>
          <w:color w:val="000000"/>
          <w:sz w:val="20"/>
          <w:szCs w:val="20"/>
        </w:rPr>
        <w:t>.</w:t>
      </w:r>
    </w:p>
    <w:p w14:paraId="500492BB" w14:textId="77777777" w:rsidR="001A4168" w:rsidRDefault="006054DC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 xml:space="preserve">Procedure Performed By: </w:t>
      </w:r>
      <w:r w:rsidRPr="00652E6C">
        <w:rPr>
          <w:rStyle w:val="Strong"/>
          <w:rFonts w:ascii="Tahoma" w:hAnsi="Tahoma" w:cs="Tahoma"/>
          <w:color w:val="000000"/>
          <w:sz w:val="20"/>
          <w:szCs w:val="20"/>
          <w:highlight w:val="darkGreen"/>
        </w:rPr>
        <w:t>Dora Beard</w:t>
      </w:r>
      <w:r w:rsidR="001A4168" w:rsidRPr="00652E6C">
        <w:rPr>
          <w:rStyle w:val="Strong"/>
          <w:rFonts w:ascii="Tahoma" w:hAnsi="Tahoma" w:cs="Tahoma"/>
          <w:color w:val="000000"/>
          <w:sz w:val="20"/>
          <w:szCs w:val="20"/>
          <w:highlight w:val="darkGreen"/>
        </w:rPr>
        <w:t>, MD</w:t>
      </w:r>
    </w:p>
    <w:p w14:paraId="621A6DC5" w14:textId="77777777" w:rsidR="001A4168" w:rsidRDefault="006054DC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 xml:space="preserve">Assistant(s): </w:t>
      </w:r>
      <w:r w:rsidRPr="00652E6C">
        <w:rPr>
          <w:rStyle w:val="Strong"/>
          <w:rFonts w:ascii="Tahoma" w:hAnsi="Tahoma" w:cs="Tahoma"/>
          <w:color w:val="000000"/>
          <w:sz w:val="20"/>
          <w:szCs w:val="20"/>
          <w:highlight w:val="darkGreen"/>
        </w:rPr>
        <w:t>Darla Wu</w:t>
      </w:r>
      <w:r w:rsidR="001A4168" w:rsidRPr="00652E6C">
        <w:rPr>
          <w:rStyle w:val="Strong"/>
          <w:rFonts w:ascii="Tahoma" w:hAnsi="Tahoma" w:cs="Tahoma"/>
          <w:color w:val="000000"/>
          <w:sz w:val="20"/>
          <w:szCs w:val="20"/>
          <w:highlight w:val="darkGreen"/>
        </w:rPr>
        <w:t>, MD</w:t>
      </w:r>
      <w:r w:rsidR="001A4168">
        <w:rPr>
          <w:rStyle w:val="Strong"/>
          <w:rFonts w:ascii="Tahoma" w:hAnsi="Tahoma" w:cs="Tahoma"/>
          <w:color w:val="000000"/>
          <w:sz w:val="20"/>
          <w:szCs w:val="20"/>
        </w:rPr>
        <w:t xml:space="preserve">; </w:t>
      </w:r>
      <w:r w:rsidRPr="00652E6C">
        <w:rPr>
          <w:rStyle w:val="Strong"/>
          <w:rFonts w:ascii="Tahoma" w:hAnsi="Tahoma" w:cs="Tahoma"/>
          <w:color w:val="000000"/>
          <w:sz w:val="20"/>
          <w:szCs w:val="20"/>
          <w:highlight w:val="darkGreen"/>
        </w:rPr>
        <w:t>Mary Arnold</w:t>
      </w:r>
      <w:r w:rsidR="001A4168" w:rsidRPr="00652E6C">
        <w:rPr>
          <w:rStyle w:val="Strong"/>
          <w:rFonts w:ascii="Tahoma" w:hAnsi="Tahoma" w:cs="Tahoma"/>
          <w:color w:val="000000"/>
          <w:sz w:val="20"/>
          <w:szCs w:val="20"/>
          <w:highlight w:val="darkGreen"/>
        </w:rPr>
        <w:t>, MD</w:t>
      </w:r>
    </w:p>
    <w:p w14:paraId="63588F3E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 xml:space="preserve">Anesthesia: </w:t>
      </w:r>
      <w:r w:rsidRPr="00C33542">
        <w:rPr>
          <w:rStyle w:val="Strong"/>
          <w:rFonts w:ascii="Tahoma" w:hAnsi="Tahoma" w:cs="Tahoma"/>
          <w:color w:val="000000"/>
          <w:sz w:val="20"/>
          <w:szCs w:val="20"/>
          <w:highlight w:val="cyan"/>
        </w:rPr>
        <w:t>GETA</w:t>
      </w:r>
    </w:p>
    <w:p w14:paraId="5359EE2F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 xml:space="preserve">IV Fluids: 22 mL </w:t>
      </w:r>
      <w:r w:rsidRPr="00C33542">
        <w:rPr>
          <w:rStyle w:val="Strong"/>
          <w:rFonts w:ascii="Tahoma" w:hAnsi="Tahoma" w:cs="Tahoma"/>
          <w:color w:val="000000"/>
          <w:sz w:val="20"/>
          <w:szCs w:val="20"/>
          <w:highlight w:val="cyan"/>
        </w:rPr>
        <w:t>crystalloid</w:t>
      </w:r>
    </w:p>
    <w:p w14:paraId="3D1635D5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 w:rsidRPr="000C21C4">
        <w:rPr>
          <w:rStyle w:val="Strong"/>
          <w:rFonts w:ascii="Tahoma" w:hAnsi="Tahoma" w:cs="Tahoma"/>
          <w:color w:val="000000"/>
          <w:sz w:val="20"/>
          <w:szCs w:val="20"/>
          <w:highlight w:val="lightGray"/>
        </w:rPr>
        <w:t>Estimated Blood Loss</w:t>
      </w:r>
      <w:r>
        <w:rPr>
          <w:rStyle w:val="Strong"/>
          <w:rFonts w:ascii="Tahoma" w:hAnsi="Tahoma" w:cs="Tahoma"/>
          <w:color w:val="000000"/>
          <w:sz w:val="20"/>
          <w:szCs w:val="20"/>
        </w:rPr>
        <w:t>: 1 mL</w:t>
      </w:r>
    </w:p>
    <w:p w14:paraId="23B80A9E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>Input and Output: none</w:t>
      </w:r>
    </w:p>
    <w:p w14:paraId="5BC7C80B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 xml:space="preserve">Tubes/Drains/Packing: </w:t>
      </w:r>
      <w:proofErr w:type="spellStart"/>
      <w:r w:rsidRPr="000A5777">
        <w:rPr>
          <w:rStyle w:val="Strong"/>
          <w:rFonts w:ascii="Tahoma" w:hAnsi="Tahoma" w:cs="Tahoma"/>
          <w:color w:val="000000"/>
          <w:sz w:val="20"/>
          <w:szCs w:val="20"/>
          <w:highlight w:val="darkRed"/>
        </w:rPr>
        <w:t>AlloDerm</w:t>
      </w:r>
      <w:proofErr w:type="spellEnd"/>
      <w:r w:rsidRPr="000A5777">
        <w:rPr>
          <w:rStyle w:val="Strong"/>
          <w:rFonts w:ascii="Tahoma" w:hAnsi="Tahoma" w:cs="Tahoma"/>
          <w:color w:val="000000"/>
          <w:sz w:val="20"/>
          <w:szCs w:val="20"/>
          <w:highlight w:val="darkRed"/>
        </w:rPr>
        <w:t xml:space="preserve"> Select Regenerative Tissue Matrix</w:t>
      </w:r>
      <w:r w:rsidRPr="000A5777">
        <w:rPr>
          <w:rStyle w:val="Strong"/>
          <w:rFonts w:ascii="Tahoma" w:hAnsi="Tahoma" w:cs="Tahoma"/>
          <w:color w:val="000000"/>
          <w:sz w:val="20"/>
          <w:szCs w:val="20"/>
        </w:rPr>
        <w:t xml:space="preserve"> medium thickness</w:t>
      </w:r>
      <w:r>
        <w:rPr>
          <w:rStyle w:val="Strong"/>
          <w:rFonts w:ascii="Tahoma" w:hAnsi="Tahoma" w:cs="Tahoma"/>
          <w:color w:val="000000"/>
          <w:sz w:val="20"/>
          <w:szCs w:val="20"/>
        </w:rPr>
        <w:t xml:space="preserve"> (1.6mm)</w:t>
      </w:r>
    </w:p>
    <w:p w14:paraId="276D5423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 w:rsidRPr="36ED045F">
        <w:rPr>
          <w:rStyle w:val="Strong"/>
          <w:rFonts w:ascii="Tahoma" w:hAnsi="Tahoma" w:cs="Tahoma"/>
          <w:color w:val="000000" w:themeColor="text1"/>
          <w:sz w:val="20"/>
          <w:szCs w:val="20"/>
        </w:rPr>
        <w:t>REF: 151848, LOT: RH242249-014; EXP 2024-07-31</w:t>
      </w:r>
    </w:p>
    <w:p w14:paraId="6E76B4C6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Findings: </w:t>
      </w:r>
      <w:r w:rsidRPr="000A5777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Removed prior </w:t>
      </w:r>
      <w:r w:rsidRPr="000A5777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silo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and </w:t>
      </w:r>
      <w:proofErr w:type="spellStart"/>
      <w:r w:rsidRPr="000A5777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Gore-tex</w:t>
      </w:r>
      <w:proofErr w:type="spellEnd"/>
      <w:r w:rsidRPr="000A5777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 xml:space="preserve"> fascial patch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. Sutured </w:t>
      </w:r>
      <w:proofErr w:type="spellStart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Alloderm</w:t>
      </w:r>
      <w:proofErr w:type="spellEnd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to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Cyan"/>
        </w:rPr>
        <w:t>fascia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as a bridge using interrupted 4-0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PDS mattresses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circumferentially. Closed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Cyan"/>
        </w:rPr>
        <w:t>skin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at lateral and medial aspects with </w:t>
      </w:r>
      <w:proofErr w:type="spellStart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Monocryl</w:t>
      </w:r>
      <w:proofErr w:type="spellEnd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. Tacked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Cyan"/>
        </w:rPr>
        <w:t>skin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to </w:t>
      </w:r>
      <w:proofErr w:type="spellStart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Alloderm</w:t>
      </w:r>
      <w:proofErr w:type="spellEnd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with </w:t>
      </w:r>
      <w:proofErr w:type="spellStart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Monocryl</w:t>
      </w:r>
      <w:proofErr w:type="spellEnd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>.</w:t>
      </w:r>
    </w:p>
    <w:p w14:paraId="36104B93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>Specimens: none</w:t>
      </w:r>
    </w:p>
    <w:p w14:paraId="34D4F1EC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>Complications: none apparent</w:t>
      </w:r>
    </w:p>
    <w:p w14:paraId="5890C23A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Patient Condition: </w:t>
      </w:r>
      <w:r w:rsidRPr="000C21C4">
        <w:rPr>
          <w:rStyle w:val="Strong"/>
          <w:rFonts w:ascii="Tahoma" w:hAnsi="Tahoma" w:cs="Tahoma"/>
          <w:color w:val="000000" w:themeColor="text1"/>
          <w:sz w:val="20"/>
          <w:szCs w:val="20"/>
          <w:highlight w:val="lightGray"/>
        </w:rPr>
        <w:t>critical</w:t>
      </w:r>
    </w:p>
    <w:p w14:paraId="1F3729EB" w14:textId="79E488E2" w:rsidR="001A4168" w:rsidRDefault="001A4168" w:rsidP="001A4168">
      <w:pPr>
        <w:pStyle w:val="NormalWeb"/>
        <w:rPr>
          <w:rStyle w:val="Strong"/>
          <w:rFonts w:ascii="Tahoma" w:hAnsi="Tahoma" w:cs="Tahoma"/>
          <w:color w:val="000000" w:themeColor="text1"/>
          <w:sz w:val="20"/>
          <w:szCs w:val="20"/>
        </w:rPr>
      </w:pP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Indication for Procedure: </w:t>
      </w:r>
      <w:r w:rsidR="006054DC"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>Patient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,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yellow"/>
        </w:rPr>
        <w:t>triplet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A, is a 24 day old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yellow"/>
        </w:rPr>
        <w:t>ex-27w4d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infant </w:t>
      </w:r>
      <w:r w:rsidRPr="000A5777">
        <w:rPr>
          <w:rStyle w:val="Strong"/>
          <w:rFonts w:ascii="Tahoma" w:hAnsi="Tahoma" w:cs="Tahoma"/>
          <w:color w:val="000000" w:themeColor="text1"/>
          <w:sz w:val="20"/>
          <w:szCs w:val="20"/>
        </w:rPr>
        <w:t>male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with prenatally diagnosed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yellow"/>
        </w:rPr>
        <w:t>left CDH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, large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yellow"/>
        </w:rPr>
        <w:t>PD</w:t>
      </w:r>
      <w:r w:rsidR="0C9E430C"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yellow"/>
        </w:rPr>
        <w:t>A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s/p </w:t>
      </w:r>
      <w:r w:rsidRPr="000A5777">
        <w:rPr>
          <w:rStyle w:val="Strong"/>
          <w:rFonts w:ascii="Tahoma" w:hAnsi="Tahoma" w:cs="Tahoma"/>
          <w:color w:val="000000" w:themeColor="text1"/>
          <w:sz w:val="20"/>
          <w:szCs w:val="20"/>
          <w:highlight w:val="green"/>
        </w:rPr>
        <w:t>Tylenol closure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, and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yellow"/>
        </w:rPr>
        <w:t>RDS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previously on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HFJV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. On postoperative day 2 from his bedside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green"/>
        </w:rPr>
        <w:t>left CDH repair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he underwent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green"/>
        </w:rPr>
        <w:t>reoperation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given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lastRenderedPageBreak/>
        <w:t xml:space="preserve">concern for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yellow"/>
        </w:rPr>
        <w:t>abdominal compartment syndrome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and was found to have a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yellow"/>
        </w:rPr>
        <w:t>bowel perforation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. An </w:t>
      </w:r>
      <w:proofErr w:type="spellStart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green"/>
        </w:rPr>
        <w:t>ileocecectomy</w:t>
      </w:r>
      <w:proofErr w:type="spellEnd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was performed, leaving him with an </w:t>
      </w:r>
      <w:r w:rsidRPr="00924027">
        <w:rPr>
          <w:rStyle w:val="Strong"/>
          <w:rFonts w:ascii="Tahoma" w:hAnsi="Tahoma" w:cs="Tahoma"/>
          <w:color w:val="000000" w:themeColor="text1"/>
          <w:sz w:val="20"/>
          <w:szCs w:val="20"/>
          <w:highlight w:val="yellow"/>
        </w:rPr>
        <w:t>end ileostomy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yellow"/>
        </w:rPr>
        <w:t>,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long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yellow"/>
        </w:rPr>
        <w:t>Hartmann's pouch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, and an </w:t>
      </w:r>
      <w:r w:rsidRPr="00924027">
        <w:rPr>
          <w:rStyle w:val="Strong"/>
          <w:rFonts w:ascii="Tahoma" w:hAnsi="Tahoma" w:cs="Tahoma"/>
          <w:color w:val="000000" w:themeColor="text1"/>
          <w:sz w:val="20"/>
          <w:szCs w:val="20"/>
          <w:highlight w:val="yellow"/>
        </w:rPr>
        <w:t>open abdomen</w:t>
      </w:r>
      <w:r w:rsidRPr="004C622F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with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silo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. Over the weekend his physiology has remarkably </w:t>
      </w:r>
      <w:r w:rsidRPr="000C21C4">
        <w:rPr>
          <w:rStyle w:val="Strong"/>
          <w:rFonts w:ascii="Tahoma" w:hAnsi="Tahoma" w:cs="Tahoma"/>
          <w:color w:val="000000" w:themeColor="text1"/>
          <w:sz w:val="20"/>
          <w:szCs w:val="20"/>
          <w:highlight w:val="lightGray"/>
        </w:rPr>
        <w:t>improved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, his </w:t>
      </w:r>
      <w:r w:rsidRPr="000C21C4">
        <w:rPr>
          <w:rStyle w:val="Strong"/>
          <w:rFonts w:ascii="Tahoma" w:hAnsi="Tahoma" w:cs="Tahoma"/>
          <w:color w:val="000000" w:themeColor="text1"/>
          <w:sz w:val="20"/>
          <w:szCs w:val="20"/>
          <w:highlight w:val="lightGray"/>
        </w:rPr>
        <w:t>urine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has returned to a normal rate, and he has been able to come off the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jet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onto the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conventional vent.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He now returns to the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Yellow"/>
        </w:rPr>
        <w:t>operating room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for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green"/>
        </w:rPr>
        <w:t>abdominal closure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>.</w:t>
      </w:r>
    </w:p>
    <w:p w14:paraId="4F6436DE" w14:textId="09F4FADB" w:rsidR="000971BE" w:rsidRDefault="000971BE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 w:themeColor="text1"/>
          <w:sz w:val="20"/>
          <w:szCs w:val="20"/>
        </w:rPr>
        <w:t>-------------------------------------------------------------------------------------------------------</w:t>
      </w:r>
      <w:bookmarkStart w:id="0" w:name="_GoBack"/>
      <w:bookmarkEnd w:id="0"/>
    </w:p>
    <w:p w14:paraId="1D1D855E" w14:textId="6D0D04B3" w:rsidR="001A4168" w:rsidRDefault="001A4168" w:rsidP="001A4168">
      <w:pPr>
        <w:pStyle w:val="NormalWeb"/>
        <w:rPr>
          <w:color w:val="000000"/>
          <w:sz w:val="20"/>
          <w:szCs w:val="20"/>
        </w:rPr>
      </w:pPr>
      <w:r w:rsidRPr="52706CA1">
        <w:rPr>
          <w:color w:val="000000" w:themeColor="text1"/>
          <w:sz w:val="20"/>
          <w:szCs w:val="20"/>
        </w:rPr>
        <w:t xml:space="preserve">Description of Procedure: A </w:t>
      </w:r>
      <w:r w:rsidR="00652E6C">
        <w:rPr>
          <w:color w:val="000000" w:themeColor="text1"/>
          <w:sz w:val="20"/>
          <w:szCs w:val="20"/>
          <w:highlight w:val="green"/>
        </w:rPr>
        <w:t>N</w:t>
      </w:r>
      <w:r w:rsidRPr="00924027">
        <w:rPr>
          <w:color w:val="000000" w:themeColor="text1"/>
          <w:sz w:val="20"/>
          <w:szCs w:val="20"/>
          <w:highlight w:val="green"/>
        </w:rPr>
        <w:t>ICU handoff</w:t>
      </w:r>
      <w:r w:rsidRPr="52706CA1">
        <w:rPr>
          <w:color w:val="000000" w:themeColor="text1"/>
          <w:sz w:val="20"/>
          <w:szCs w:val="20"/>
        </w:rPr>
        <w:t xml:space="preserve"> was conducted at the patient's </w:t>
      </w:r>
      <w:r w:rsidRPr="00652E6C">
        <w:rPr>
          <w:color w:val="000000" w:themeColor="text1"/>
          <w:sz w:val="20"/>
          <w:szCs w:val="20"/>
          <w:highlight w:val="darkYellow"/>
        </w:rPr>
        <w:t>bedside</w:t>
      </w:r>
      <w:r w:rsidRPr="52706CA1">
        <w:rPr>
          <w:color w:val="000000" w:themeColor="text1"/>
          <w:sz w:val="20"/>
          <w:szCs w:val="20"/>
        </w:rPr>
        <w:t xml:space="preserve"> with all team members and the patient's mother present. The patient had been recently </w:t>
      </w:r>
      <w:r w:rsidRPr="00652E6C">
        <w:rPr>
          <w:color w:val="000000" w:themeColor="text1"/>
          <w:sz w:val="20"/>
          <w:szCs w:val="20"/>
          <w:highlight w:val="lightGray"/>
        </w:rPr>
        <w:t>paralyzed</w:t>
      </w:r>
      <w:r w:rsidRPr="52706CA1">
        <w:rPr>
          <w:color w:val="000000" w:themeColor="text1"/>
          <w:sz w:val="20"/>
          <w:szCs w:val="20"/>
        </w:rPr>
        <w:t xml:space="preserve"> and a </w:t>
      </w:r>
      <w:r w:rsidRPr="52706CA1">
        <w:rPr>
          <w:color w:val="000000" w:themeColor="text1"/>
          <w:sz w:val="20"/>
          <w:szCs w:val="20"/>
          <w:highlight w:val="lightGray"/>
        </w:rPr>
        <w:t>blood gas</w:t>
      </w:r>
      <w:r w:rsidRPr="52706CA1">
        <w:rPr>
          <w:color w:val="000000" w:themeColor="text1"/>
          <w:sz w:val="20"/>
          <w:szCs w:val="20"/>
        </w:rPr>
        <w:t xml:space="preserve"> confirmed </w:t>
      </w:r>
      <w:r w:rsidRPr="000C21C4">
        <w:rPr>
          <w:color w:val="000000" w:themeColor="text1"/>
          <w:sz w:val="20"/>
          <w:szCs w:val="20"/>
          <w:highlight w:val="lightGray"/>
        </w:rPr>
        <w:t>stability</w:t>
      </w:r>
      <w:r w:rsidRPr="52706CA1">
        <w:rPr>
          <w:color w:val="000000" w:themeColor="text1"/>
          <w:sz w:val="20"/>
          <w:szCs w:val="20"/>
        </w:rPr>
        <w:t xml:space="preserve">. We </w:t>
      </w:r>
      <w:r w:rsidRPr="00924027">
        <w:rPr>
          <w:color w:val="000000" w:themeColor="text1"/>
          <w:sz w:val="20"/>
          <w:szCs w:val="20"/>
          <w:highlight w:val="green"/>
        </w:rPr>
        <w:t>transported</w:t>
      </w:r>
      <w:r w:rsidRPr="52706CA1">
        <w:rPr>
          <w:color w:val="000000" w:themeColor="text1"/>
          <w:sz w:val="20"/>
          <w:szCs w:val="20"/>
        </w:rPr>
        <w:t xml:space="preserve"> the patient down to the </w:t>
      </w:r>
      <w:r w:rsidRPr="52706CA1">
        <w:rPr>
          <w:color w:val="000000" w:themeColor="text1"/>
          <w:sz w:val="20"/>
          <w:szCs w:val="20"/>
          <w:highlight w:val="darkYellow"/>
        </w:rPr>
        <w:t>operating room</w:t>
      </w:r>
      <w:r w:rsidRPr="52706CA1">
        <w:rPr>
          <w:color w:val="000000" w:themeColor="text1"/>
          <w:sz w:val="20"/>
          <w:szCs w:val="20"/>
        </w:rPr>
        <w:t xml:space="preserve"> and </w:t>
      </w:r>
      <w:r w:rsidRPr="00924027">
        <w:rPr>
          <w:color w:val="000000" w:themeColor="text1"/>
          <w:sz w:val="20"/>
          <w:szCs w:val="20"/>
          <w:highlight w:val="green"/>
        </w:rPr>
        <w:t>transferred</w:t>
      </w:r>
      <w:r w:rsidRPr="52706CA1">
        <w:rPr>
          <w:color w:val="000000" w:themeColor="text1"/>
          <w:sz w:val="20"/>
          <w:szCs w:val="20"/>
        </w:rPr>
        <w:t xml:space="preserve"> him onto the </w:t>
      </w:r>
      <w:r w:rsidRPr="00ED5C20">
        <w:rPr>
          <w:color w:val="000000" w:themeColor="text1"/>
          <w:sz w:val="20"/>
          <w:szCs w:val="20"/>
          <w:highlight w:val="darkRed"/>
        </w:rPr>
        <w:t>operating room table</w:t>
      </w:r>
      <w:r w:rsidRPr="52706CA1">
        <w:rPr>
          <w:color w:val="000000" w:themeColor="text1"/>
          <w:sz w:val="20"/>
          <w:szCs w:val="20"/>
        </w:rPr>
        <w:t xml:space="preserve">. We ensured appropriate padding of all pressure points. The </w:t>
      </w:r>
      <w:r w:rsidRPr="52706CA1">
        <w:rPr>
          <w:color w:val="000000" w:themeColor="text1"/>
          <w:sz w:val="20"/>
          <w:szCs w:val="20"/>
          <w:highlight w:val="darkCyan"/>
        </w:rPr>
        <w:t>abdomen</w:t>
      </w:r>
      <w:r w:rsidRPr="52706CA1">
        <w:rPr>
          <w:color w:val="000000" w:themeColor="text1"/>
          <w:sz w:val="20"/>
          <w:szCs w:val="20"/>
        </w:rPr>
        <w:t xml:space="preserve"> was prepped and draped in the standard sterile fashion. A timeout was conducted prior to beginning the </w:t>
      </w:r>
      <w:r w:rsidRPr="000A5777">
        <w:rPr>
          <w:color w:val="000000" w:themeColor="text1"/>
          <w:sz w:val="20"/>
          <w:szCs w:val="20"/>
          <w:highlight w:val="green"/>
        </w:rPr>
        <w:t>operation</w:t>
      </w:r>
      <w:r w:rsidRPr="52706CA1">
        <w:rPr>
          <w:color w:val="000000" w:themeColor="text1"/>
          <w:sz w:val="20"/>
          <w:szCs w:val="20"/>
        </w:rPr>
        <w:t>.</w:t>
      </w:r>
    </w:p>
    <w:p w14:paraId="7CFEB42D" w14:textId="77777777" w:rsidR="001A4168" w:rsidRDefault="001A4168" w:rsidP="001A4168">
      <w:pPr>
        <w:pStyle w:val="NormalWeb"/>
        <w:rPr>
          <w:color w:val="000000"/>
          <w:sz w:val="20"/>
          <w:szCs w:val="20"/>
        </w:rPr>
      </w:pPr>
      <w:r w:rsidRPr="52706CA1">
        <w:rPr>
          <w:color w:val="000000" w:themeColor="text1"/>
          <w:sz w:val="20"/>
          <w:szCs w:val="20"/>
        </w:rPr>
        <w:t xml:space="preserve">We began by using </w:t>
      </w:r>
      <w:r w:rsidRPr="52706CA1">
        <w:rPr>
          <w:color w:val="000000" w:themeColor="text1"/>
          <w:sz w:val="20"/>
          <w:szCs w:val="20"/>
          <w:highlight w:val="darkRed"/>
        </w:rPr>
        <w:t>scissors</w:t>
      </w:r>
      <w:r w:rsidRPr="52706CA1">
        <w:rPr>
          <w:color w:val="000000" w:themeColor="text1"/>
          <w:sz w:val="20"/>
          <w:szCs w:val="20"/>
        </w:rPr>
        <w:t xml:space="preserve"> to cut the </w:t>
      </w:r>
      <w:r w:rsidRPr="52706CA1">
        <w:rPr>
          <w:color w:val="000000" w:themeColor="text1"/>
          <w:sz w:val="20"/>
          <w:szCs w:val="20"/>
          <w:highlight w:val="darkRed"/>
        </w:rPr>
        <w:t>sutures</w:t>
      </w:r>
      <w:r w:rsidRPr="52706CA1">
        <w:rPr>
          <w:color w:val="000000" w:themeColor="text1"/>
          <w:sz w:val="20"/>
          <w:szCs w:val="20"/>
        </w:rPr>
        <w:t xml:space="preserve"> holding the </w:t>
      </w:r>
      <w:r w:rsidRPr="52706CA1">
        <w:rPr>
          <w:color w:val="000000" w:themeColor="text1"/>
          <w:sz w:val="20"/>
          <w:szCs w:val="20"/>
          <w:highlight w:val="darkRed"/>
        </w:rPr>
        <w:t>Gore-Tex patch</w:t>
      </w:r>
      <w:r w:rsidRPr="52706CA1">
        <w:rPr>
          <w:color w:val="000000" w:themeColor="text1"/>
          <w:sz w:val="20"/>
          <w:szCs w:val="20"/>
        </w:rPr>
        <w:t xml:space="preserve"> to the </w:t>
      </w:r>
      <w:r w:rsidRPr="52706CA1">
        <w:rPr>
          <w:color w:val="000000" w:themeColor="text1"/>
          <w:sz w:val="20"/>
          <w:szCs w:val="20"/>
          <w:highlight w:val="darkCyan"/>
        </w:rPr>
        <w:t>fascia</w:t>
      </w:r>
      <w:r w:rsidRPr="52706CA1">
        <w:rPr>
          <w:color w:val="000000" w:themeColor="text1"/>
          <w:sz w:val="20"/>
          <w:szCs w:val="20"/>
        </w:rPr>
        <w:t xml:space="preserve">. The </w:t>
      </w:r>
      <w:r w:rsidRPr="52706CA1">
        <w:rPr>
          <w:color w:val="000000" w:themeColor="text1"/>
          <w:sz w:val="20"/>
          <w:szCs w:val="20"/>
          <w:highlight w:val="darkRed"/>
        </w:rPr>
        <w:t>Gore-Tex patch</w:t>
      </w:r>
      <w:r w:rsidRPr="52706CA1">
        <w:rPr>
          <w:color w:val="000000" w:themeColor="text1"/>
          <w:sz w:val="20"/>
          <w:szCs w:val="20"/>
        </w:rPr>
        <w:t xml:space="preserve"> and the adjoining </w:t>
      </w:r>
      <w:r w:rsidRPr="52706CA1">
        <w:rPr>
          <w:color w:val="000000" w:themeColor="text1"/>
          <w:sz w:val="20"/>
          <w:szCs w:val="20"/>
          <w:highlight w:val="darkRed"/>
        </w:rPr>
        <w:t>silo</w:t>
      </w:r>
      <w:r w:rsidRPr="52706CA1">
        <w:rPr>
          <w:color w:val="000000" w:themeColor="text1"/>
          <w:sz w:val="20"/>
          <w:szCs w:val="20"/>
        </w:rPr>
        <w:t xml:space="preserve"> were removed in 1 piece without any problems. We then slightly undermined the </w:t>
      </w:r>
      <w:r w:rsidRPr="52706CA1">
        <w:rPr>
          <w:color w:val="000000" w:themeColor="text1"/>
          <w:sz w:val="20"/>
          <w:szCs w:val="20"/>
          <w:highlight w:val="darkCyan"/>
        </w:rPr>
        <w:t>fascia</w:t>
      </w:r>
      <w:r w:rsidRPr="52706CA1">
        <w:rPr>
          <w:color w:val="000000" w:themeColor="text1"/>
          <w:sz w:val="20"/>
          <w:szCs w:val="20"/>
        </w:rPr>
        <w:t xml:space="preserve"> bluntly, taking great care to avoid injury to the underlying </w:t>
      </w:r>
      <w:r w:rsidRPr="52706CA1">
        <w:rPr>
          <w:color w:val="000000" w:themeColor="text1"/>
          <w:sz w:val="20"/>
          <w:szCs w:val="20"/>
          <w:highlight w:val="darkCyan"/>
        </w:rPr>
        <w:t>bowel</w:t>
      </w:r>
      <w:r w:rsidRPr="52706CA1">
        <w:rPr>
          <w:color w:val="000000" w:themeColor="text1"/>
          <w:sz w:val="20"/>
          <w:szCs w:val="20"/>
        </w:rPr>
        <w:t xml:space="preserve"> and the </w:t>
      </w:r>
      <w:r w:rsidRPr="52706CA1">
        <w:rPr>
          <w:color w:val="000000" w:themeColor="text1"/>
          <w:sz w:val="20"/>
          <w:szCs w:val="20"/>
          <w:highlight w:val="darkCyan"/>
        </w:rPr>
        <w:t>liver</w:t>
      </w:r>
      <w:r w:rsidRPr="52706CA1">
        <w:rPr>
          <w:color w:val="000000" w:themeColor="text1"/>
          <w:sz w:val="20"/>
          <w:szCs w:val="20"/>
        </w:rPr>
        <w:t xml:space="preserve">. We additionally raised a slight </w:t>
      </w:r>
      <w:r w:rsidRPr="52706CA1">
        <w:rPr>
          <w:color w:val="000000" w:themeColor="text1"/>
          <w:sz w:val="20"/>
          <w:szCs w:val="20"/>
          <w:highlight w:val="darkCyan"/>
        </w:rPr>
        <w:t>skin flap</w:t>
      </w:r>
      <w:r w:rsidRPr="52706CA1">
        <w:rPr>
          <w:color w:val="000000" w:themeColor="text1"/>
          <w:sz w:val="20"/>
          <w:szCs w:val="20"/>
        </w:rPr>
        <w:t xml:space="preserve"> over the top of the </w:t>
      </w:r>
      <w:r w:rsidRPr="52706CA1">
        <w:rPr>
          <w:color w:val="000000" w:themeColor="text1"/>
          <w:sz w:val="20"/>
          <w:szCs w:val="20"/>
          <w:highlight w:val="darkCyan"/>
        </w:rPr>
        <w:t>fascia</w:t>
      </w:r>
      <w:r w:rsidRPr="52706CA1">
        <w:rPr>
          <w:color w:val="000000" w:themeColor="text1"/>
          <w:sz w:val="20"/>
          <w:szCs w:val="20"/>
        </w:rPr>
        <w:t xml:space="preserve">. We then sized to </w:t>
      </w:r>
      <w:proofErr w:type="gramStart"/>
      <w:r w:rsidRPr="52706CA1">
        <w:rPr>
          <w:color w:val="000000" w:themeColor="text1"/>
          <w:sz w:val="20"/>
          <w:szCs w:val="20"/>
        </w:rPr>
        <w:t>a</w:t>
      </w:r>
      <w:proofErr w:type="gramEnd"/>
      <w:r w:rsidRPr="52706CA1">
        <w:rPr>
          <w:color w:val="000000" w:themeColor="text1"/>
          <w:sz w:val="20"/>
          <w:szCs w:val="20"/>
        </w:rPr>
        <w:t xml:space="preserve"> </w:t>
      </w:r>
      <w:proofErr w:type="spellStart"/>
      <w:r w:rsidRPr="52706CA1">
        <w:rPr>
          <w:color w:val="000000" w:themeColor="text1"/>
          <w:sz w:val="20"/>
          <w:szCs w:val="20"/>
          <w:highlight w:val="darkRed"/>
        </w:rPr>
        <w:t>AlloDerm</w:t>
      </w:r>
      <w:proofErr w:type="spellEnd"/>
      <w:r w:rsidRPr="52706CA1">
        <w:rPr>
          <w:color w:val="000000" w:themeColor="text1"/>
          <w:sz w:val="20"/>
          <w:szCs w:val="20"/>
          <w:highlight w:val="darkRed"/>
        </w:rPr>
        <w:t xml:space="preserve"> mesh</w:t>
      </w:r>
      <w:r w:rsidRPr="52706CA1">
        <w:rPr>
          <w:color w:val="000000" w:themeColor="text1"/>
          <w:sz w:val="20"/>
          <w:szCs w:val="20"/>
        </w:rPr>
        <w:t xml:space="preserve">, 1.6 mm in thickness, to cover the entire </w:t>
      </w:r>
      <w:r w:rsidRPr="52706CA1">
        <w:rPr>
          <w:color w:val="000000" w:themeColor="text1"/>
          <w:sz w:val="20"/>
          <w:szCs w:val="20"/>
          <w:highlight w:val="darkCyan"/>
        </w:rPr>
        <w:t>fascial defect</w:t>
      </w:r>
      <w:r w:rsidRPr="52706CA1">
        <w:rPr>
          <w:color w:val="000000" w:themeColor="text1"/>
          <w:sz w:val="20"/>
          <w:szCs w:val="20"/>
        </w:rPr>
        <w:t xml:space="preserve"> loosely. We placed the </w:t>
      </w:r>
      <w:proofErr w:type="spellStart"/>
      <w:r w:rsidRPr="52706CA1">
        <w:rPr>
          <w:color w:val="000000" w:themeColor="text1"/>
          <w:sz w:val="20"/>
          <w:szCs w:val="20"/>
          <w:highlight w:val="darkRed"/>
        </w:rPr>
        <w:t>AlloDerm</w:t>
      </w:r>
      <w:proofErr w:type="spellEnd"/>
      <w:r w:rsidRPr="52706CA1">
        <w:rPr>
          <w:color w:val="000000" w:themeColor="text1"/>
          <w:sz w:val="20"/>
          <w:szCs w:val="20"/>
        </w:rPr>
        <w:t xml:space="preserve"> on the </w:t>
      </w:r>
      <w:r w:rsidRPr="52706CA1">
        <w:rPr>
          <w:color w:val="000000" w:themeColor="text1"/>
          <w:sz w:val="20"/>
          <w:szCs w:val="20"/>
          <w:highlight w:val="darkCyan"/>
        </w:rPr>
        <w:t>bowel</w:t>
      </w:r>
      <w:r w:rsidRPr="52706CA1">
        <w:rPr>
          <w:color w:val="000000" w:themeColor="text1"/>
          <w:sz w:val="20"/>
          <w:szCs w:val="20"/>
        </w:rPr>
        <w:t xml:space="preserve"> such that the 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slippery side faced up and the rough side faced down. The </w:t>
      </w:r>
      <w:proofErr w:type="spellStart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AlloDerm</w:t>
      </w:r>
      <w:proofErr w:type="spellEnd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was secured to the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Cyan"/>
        </w:rPr>
        <w:t>fascia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as a bridge, using interrupted 4-0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PDS mattress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sutures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circumferentially. We then closed the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Cyan"/>
        </w:rPr>
        <w:t>skin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at the lateral and medial aspects, using 5-0 </w:t>
      </w:r>
      <w:proofErr w:type="spellStart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Monocryl</w:t>
      </w:r>
      <w:proofErr w:type="spellEnd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 xml:space="preserve"> mattress sutures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, roughly 2-3 on either side. We then tacked the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Cyan"/>
        </w:rPr>
        <w:t>skin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to the </w:t>
      </w:r>
      <w:proofErr w:type="spellStart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AlloDerm</w:t>
      </w:r>
      <w:proofErr w:type="spellEnd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circumferentially with interrupted 5-0 </w:t>
      </w:r>
      <w:proofErr w:type="spellStart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Monocryl</w:t>
      </w:r>
      <w:proofErr w:type="spellEnd"/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. This allowed approximately 30 to 40% coverage of the </w:t>
      </w:r>
      <w:proofErr w:type="spellStart"/>
      <w:r w:rsidRPr="00924027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AlloDerm</w:t>
      </w:r>
      <w:proofErr w:type="spellEnd"/>
      <w:r w:rsidRPr="00924027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 xml:space="preserve"> m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esh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with the patient's native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Cyan"/>
        </w:rPr>
        <w:t>skin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. The remaining 60 to 70% of the outer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mesh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was covered with a moistened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gauze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>.</w:t>
      </w:r>
    </w:p>
    <w:p w14:paraId="27C2D740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We then directed our attention to the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Cyan"/>
        </w:rPr>
        <w:t>stoma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, which we noticed had sealed shut. We therefore used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electrocautery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to reopen the tip of the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Cyan"/>
        </w:rPr>
        <w:t>stoma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. The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Cyan"/>
        </w:rPr>
        <w:t>stoma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was then dressed with a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Red"/>
        </w:rPr>
        <w:t>bag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. The patient tolerated the </w:t>
      </w:r>
      <w:r w:rsidRPr="00ED5C20">
        <w:rPr>
          <w:rStyle w:val="Strong"/>
          <w:rFonts w:ascii="Tahoma" w:hAnsi="Tahoma" w:cs="Tahoma"/>
          <w:color w:val="000000" w:themeColor="text1"/>
          <w:sz w:val="20"/>
          <w:szCs w:val="20"/>
          <w:highlight w:val="green"/>
        </w:rPr>
        <w:t>procedure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well and was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green"/>
        </w:rPr>
        <w:t>transported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back to the 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  <w:highlight w:val="darkYellow"/>
        </w:rPr>
        <w:t>NICU</w:t>
      </w:r>
      <w:r w:rsidRPr="52706CA1">
        <w:rPr>
          <w:rStyle w:val="Strong"/>
          <w:rFonts w:ascii="Tahoma" w:hAnsi="Tahoma" w:cs="Tahoma"/>
          <w:color w:val="000000" w:themeColor="text1"/>
          <w:sz w:val="20"/>
          <w:szCs w:val="20"/>
        </w:rPr>
        <w:t xml:space="preserve"> in </w:t>
      </w:r>
      <w:r w:rsidRPr="00652E6C">
        <w:rPr>
          <w:rStyle w:val="Strong"/>
          <w:rFonts w:ascii="Tahoma" w:hAnsi="Tahoma" w:cs="Tahoma"/>
          <w:color w:val="000000" w:themeColor="text1"/>
          <w:sz w:val="20"/>
          <w:szCs w:val="20"/>
          <w:highlight w:val="lightGray"/>
        </w:rPr>
        <w:t>stable critical condition.</w:t>
      </w:r>
    </w:p>
    <w:p w14:paraId="4F692FCD" w14:textId="77777777" w:rsidR="001A4168" w:rsidRDefault="001A4168" w:rsidP="001A4168">
      <w:pPr>
        <w:pStyle w:val="NormalWeb"/>
        <w:rPr>
          <w:rFonts w:ascii="Tahoma" w:hAnsi="Tahoma" w:cs="Tahoma"/>
          <w:color w:val="000000"/>
          <w:sz w:val="20"/>
          <w:szCs w:val="20"/>
        </w:rPr>
      </w:pPr>
      <w:r w:rsidRPr="00652E6C">
        <w:rPr>
          <w:rStyle w:val="Strong"/>
          <w:rFonts w:ascii="Tahoma" w:hAnsi="Tahoma" w:cs="Tahoma"/>
          <w:color w:val="000000"/>
          <w:sz w:val="20"/>
          <w:szCs w:val="20"/>
          <w:highlight w:val="darkGreen"/>
        </w:rPr>
        <w:t xml:space="preserve">Dr. </w:t>
      </w:r>
      <w:r w:rsidR="006054DC" w:rsidRPr="00652E6C">
        <w:rPr>
          <w:rStyle w:val="Strong"/>
          <w:rFonts w:ascii="Tahoma" w:hAnsi="Tahoma" w:cs="Tahoma"/>
          <w:color w:val="000000"/>
          <w:sz w:val="20"/>
          <w:szCs w:val="20"/>
          <w:highlight w:val="darkGreen"/>
        </w:rPr>
        <w:t>Beard</w:t>
      </w:r>
      <w:r>
        <w:rPr>
          <w:rStyle w:val="Strong"/>
          <w:rFonts w:ascii="Tahoma" w:hAnsi="Tahoma" w:cs="Tahoma"/>
          <w:color w:val="000000"/>
          <w:sz w:val="20"/>
          <w:szCs w:val="20"/>
        </w:rPr>
        <w:t xml:space="preserve"> was present and scrubbed for the entirety of the case.</w:t>
      </w:r>
    </w:p>
    <w:p w14:paraId="672A6659" w14:textId="77777777" w:rsidR="00D64164" w:rsidRDefault="000971BE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68"/>
    <w:rsid w:val="000971BE"/>
    <w:rsid w:val="000A5777"/>
    <w:rsid w:val="000C21C4"/>
    <w:rsid w:val="001A4168"/>
    <w:rsid w:val="001E3B17"/>
    <w:rsid w:val="004C622F"/>
    <w:rsid w:val="004E4613"/>
    <w:rsid w:val="006054DC"/>
    <w:rsid w:val="00617C1E"/>
    <w:rsid w:val="00652E6C"/>
    <w:rsid w:val="007F3C80"/>
    <w:rsid w:val="00924027"/>
    <w:rsid w:val="00C33542"/>
    <w:rsid w:val="00DC641F"/>
    <w:rsid w:val="00ED5C20"/>
    <w:rsid w:val="03D9281B"/>
    <w:rsid w:val="07D925BC"/>
    <w:rsid w:val="0B10C67E"/>
    <w:rsid w:val="0C9E430C"/>
    <w:rsid w:val="0CE73F8C"/>
    <w:rsid w:val="301F81E9"/>
    <w:rsid w:val="3024872B"/>
    <w:rsid w:val="36ED045F"/>
    <w:rsid w:val="461DA1B6"/>
    <w:rsid w:val="4C012B1D"/>
    <w:rsid w:val="4EA3C387"/>
    <w:rsid w:val="52706CA1"/>
    <w:rsid w:val="5B12511D"/>
    <w:rsid w:val="5B87A364"/>
    <w:rsid w:val="5EBF4426"/>
    <w:rsid w:val="6698CBC3"/>
    <w:rsid w:val="6748C6B7"/>
    <w:rsid w:val="75EA8CCE"/>
    <w:rsid w:val="7AF545DE"/>
    <w:rsid w:val="7EC1E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65F3"/>
  <w15:chartTrackingRefBased/>
  <w15:docId w15:val="{AFA15FC1-64CA-4767-90D2-C23D3FA1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41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11</cp:revision>
  <dcterms:created xsi:type="dcterms:W3CDTF">2023-06-12T14:51:00Z</dcterms:created>
  <dcterms:modified xsi:type="dcterms:W3CDTF">2023-08-25T15:25:00Z</dcterms:modified>
</cp:coreProperties>
</file>