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808C" w14:textId="6825FEE2" w:rsidR="00105C58" w:rsidRDefault="00105C58" w:rsidP="00105C58">
      <w:pPr>
        <w:jc w:val="center"/>
        <w:rPr>
          <w:rFonts w:ascii="Calibri" w:hAnsi="Calibri" w:cs="Calibri"/>
          <w:b/>
          <w:bCs/>
        </w:rPr>
      </w:pPr>
      <w:r>
        <w:rPr>
          <w:rFonts w:ascii="Calibri" w:hAnsi="Calibri" w:cs="Calibri"/>
          <w:b/>
          <w:bCs/>
        </w:rPr>
        <w:t>Function of Machine Code</w:t>
      </w:r>
    </w:p>
    <w:p w14:paraId="1C257239" w14:textId="77777777" w:rsidR="00105C58" w:rsidRDefault="00105C58" w:rsidP="00105C58">
      <w:pPr>
        <w:jc w:val="center"/>
        <w:rPr>
          <w:rFonts w:ascii="Calibri" w:hAnsi="Calibri" w:cs="Calibri"/>
          <w:b/>
          <w:bCs/>
        </w:rPr>
      </w:pPr>
    </w:p>
    <w:p w14:paraId="639BB5D1" w14:textId="77777777" w:rsidR="00105C58" w:rsidRDefault="00105C58" w:rsidP="00105C58">
      <w:pPr>
        <w:jc w:val="center"/>
        <w:rPr>
          <w:rFonts w:ascii="Arial" w:hAnsi="Arial" w:cs="Arial"/>
          <w:b/>
          <w:bCs/>
          <w:sz w:val="22"/>
          <w:szCs w:val="22"/>
        </w:rPr>
      </w:pPr>
    </w:p>
    <w:p w14:paraId="679B0D35" w14:textId="77777777" w:rsidR="00105C58" w:rsidRPr="0026530B" w:rsidRDefault="00105C58" w:rsidP="00105C58">
      <w:pPr>
        <w:spacing w:line="480" w:lineRule="auto"/>
        <w:jc w:val="center"/>
        <w:rPr>
          <w:rFonts w:ascii="Calibri" w:hAnsi="Calibri" w:cs="Calibri"/>
        </w:rPr>
      </w:pPr>
      <w:r w:rsidRPr="0026530B">
        <w:rPr>
          <w:rFonts w:ascii="Calibri" w:hAnsi="Calibri" w:cs="Calibri"/>
        </w:rPr>
        <w:t>Kevin Creasy</w:t>
      </w:r>
    </w:p>
    <w:p w14:paraId="425694E1" w14:textId="77777777" w:rsidR="00105C58" w:rsidRPr="0026530B" w:rsidRDefault="00105C58" w:rsidP="00105C58">
      <w:pPr>
        <w:spacing w:line="480" w:lineRule="auto"/>
        <w:jc w:val="center"/>
        <w:rPr>
          <w:rFonts w:ascii="Calibri" w:hAnsi="Calibri" w:cs="Calibri"/>
        </w:rPr>
      </w:pPr>
      <w:r w:rsidRPr="0026530B">
        <w:rPr>
          <w:rFonts w:ascii="Calibri" w:hAnsi="Calibri" w:cs="Calibri"/>
        </w:rPr>
        <w:t>Department of Computer Science, Indiana Tech University</w:t>
      </w:r>
    </w:p>
    <w:p w14:paraId="0E9A416D" w14:textId="3815ED54" w:rsidR="00105C58" w:rsidRPr="0026530B" w:rsidRDefault="00105C58" w:rsidP="00105C58">
      <w:pPr>
        <w:spacing w:line="480" w:lineRule="auto"/>
        <w:jc w:val="center"/>
        <w:rPr>
          <w:rFonts w:ascii="Calibri" w:hAnsi="Calibri" w:cs="Calibri"/>
        </w:rPr>
      </w:pPr>
      <w:r w:rsidRPr="0026530B">
        <w:rPr>
          <w:rFonts w:ascii="Calibri" w:hAnsi="Calibri" w:cs="Calibri"/>
        </w:rPr>
        <w:t xml:space="preserve">CS </w:t>
      </w:r>
      <w:r>
        <w:rPr>
          <w:rFonts w:ascii="Calibri" w:hAnsi="Calibri" w:cs="Calibri"/>
        </w:rPr>
        <w:t>37</w:t>
      </w:r>
      <w:r w:rsidRPr="0026530B">
        <w:rPr>
          <w:rFonts w:ascii="Calibri" w:hAnsi="Calibri" w:cs="Calibri"/>
        </w:rPr>
        <w:t xml:space="preserve">00: </w:t>
      </w:r>
      <w:r>
        <w:rPr>
          <w:rFonts w:ascii="Calibri" w:hAnsi="Calibri" w:cs="Calibri"/>
        </w:rPr>
        <w:t>Object Orientation</w:t>
      </w:r>
    </w:p>
    <w:p w14:paraId="4F3EBF48" w14:textId="77777777" w:rsidR="00105C58" w:rsidRDefault="00105C58" w:rsidP="00105C58">
      <w:pPr>
        <w:spacing w:line="480" w:lineRule="auto"/>
        <w:jc w:val="center"/>
        <w:rPr>
          <w:rFonts w:ascii="Calibri" w:hAnsi="Calibri" w:cs="Calibri"/>
        </w:rPr>
      </w:pPr>
      <w:r>
        <w:rPr>
          <w:rFonts w:ascii="Calibri" w:hAnsi="Calibri" w:cs="Calibri"/>
        </w:rPr>
        <w:t>Dr. Femi Ojo</w:t>
      </w:r>
    </w:p>
    <w:p w14:paraId="1B9EBD7E" w14:textId="2B3B1BD7" w:rsidR="00105C58" w:rsidRPr="0026530B" w:rsidRDefault="00105C58" w:rsidP="00105C58">
      <w:pPr>
        <w:spacing w:line="480" w:lineRule="auto"/>
        <w:jc w:val="center"/>
        <w:rPr>
          <w:rFonts w:ascii="Calibri" w:hAnsi="Calibri" w:cs="Calibri"/>
        </w:rPr>
      </w:pPr>
      <w:r>
        <w:rPr>
          <w:rFonts w:ascii="Calibri" w:hAnsi="Calibri" w:cs="Calibri"/>
        </w:rPr>
        <w:t>May 31, 2026</w:t>
      </w:r>
    </w:p>
    <w:p w14:paraId="6E845029" w14:textId="33D840F3" w:rsidR="00105C58" w:rsidRDefault="00105C58" w:rsidP="00A35A65">
      <w:pPr>
        <w:spacing w:line="480" w:lineRule="auto"/>
        <w:rPr>
          <w:rFonts w:ascii="Calibri" w:hAnsi="Calibri" w:cs="Calibri"/>
        </w:rPr>
      </w:pPr>
    </w:p>
    <w:p w14:paraId="69933E93" w14:textId="77777777" w:rsidR="00105C58" w:rsidRDefault="00105C58" w:rsidP="00A35A65">
      <w:pPr>
        <w:spacing w:line="480" w:lineRule="auto"/>
        <w:rPr>
          <w:rFonts w:ascii="Calibri" w:hAnsi="Calibri" w:cs="Calibri"/>
        </w:rPr>
      </w:pPr>
    </w:p>
    <w:p w14:paraId="017AD0D3" w14:textId="77777777" w:rsidR="00105C58" w:rsidRDefault="00105C58" w:rsidP="00A35A65">
      <w:pPr>
        <w:spacing w:line="480" w:lineRule="auto"/>
        <w:rPr>
          <w:rFonts w:ascii="Calibri" w:hAnsi="Calibri" w:cs="Calibri"/>
        </w:rPr>
      </w:pPr>
    </w:p>
    <w:p w14:paraId="15A7E2E5" w14:textId="77777777" w:rsidR="00105C58" w:rsidRDefault="00105C58" w:rsidP="00A35A65">
      <w:pPr>
        <w:spacing w:line="480" w:lineRule="auto"/>
        <w:rPr>
          <w:rFonts w:ascii="Calibri" w:hAnsi="Calibri" w:cs="Calibri"/>
        </w:rPr>
      </w:pPr>
    </w:p>
    <w:p w14:paraId="06C8146F" w14:textId="77777777" w:rsidR="00105C58" w:rsidRDefault="00105C58" w:rsidP="00A35A65">
      <w:pPr>
        <w:spacing w:line="480" w:lineRule="auto"/>
        <w:rPr>
          <w:rFonts w:ascii="Calibri" w:hAnsi="Calibri" w:cs="Calibri"/>
        </w:rPr>
      </w:pPr>
    </w:p>
    <w:p w14:paraId="466C9236" w14:textId="77777777" w:rsidR="00105C58" w:rsidRDefault="00105C58" w:rsidP="00A35A65">
      <w:pPr>
        <w:spacing w:line="480" w:lineRule="auto"/>
        <w:rPr>
          <w:rFonts w:ascii="Calibri" w:hAnsi="Calibri" w:cs="Calibri"/>
        </w:rPr>
      </w:pPr>
    </w:p>
    <w:p w14:paraId="6FF2B8E1" w14:textId="77777777" w:rsidR="00105C58" w:rsidRDefault="00105C58" w:rsidP="00A35A65">
      <w:pPr>
        <w:spacing w:line="480" w:lineRule="auto"/>
        <w:rPr>
          <w:rFonts w:ascii="Calibri" w:hAnsi="Calibri" w:cs="Calibri"/>
        </w:rPr>
      </w:pPr>
    </w:p>
    <w:p w14:paraId="46990682" w14:textId="77777777" w:rsidR="00105C58" w:rsidRDefault="00105C58" w:rsidP="00A35A65">
      <w:pPr>
        <w:spacing w:line="480" w:lineRule="auto"/>
        <w:rPr>
          <w:rFonts w:ascii="Calibri" w:hAnsi="Calibri" w:cs="Calibri"/>
        </w:rPr>
      </w:pPr>
    </w:p>
    <w:p w14:paraId="256D046D" w14:textId="77777777" w:rsidR="00105C58" w:rsidRDefault="00105C58" w:rsidP="00A35A65">
      <w:pPr>
        <w:spacing w:line="480" w:lineRule="auto"/>
        <w:rPr>
          <w:rFonts w:ascii="Calibri" w:hAnsi="Calibri" w:cs="Calibri"/>
        </w:rPr>
      </w:pPr>
    </w:p>
    <w:p w14:paraId="207DBC8E" w14:textId="77777777" w:rsidR="00105C58" w:rsidRDefault="00105C58" w:rsidP="00A35A65">
      <w:pPr>
        <w:spacing w:line="480" w:lineRule="auto"/>
        <w:rPr>
          <w:rFonts w:ascii="Calibri" w:hAnsi="Calibri" w:cs="Calibri"/>
        </w:rPr>
      </w:pPr>
    </w:p>
    <w:p w14:paraId="212A4911" w14:textId="77777777" w:rsidR="00105C58" w:rsidRDefault="00105C58" w:rsidP="00A35A65">
      <w:pPr>
        <w:spacing w:line="480" w:lineRule="auto"/>
        <w:rPr>
          <w:rFonts w:ascii="Calibri" w:hAnsi="Calibri" w:cs="Calibri"/>
        </w:rPr>
      </w:pPr>
    </w:p>
    <w:p w14:paraId="6DD138F0" w14:textId="77777777" w:rsidR="00105C58" w:rsidRDefault="00105C58" w:rsidP="00A35A65">
      <w:pPr>
        <w:spacing w:line="480" w:lineRule="auto"/>
        <w:rPr>
          <w:rFonts w:ascii="Calibri" w:hAnsi="Calibri" w:cs="Calibri"/>
        </w:rPr>
      </w:pPr>
    </w:p>
    <w:p w14:paraId="3774895A" w14:textId="77777777" w:rsidR="00105C58" w:rsidRDefault="00105C58" w:rsidP="00A35A65">
      <w:pPr>
        <w:spacing w:line="480" w:lineRule="auto"/>
        <w:rPr>
          <w:rFonts w:ascii="Calibri" w:hAnsi="Calibri" w:cs="Calibri"/>
        </w:rPr>
      </w:pPr>
    </w:p>
    <w:p w14:paraId="275D4578" w14:textId="77777777" w:rsidR="00105C58" w:rsidRDefault="00105C58" w:rsidP="00A35A65">
      <w:pPr>
        <w:spacing w:line="480" w:lineRule="auto"/>
        <w:rPr>
          <w:rFonts w:ascii="Calibri" w:hAnsi="Calibri" w:cs="Calibri"/>
        </w:rPr>
      </w:pPr>
    </w:p>
    <w:p w14:paraId="455501F1" w14:textId="77777777" w:rsidR="00105C58" w:rsidRDefault="00105C58" w:rsidP="00A35A65">
      <w:pPr>
        <w:spacing w:line="480" w:lineRule="auto"/>
        <w:rPr>
          <w:rFonts w:ascii="Calibri" w:hAnsi="Calibri" w:cs="Calibri"/>
        </w:rPr>
      </w:pPr>
    </w:p>
    <w:p w14:paraId="2E4A11B0" w14:textId="77777777" w:rsidR="00105C58" w:rsidRDefault="00105C58" w:rsidP="00A35A65">
      <w:pPr>
        <w:spacing w:line="480" w:lineRule="auto"/>
        <w:rPr>
          <w:rFonts w:ascii="Calibri" w:hAnsi="Calibri" w:cs="Calibri"/>
        </w:rPr>
      </w:pPr>
    </w:p>
    <w:p w14:paraId="7C983FDF" w14:textId="77777777" w:rsidR="00105C58" w:rsidRDefault="00105C58" w:rsidP="00A35A65">
      <w:pPr>
        <w:spacing w:line="480" w:lineRule="auto"/>
        <w:rPr>
          <w:rFonts w:ascii="Calibri" w:hAnsi="Calibri" w:cs="Calibri"/>
        </w:rPr>
      </w:pPr>
    </w:p>
    <w:p w14:paraId="2B5110C6" w14:textId="6A954C2D" w:rsidR="00E84792" w:rsidRPr="00862234" w:rsidRDefault="00A35A65" w:rsidP="00105C58">
      <w:pPr>
        <w:spacing w:line="480" w:lineRule="auto"/>
        <w:ind w:firstLine="720"/>
        <w:rPr>
          <w:rFonts w:ascii="Calibri" w:hAnsi="Calibri" w:cs="Calibri"/>
        </w:rPr>
      </w:pPr>
      <w:r w:rsidRPr="00862234">
        <w:rPr>
          <w:rFonts w:ascii="Calibri" w:hAnsi="Calibri" w:cs="Calibri"/>
        </w:rPr>
        <w:t xml:space="preserve">This library management </w:t>
      </w:r>
      <w:proofErr w:type="gramStart"/>
      <w:r w:rsidRPr="00862234">
        <w:rPr>
          <w:rFonts w:ascii="Calibri" w:hAnsi="Calibri" w:cs="Calibri"/>
        </w:rPr>
        <w:t>system(</w:t>
      </w:r>
      <w:proofErr w:type="gramEnd"/>
      <w:r w:rsidRPr="00862234">
        <w:rPr>
          <w:rFonts w:ascii="Calibri" w:hAnsi="Calibri" w:cs="Calibri"/>
        </w:rPr>
        <w:t>LMS) will catalog new books added to the library, keep track of patrons, along with monitoring book due dates, and total dues</w:t>
      </w:r>
      <w:r w:rsidR="00862234" w:rsidRPr="00862234">
        <w:rPr>
          <w:rFonts w:ascii="Calibri" w:hAnsi="Calibri" w:cs="Calibri"/>
        </w:rPr>
        <w:t xml:space="preserve"> </w:t>
      </w:r>
      <w:r w:rsidR="00862234" w:rsidRPr="00862234">
        <w:rPr>
          <w:rFonts w:ascii="Calibri" w:hAnsi="Calibri" w:cs="Calibri"/>
        </w:rPr>
        <w:t>(</w:t>
      </w:r>
      <w:proofErr w:type="spellStart"/>
      <w:r w:rsidR="00862234" w:rsidRPr="00862234">
        <w:rPr>
          <w:rFonts w:ascii="Calibri" w:hAnsi="Calibri" w:cs="Calibri"/>
        </w:rPr>
        <w:t>Soutron</w:t>
      </w:r>
      <w:proofErr w:type="spellEnd"/>
      <w:r w:rsidR="00862234" w:rsidRPr="00862234">
        <w:rPr>
          <w:rFonts w:ascii="Calibri" w:hAnsi="Calibri" w:cs="Calibri"/>
        </w:rPr>
        <w:t>, n.d.)</w:t>
      </w:r>
      <w:r w:rsidRPr="00862234">
        <w:rPr>
          <w:rFonts w:ascii="Calibri" w:hAnsi="Calibri" w:cs="Calibri"/>
        </w:rPr>
        <w:t xml:space="preserve">. A superclass called Library will be implemented with subclasses Patrons, Books, and Dues. </w:t>
      </w:r>
      <w:r w:rsidR="00FC6EA9" w:rsidRPr="00862234">
        <w:rPr>
          <w:rFonts w:ascii="Calibri" w:hAnsi="Calibri" w:cs="Calibri"/>
        </w:rPr>
        <w:t xml:space="preserve">Patrons and Dues will have an Association relationship, and the Books class will have a Generalization relationship with the Categories class. </w:t>
      </w:r>
    </w:p>
    <w:p w14:paraId="6FD91ADB" w14:textId="61189865" w:rsidR="00FC6EA9" w:rsidRDefault="00FC6EA9" w:rsidP="00A35A65">
      <w:pPr>
        <w:spacing w:line="480" w:lineRule="auto"/>
        <w:rPr>
          <w:rFonts w:ascii="Calibri" w:hAnsi="Calibri" w:cs="Calibri"/>
        </w:rPr>
      </w:pPr>
      <w:r w:rsidRPr="00862234">
        <w:rPr>
          <w:rFonts w:ascii="Calibri" w:hAnsi="Calibri" w:cs="Calibri"/>
        </w:rPr>
        <w:tab/>
        <w:t xml:space="preserve">So far, the shell of the </w:t>
      </w:r>
      <w:proofErr w:type="gramStart"/>
      <w:r w:rsidRPr="00862234">
        <w:rPr>
          <w:rFonts w:ascii="Calibri" w:hAnsi="Calibri" w:cs="Calibri"/>
        </w:rPr>
        <w:t>Library</w:t>
      </w:r>
      <w:proofErr w:type="gramEnd"/>
      <w:r w:rsidRPr="00862234">
        <w:rPr>
          <w:rFonts w:ascii="Calibri" w:hAnsi="Calibri" w:cs="Calibri"/>
        </w:rPr>
        <w:t xml:space="preserve"> class, along with the Books, Patrons, and Dues class have been coded. </w:t>
      </w:r>
      <w:r w:rsidR="00862234" w:rsidRPr="00862234">
        <w:rPr>
          <w:rFonts w:ascii="Calibri" w:hAnsi="Calibri" w:cs="Calibri"/>
        </w:rPr>
        <w:t xml:space="preserve">The Categories class has yet to be included in the code, but this will come after the Books class has been filled out more. </w:t>
      </w:r>
      <w:r w:rsidR="00105C58">
        <w:rPr>
          <w:rFonts w:ascii="Calibri" w:hAnsi="Calibri" w:cs="Calibri"/>
        </w:rPr>
        <w:t xml:space="preserve">Emphasis will need to be placed on testing for the correct monitoring of dues and how they accumulate. It is likely a time system will need to be established to flag when patrons are late with books returns. </w:t>
      </w:r>
      <w:r w:rsidR="0097193A">
        <w:rPr>
          <w:rFonts w:ascii="Calibri" w:hAnsi="Calibri" w:cs="Calibri"/>
        </w:rPr>
        <w:t xml:space="preserve">Once the classes are filled out more, the Main method can take shape. </w:t>
      </w:r>
    </w:p>
    <w:p w14:paraId="3F641E4F" w14:textId="542FF0A0" w:rsidR="00105C58" w:rsidRDefault="00105C58" w:rsidP="00A35A65">
      <w:pPr>
        <w:spacing w:line="480" w:lineRule="auto"/>
        <w:rPr>
          <w:rFonts w:ascii="Calibri" w:hAnsi="Calibri" w:cs="Calibri"/>
        </w:rPr>
      </w:pPr>
      <w:r>
        <w:rPr>
          <w:rFonts w:ascii="Calibri" w:hAnsi="Calibri" w:cs="Calibri"/>
        </w:rPr>
        <w:tab/>
        <w:t xml:space="preserve">More documentation will need to be included to help keep track of how classes will be utilized, along with their variables. Some classes may use similar names so it will be important </w:t>
      </w:r>
      <w:r>
        <w:rPr>
          <w:rFonts w:ascii="Calibri" w:hAnsi="Calibri" w:cs="Calibri"/>
        </w:rPr>
        <w:lastRenderedPageBreak/>
        <w:t xml:space="preserve">to ensure they are unique. </w:t>
      </w:r>
      <w:r w:rsidR="0097193A">
        <w:rPr>
          <w:rFonts w:ascii="Calibri" w:hAnsi="Calibri" w:cs="Calibri"/>
        </w:rPr>
        <w:t>Little testing has been performed at this point. Further Unit testing will need to be done once more code is added and then Integration testing can be performed.</w:t>
      </w:r>
    </w:p>
    <w:p w14:paraId="232BCC24" w14:textId="27A30A6A" w:rsidR="00390253" w:rsidRDefault="00390253" w:rsidP="00A35A65">
      <w:pPr>
        <w:spacing w:line="480" w:lineRule="auto"/>
        <w:rPr>
          <w:rFonts w:ascii="Calibri" w:hAnsi="Calibri" w:cs="Calibri"/>
        </w:rPr>
      </w:pPr>
      <w:r>
        <w:rPr>
          <w:rFonts w:ascii="Calibri" w:hAnsi="Calibri" w:cs="Calibri"/>
        </w:rPr>
        <w:t>The UML class diagram is included below:</w:t>
      </w:r>
    </w:p>
    <w:p w14:paraId="2BDF9696" w14:textId="0A00EC04" w:rsidR="00390253" w:rsidRPr="00862234" w:rsidRDefault="00390253" w:rsidP="00A35A65">
      <w:pPr>
        <w:spacing w:line="480" w:lineRule="auto"/>
        <w:rPr>
          <w:rFonts w:ascii="Calibri" w:hAnsi="Calibri" w:cs="Calibri"/>
        </w:rPr>
      </w:pPr>
      <w:r w:rsidRPr="00390253">
        <w:rPr>
          <w:rFonts w:ascii="Calibri" w:hAnsi="Calibri" w:cs="Calibri"/>
        </w:rPr>
        <w:drawing>
          <wp:inline distT="0" distB="0" distL="0" distR="0" wp14:anchorId="606B1631" wp14:editId="073F2D3F">
            <wp:extent cx="3435527" cy="4057859"/>
            <wp:effectExtent l="0" t="0" r="0" b="0"/>
            <wp:docPr id="171085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3449" name=""/>
                    <pic:cNvPicPr/>
                  </pic:nvPicPr>
                  <pic:blipFill>
                    <a:blip r:embed="rId4"/>
                    <a:stretch>
                      <a:fillRect/>
                    </a:stretch>
                  </pic:blipFill>
                  <pic:spPr>
                    <a:xfrm>
                      <a:off x="0" y="0"/>
                      <a:ext cx="3435527" cy="4057859"/>
                    </a:xfrm>
                    <a:prstGeom prst="rect">
                      <a:avLst/>
                    </a:prstGeom>
                  </pic:spPr>
                </pic:pic>
              </a:graphicData>
            </a:graphic>
          </wp:inline>
        </w:drawing>
      </w:r>
    </w:p>
    <w:p w14:paraId="64FDB6CF" w14:textId="77777777" w:rsidR="00FC6EA9" w:rsidRPr="00862234" w:rsidRDefault="00FC6EA9" w:rsidP="00A35A65">
      <w:pPr>
        <w:spacing w:line="480" w:lineRule="auto"/>
        <w:rPr>
          <w:rFonts w:ascii="Calibri" w:hAnsi="Calibri" w:cs="Calibri"/>
        </w:rPr>
      </w:pPr>
    </w:p>
    <w:p w14:paraId="6281D09A" w14:textId="15C30B62" w:rsidR="00FC6EA9" w:rsidRPr="00862234" w:rsidRDefault="00FC6EA9" w:rsidP="00A35A65">
      <w:pPr>
        <w:spacing w:line="480" w:lineRule="auto"/>
        <w:rPr>
          <w:rFonts w:ascii="Calibri" w:hAnsi="Calibri" w:cs="Calibri"/>
        </w:rPr>
      </w:pPr>
    </w:p>
    <w:p w14:paraId="3F9EE27F" w14:textId="77777777" w:rsidR="00FC6EA9" w:rsidRPr="00862234" w:rsidRDefault="00FC6EA9" w:rsidP="00862234">
      <w:pPr>
        <w:spacing w:line="480" w:lineRule="auto"/>
        <w:ind w:left="720" w:hanging="720"/>
        <w:rPr>
          <w:rFonts w:ascii="Calibri" w:hAnsi="Calibri" w:cs="Calibri"/>
        </w:rPr>
      </w:pPr>
    </w:p>
    <w:p w14:paraId="4EBDED86" w14:textId="77777777" w:rsidR="00862234" w:rsidRPr="00862234" w:rsidRDefault="00862234" w:rsidP="00FC6EA9">
      <w:pPr>
        <w:spacing w:line="480" w:lineRule="auto"/>
        <w:jc w:val="center"/>
        <w:rPr>
          <w:rFonts w:ascii="Calibri" w:hAnsi="Calibri" w:cs="Calibri"/>
        </w:rPr>
      </w:pPr>
    </w:p>
    <w:p w14:paraId="385241AD" w14:textId="77777777" w:rsidR="00862234" w:rsidRPr="00862234" w:rsidRDefault="00862234" w:rsidP="00FC6EA9">
      <w:pPr>
        <w:spacing w:line="480" w:lineRule="auto"/>
        <w:jc w:val="center"/>
        <w:rPr>
          <w:rFonts w:ascii="Calibri" w:hAnsi="Calibri" w:cs="Calibri"/>
        </w:rPr>
      </w:pPr>
    </w:p>
    <w:p w14:paraId="2CA8D7CC" w14:textId="77777777" w:rsidR="00862234" w:rsidRPr="00862234" w:rsidRDefault="00862234" w:rsidP="00FC6EA9">
      <w:pPr>
        <w:spacing w:line="480" w:lineRule="auto"/>
        <w:jc w:val="center"/>
        <w:rPr>
          <w:rFonts w:ascii="Calibri" w:hAnsi="Calibri" w:cs="Calibri"/>
        </w:rPr>
      </w:pPr>
    </w:p>
    <w:p w14:paraId="0C476867" w14:textId="77777777" w:rsidR="00862234" w:rsidRPr="00862234" w:rsidRDefault="00862234" w:rsidP="00FC6EA9">
      <w:pPr>
        <w:spacing w:line="480" w:lineRule="auto"/>
        <w:jc w:val="center"/>
        <w:rPr>
          <w:rFonts w:ascii="Calibri" w:hAnsi="Calibri" w:cs="Calibri"/>
        </w:rPr>
      </w:pPr>
    </w:p>
    <w:p w14:paraId="139178C8" w14:textId="77777777" w:rsidR="00862234" w:rsidRPr="00862234" w:rsidRDefault="00862234" w:rsidP="00FC6EA9">
      <w:pPr>
        <w:spacing w:line="480" w:lineRule="auto"/>
        <w:jc w:val="center"/>
        <w:rPr>
          <w:rFonts w:ascii="Calibri" w:hAnsi="Calibri" w:cs="Calibri"/>
        </w:rPr>
      </w:pPr>
    </w:p>
    <w:p w14:paraId="1CF77AD9" w14:textId="77777777" w:rsidR="00862234" w:rsidRPr="00862234" w:rsidRDefault="00862234" w:rsidP="00FC6EA9">
      <w:pPr>
        <w:spacing w:line="480" w:lineRule="auto"/>
        <w:jc w:val="center"/>
        <w:rPr>
          <w:rFonts w:ascii="Calibri" w:hAnsi="Calibri" w:cs="Calibri"/>
        </w:rPr>
      </w:pPr>
    </w:p>
    <w:p w14:paraId="2EA3576B" w14:textId="77777777" w:rsidR="00862234" w:rsidRPr="00862234" w:rsidRDefault="00862234" w:rsidP="00FC6EA9">
      <w:pPr>
        <w:spacing w:line="480" w:lineRule="auto"/>
        <w:jc w:val="center"/>
        <w:rPr>
          <w:rFonts w:ascii="Calibri" w:hAnsi="Calibri" w:cs="Calibri"/>
        </w:rPr>
      </w:pPr>
    </w:p>
    <w:p w14:paraId="5ABE1708" w14:textId="77777777" w:rsidR="00862234" w:rsidRPr="00862234" w:rsidRDefault="00862234" w:rsidP="00FC6EA9">
      <w:pPr>
        <w:spacing w:line="480" w:lineRule="auto"/>
        <w:jc w:val="center"/>
        <w:rPr>
          <w:rFonts w:ascii="Calibri" w:hAnsi="Calibri" w:cs="Calibri"/>
        </w:rPr>
      </w:pPr>
    </w:p>
    <w:p w14:paraId="10E5EA90" w14:textId="4B5D70D2" w:rsidR="00FC6EA9" w:rsidRPr="00862234" w:rsidRDefault="00FC6EA9" w:rsidP="00FC6EA9">
      <w:pPr>
        <w:spacing w:line="480" w:lineRule="auto"/>
        <w:jc w:val="center"/>
        <w:rPr>
          <w:rFonts w:ascii="Calibri" w:hAnsi="Calibri" w:cs="Calibri"/>
        </w:rPr>
      </w:pPr>
      <w:r w:rsidRPr="00862234">
        <w:rPr>
          <w:rFonts w:ascii="Calibri" w:hAnsi="Calibri" w:cs="Calibri"/>
        </w:rPr>
        <w:t>References</w:t>
      </w:r>
    </w:p>
    <w:p w14:paraId="30650069" w14:textId="010B2FBC" w:rsidR="00FC6EA9" w:rsidRPr="00862234" w:rsidRDefault="00862234" w:rsidP="00862234">
      <w:pPr>
        <w:spacing w:line="480" w:lineRule="auto"/>
        <w:ind w:left="720" w:hanging="720"/>
        <w:rPr>
          <w:rFonts w:ascii="Calibri" w:hAnsi="Calibri" w:cs="Calibri"/>
          <w:lang w:val="fr-FR"/>
        </w:rPr>
      </w:pPr>
      <w:proofErr w:type="spellStart"/>
      <w:r w:rsidRPr="00862234">
        <w:rPr>
          <w:rFonts w:ascii="Calibri" w:hAnsi="Calibri" w:cs="Calibri"/>
        </w:rPr>
        <w:t>Soutron</w:t>
      </w:r>
      <w:proofErr w:type="spellEnd"/>
      <w:r w:rsidRPr="00862234">
        <w:rPr>
          <w:rFonts w:ascii="Calibri" w:hAnsi="Calibri" w:cs="Calibri"/>
        </w:rPr>
        <w:t xml:space="preserve">. (n.d.). </w:t>
      </w:r>
      <w:r w:rsidRPr="00862234">
        <w:rPr>
          <w:rFonts w:ascii="Calibri" w:hAnsi="Calibri" w:cs="Calibri"/>
          <w:i/>
          <w:iCs/>
        </w:rPr>
        <w:t>Integrated library system</w:t>
      </w:r>
      <w:r w:rsidRPr="00862234">
        <w:rPr>
          <w:rFonts w:ascii="Calibri" w:hAnsi="Calibri" w:cs="Calibri"/>
        </w:rPr>
        <w:t xml:space="preserve">. </w:t>
      </w:r>
      <w:proofErr w:type="spellStart"/>
      <w:r w:rsidRPr="00862234">
        <w:rPr>
          <w:rFonts w:ascii="Calibri" w:hAnsi="Calibri" w:cs="Calibri"/>
          <w:lang w:val="fr-FR"/>
        </w:rPr>
        <w:t>Soutron</w:t>
      </w:r>
      <w:proofErr w:type="spellEnd"/>
      <w:r w:rsidRPr="00862234">
        <w:rPr>
          <w:rFonts w:ascii="Calibri" w:hAnsi="Calibri" w:cs="Calibri"/>
          <w:lang w:val="fr-FR"/>
        </w:rPr>
        <w:t xml:space="preserve">. </w:t>
      </w:r>
      <w:hyperlink r:id="rId5" w:tgtFrame="_new" w:history="1">
        <w:r w:rsidRPr="00862234">
          <w:rPr>
            <w:rStyle w:val="Hyperlink"/>
            <w:rFonts w:ascii="Calibri" w:hAnsi="Calibri" w:cs="Calibri"/>
            <w:lang w:val="fr-FR"/>
          </w:rPr>
          <w:t>https://www.soutron.com/en_us/blog/general/integrated-library-system/</w:t>
        </w:r>
      </w:hyperlink>
    </w:p>
    <w:sectPr w:rsidR="00FC6EA9" w:rsidRPr="0086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65"/>
    <w:rsid w:val="00105C58"/>
    <w:rsid w:val="00390253"/>
    <w:rsid w:val="005F3BF3"/>
    <w:rsid w:val="00862234"/>
    <w:rsid w:val="0097193A"/>
    <w:rsid w:val="00A35A65"/>
    <w:rsid w:val="00B859DD"/>
    <w:rsid w:val="00DE3F27"/>
    <w:rsid w:val="00DF3B64"/>
    <w:rsid w:val="00E84792"/>
    <w:rsid w:val="00FC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00F8"/>
  <w15:chartTrackingRefBased/>
  <w15:docId w15:val="{DA31BBD8-D32B-4A52-9115-A2E58C37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A6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35A6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35A6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5A6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5A6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5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A6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35A6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35A6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5A6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5A6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5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A65"/>
    <w:rPr>
      <w:rFonts w:eastAsiaTheme="majorEastAsia" w:cstheme="majorBidi"/>
      <w:color w:val="272727" w:themeColor="text1" w:themeTint="D8"/>
    </w:rPr>
  </w:style>
  <w:style w:type="paragraph" w:styleId="Title">
    <w:name w:val="Title"/>
    <w:basedOn w:val="Normal"/>
    <w:next w:val="Normal"/>
    <w:link w:val="TitleChar"/>
    <w:uiPriority w:val="10"/>
    <w:qFormat/>
    <w:rsid w:val="00A35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A65"/>
    <w:pPr>
      <w:spacing w:before="160"/>
      <w:jc w:val="center"/>
    </w:pPr>
    <w:rPr>
      <w:i/>
      <w:iCs/>
      <w:color w:val="404040" w:themeColor="text1" w:themeTint="BF"/>
    </w:rPr>
  </w:style>
  <w:style w:type="character" w:customStyle="1" w:styleId="QuoteChar">
    <w:name w:val="Quote Char"/>
    <w:basedOn w:val="DefaultParagraphFont"/>
    <w:link w:val="Quote"/>
    <w:uiPriority w:val="29"/>
    <w:rsid w:val="00A35A65"/>
    <w:rPr>
      <w:i/>
      <w:iCs/>
      <w:color w:val="404040" w:themeColor="text1" w:themeTint="BF"/>
    </w:rPr>
  </w:style>
  <w:style w:type="paragraph" w:styleId="ListParagraph">
    <w:name w:val="List Paragraph"/>
    <w:basedOn w:val="Normal"/>
    <w:uiPriority w:val="34"/>
    <w:qFormat/>
    <w:rsid w:val="00A35A65"/>
    <w:pPr>
      <w:ind w:left="720"/>
      <w:contextualSpacing/>
    </w:pPr>
  </w:style>
  <w:style w:type="character" w:styleId="IntenseEmphasis">
    <w:name w:val="Intense Emphasis"/>
    <w:basedOn w:val="DefaultParagraphFont"/>
    <w:uiPriority w:val="21"/>
    <w:qFormat/>
    <w:rsid w:val="00A35A65"/>
    <w:rPr>
      <w:i/>
      <w:iCs/>
      <w:color w:val="2E74B5" w:themeColor="accent1" w:themeShade="BF"/>
    </w:rPr>
  </w:style>
  <w:style w:type="paragraph" w:styleId="IntenseQuote">
    <w:name w:val="Intense Quote"/>
    <w:basedOn w:val="Normal"/>
    <w:next w:val="Normal"/>
    <w:link w:val="IntenseQuoteChar"/>
    <w:uiPriority w:val="30"/>
    <w:qFormat/>
    <w:rsid w:val="00A35A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5A65"/>
    <w:rPr>
      <w:i/>
      <w:iCs/>
      <w:color w:val="2E74B5" w:themeColor="accent1" w:themeShade="BF"/>
    </w:rPr>
  </w:style>
  <w:style w:type="character" w:styleId="IntenseReference">
    <w:name w:val="Intense Reference"/>
    <w:basedOn w:val="DefaultParagraphFont"/>
    <w:uiPriority w:val="32"/>
    <w:qFormat/>
    <w:rsid w:val="00A35A65"/>
    <w:rPr>
      <w:b/>
      <w:bCs/>
      <w:smallCaps/>
      <w:color w:val="2E74B5" w:themeColor="accent1" w:themeShade="BF"/>
      <w:spacing w:val="5"/>
    </w:rPr>
  </w:style>
  <w:style w:type="character" w:styleId="Hyperlink">
    <w:name w:val="Hyperlink"/>
    <w:basedOn w:val="DefaultParagraphFont"/>
    <w:uiPriority w:val="99"/>
    <w:unhideWhenUsed/>
    <w:rsid w:val="00862234"/>
    <w:rPr>
      <w:color w:val="0563C1" w:themeColor="hyperlink"/>
      <w:u w:val="single"/>
    </w:rPr>
  </w:style>
  <w:style w:type="character" w:styleId="UnresolvedMention">
    <w:name w:val="Unresolved Mention"/>
    <w:basedOn w:val="DefaultParagraphFont"/>
    <w:uiPriority w:val="99"/>
    <w:semiHidden/>
    <w:unhideWhenUsed/>
    <w:rsid w:val="008622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tron.com/en_us/blog/general/integrated-library-syste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Creasy, Kevin - 01</dc:creator>
  <cp:keywords/>
  <dc:description/>
  <cp:lastModifiedBy>Creasy, Kevin - 01</cp:lastModifiedBy>
  <cp:revision>3</cp:revision>
  <dcterms:created xsi:type="dcterms:W3CDTF">2026-06-01T02:16:00Z</dcterms:created>
  <dcterms:modified xsi:type="dcterms:W3CDTF">2026-06-01T03:53:00Z</dcterms:modified>
</cp:coreProperties>
</file>