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Arial" w:hAnsi="Arial" w:cs="Arial"/>
          <w:bCs/>
          <w:color w:val="4472C4" w:themeColor="accent1"/>
          <w:lang w:val="en"/>
        </w:rPr>
        <w:id w:val="601684245"/>
        <w:docPartObj>
          <w:docPartGallery w:val="Cover Pages"/>
          <w:docPartUnique/>
        </w:docPartObj>
      </w:sdtPr>
      <w:sdtEndPr>
        <w:rPr>
          <w:rFonts w:ascii="Times New Roman" w:eastAsia="Times New Roman" w:hAnsi="Times New Roman" w:cs="Times New Roman"/>
          <w:b/>
          <w:bCs w:val="0"/>
          <w:color w:val="auto"/>
          <w:sz w:val="24"/>
          <w:szCs w:val="24"/>
        </w:rPr>
      </w:sdtEndPr>
      <w:sdtContent>
        <w:p w14:paraId="3E966517" w14:textId="54F989E6" w:rsidR="00595D11" w:rsidRDefault="00595D11" w:rsidP="00185C18">
          <w:pPr>
            <w:pStyle w:val="NoSpacing"/>
            <w:spacing w:after="240"/>
            <w:jc w:val="center"/>
            <w:rPr>
              <w:rFonts w:ascii="Times New Roman" w:eastAsia="Times New Roman" w:hAnsi="Times New Roman" w:cs="Times New Roman"/>
              <w:bCs/>
              <w:sz w:val="24"/>
              <w:szCs w:val="24"/>
            </w:rPr>
          </w:pPr>
          <w:r w:rsidRPr="00595D11">
            <w:rPr>
              <w:rFonts w:ascii="Times New Roman" w:eastAsia="Times New Roman" w:hAnsi="Times New Roman" w:cs="Times New Roman"/>
              <w:bCs/>
              <w:sz w:val="24"/>
              <w:szCs w:val="24"/>
            </w:rPr>
            <w:t>Kayla Crosbie</w:t>
          </w:r>
        </w:p>
        <w:p w14:paraId="042C1187" w14:textId="7A9361AE" w:rsidR="00595D11" w:rsidRDefault="00595D11" w:rsidP="00185C18">
          <w:pPr>
            <w:pStyle w:val="NoSpacing"/>
            <w:spacing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Final Project</w:t>
          </w:r>
        </w:p>
        <w:p w14:paraId="031744A7" w14:textId="602C628D" w:rsidR="00595D11" w:rsidRDefault="00185C18" w:rsidP="00185C18">
          <w:pPr>
            <w:pStyle w:val="NoSpacing"/>
            <w:spacing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University of Denver</w:t>
          </w:r>
        </w:p>
        <w:p w14:paraId="21CD93DD" w14:textId="466AA1A4" w:rsidR="001E5064" w:rsidRDefault="001E5064" w:rsidP="00185C18">
          <w:pPr>
            <w:pStyle w:val="NoSpacing"/>
            <w:spacing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February 25</w:t>
          </w:r>
          <w:r w:rsidRPr="001E5064">
            <w:rPr>
              <w:rFonts w:ascii="Times New Roman" w:eastAsia="Times New Roman" w:hAnsi="Times New Roman" w:cs="Times New Roman"/>
              <w:bCs/>
              <w:sz w:val="24"/>
              <w:szCs w:val="24"/>
              <w:vertAlign w:val="superscript"/>
            </w:rPr>
            <w:t>th</w:t>
          </w:r>
          <w:r>
            <w:rPr>
              <w:rFonts w:ascii="Times New Roman" w:eastAsia="Times New Roman" w:hAnsi="Times New Roman" w:cs="Times New Roman"/>
              <w:bCs/>
              <w:sz w:val="24"/>
              <w:szCs w:val="24"/>
            </w:rPr>
            <w:t>, 202</w:t>
          </w:r>
          <w:r w:rsidR="00831E50">
            <w:rPr>
              <w:rFonts w:ascii="Times New Roman" w:eastAsia="Times New Roman" w:hAnsi="Times New Roman" w:cs="Times New Roman"/>
              <w:bCs/>
              <w:sz w:val="24"/>
              <w:szCs w:val="24"/>
            </w:rPr>
            <w:t>1</w:t>
          </w:r>
        </w:p>
        <w:p w14:paraId="37E748E5" w14:textId="31C651E3" w:rsidR="00595D11" w:rsidRPr="00185C18" w:rsidRDefault="00185C18" w:rsidP="00185C18">
          <w:pPr>
            <w:spacing w:after="160" w:line="259"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br w:type="page"/>
          </w:r>
        </w:p>
      </w:sdtContent>
    </w:sdt>
    <w:p w14:paraId="4A107CBB" w14:textId="694930F0" w:rsidR="00962F47" w:rsidRPr="00962F47" w:rsidRDefault="0074579D" w:rsidP="007845D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lastRenderedPageBreak/>
        <w:t xml:space="preserve"> </w:t>
      </w:r>
      <w:r w:rsidR="00CA4183">
        <w:rPr>
          <w:rFonts w:ascii="Times New Roman" w:eastAsia="Times New Roman" w:hAnsi="Times New Roman" w:cs="Times New Roman"/>
          <w:b/>
          <w:sz w:val="24"/>
          <w:szCs w:val="24"/>
        </w:rPr>
        <w:t xml:space="preserve">     </w:t>
      </w:r>
      <w:proofErr w:type="spellStart"/>
      <w:r w:rsidR="00962F47">
        <w:rPr>
          <w:rFonts w:ascii="Times New Roman" w:eastAsia="Times New Roman" w:hAnsi="Times New Roman" w:cs="Times New Roman"/>
          <w:b/>
          <w:sz w:val="24"/>
          <w:szCs w:val="24"/>
        </w:rPr>
        <w:t>GIThub</w:t>
      </w:r>
      <w:proofErr w:type="spellEnd"/>
      <w:r w:rsidR="00962F47">
        <w:rPr>
          <w:rFonts w:ascii="Times New Roman" w:eastAsia="Times New Roman" w:hAnsi="Times New Roman" w:cs="Times New Roman"/>
          <w:b/>
          <w:sz w:val="24"/>
          <w:szCs w:val="24"/>
        </w:rPr>
        <w:t xml:space="preserve"> link: </w:t>
      </w:r>
      <w:r w:rsidR="00962F47" w:rsidRPr="00962F47">
        <w:rPr>
          <w:rFonts w:ascii="Times New Roman" w:eastAsia="Times New Roman" w:hAnsi="Times New Roman" w:cs="Times New Roman"/>
          <w:bCs/>
          <w:sz w:val="24"/>
          <w:szCs w:val="24"/>
        </w:rPr>
        <w:t>https://github.com/kcrosbie93/FinalProject</w:t>
      </w:r>
    </w:p>
    <w:p w14:paraId="009DCCBC" w14:textId="264FE284" w:rsidR="007845D9" w:rsidRPr="007845D9" w:rsidRDefault="007845D9" w:rsidP="007845D9">
      <w:pPr>
        <w:spacing w:line="480" w:lineRule="auto"/>
        <w:rPr>
          <w:rFonts w:ascii="Times New Roman" w:eastAsia="Times New Roman" w:hAnsi="Times New Roman" w:cs="Times New Roman"/>
          <w:b/>
          <w:sz w:val="24"/>
          <w:szCs w:val="24"/>
        </w:rPr>
      </w:pPr>
      <w:r w:rsidRPr="007845D9">
        <w:rPr>
          <w:rFonts w:ascii="Times New Roman" w:eastAsia="Times New Roman" w:hAnsi="Times New Roman" w:cs="Times New Roman"/>
          <w:b/>
          <w:sz w:val="24"/>
          <w:szCs w:val="24"/>
        </w:rPr>
        <w:t>Dataset</w:t>
      </w:r>
    </w:p>
    <w:p w14:paraId="38261D8C" w14:textId="281179C8" w:rsidR="007845D9" w:rsidRPr="007845D9" w:rsidRDefault="007845D9" w:rsidP="007845D9">
      <w:pPr>
        <w:spacing w:line="480" w:lineRule="auto"/>
        <w:ind w:firstLine="720"/>
        <w:rPr>
          <w:rFonts w:ascii="Times New Roman" w:eastAsia="Times New Roman" w:hAnsi="Times New Roman" w:cs="Times New Roman"/>
          <w:sz w:val="24"/>
          <w:szCs w:val="24"/>
        </w:rPr>
      </w:pPr>
      <w:r w:rsidRPr="007845D9">
        <w:rPr>
          <w:rFonts w:ascii="Times New Roman" w:eastAsia="Times New Roman" w:hAnsi="Times New Roman" w:cs="Times New Roman"/>
          <w:sz w:val="24"/>
          <w:szCs w:val="24"/>
        </w:rPr>
        <w:t xml:space="preserve">The selected dataset contains data of all the tv shows and movies on Netflix, as of 2019, and remains updated monthly since initial compilation. The dataset was created and managed by </w:t>
      </w:r>
      <w:proofErr w:type="spellStart"/>
      <w:r w:rsidRPr="007845D9">
        <w:rPr>
          <w:rFonts w:ascii="Times New Roman" w:eastAsia="Times New Roman" w:hAnsi="Times New Roman" w:cs="Times New Roman"/>
          <w:sz w:val="24"/>
          <w:szCs w:val="24"/>
        </w:rPr>
        <w:t>Shivam</w:t>
      </w:r>
      <w:proofErr w:type="spellEnd"/>
      <w:r w:rsidRPr="007845D9">
        <w:rPr>
          <w:rFonts w:ascii="Times New Roman" w:eastAsia="Times New Roman" w:hAnsi="Times New Roman" w:cs="Times New Roman"/>
          <w:sz w:val="24"/>
          <w:szCs w:val="24"/>
        </w:rPr>
        <w:t xml:space="preserve"> Bansal. The data is gathered from Fixable.com, a </w:t>
      </w:r>
      <w:r w:rsidR="00962F47" w:rsidRPr="007845D9">
        <w:rPr>
          <w:rFonts w:ascii="Times New Roman" w:eastAsia="Times New Roman" w:hAnsi="Times New Roman" w:cs="Times New Roman"/>
          <w:sz w:val="24"/>
          <w:szCs w:val="24"/>
        </w:rPr>
        <w:t>third-party</w:t>
      </w:r>
      <w:r w:rsidRPr="007845D9">
        <w:rPr>
          <w:rFonts w:ascii="Times New Roman" w:eastAsia="Times New Roman" w:hAnsi="Times New Roman" w:cs="Times New Roman"/>
          <w:sz w:val="24"/>
          <w:szCs w:val="24"/>
        </w:rPr>
        <w:t xml:space="preserve"> search engine for Netflix through regular API calls. Stakeholders of this data would include Netflix creators, Netflix users, international users, other video hosting sites, movie and tv enthusiasts, researchers, and the community of data scientists utilizing Kaggle. </w:t>
      </w:r>
    </w:p>
    <w:p w14:paraId="4A289947" w14:textId="49B9CF7C" w:rsidR="007845D9" w:rsidRPr="007845D9" w:rsidRDefault="007845D9" w:rsidP="007845D9">
      <w:pPr>
        <w:spacing w:line="480" w:lineRule="auto"/>
        <w:ind w:firstLine="720"/>
        <w:rPr>
          <w:rFonts w:ascii="Times New Roman" w:eastAsia="Times New Roman" w:hAnsi="Times New Roman" w:cs="Times New Roman"/>
          <w:sz w:val="24"/>
          <w:szCs w:val="24"/>
        </w:rPr>
      </w:pPr>
      <w:r w:rsidRPr="007845D9">
        <w:rPr>
          <w:rFonts w:ascii="Times New Roman" w:eastAsia="Times New Roman" w:hAnsi="Times New Roman" w:cs="Times New Roman"/>
          <w:sz w:val="24"/>
          <w:szCs w:val="24"/>
        </w:rPr>
        <w:t xml:space="preserve">Kaggle allows users to upload their data, and others </w:t>
      </w:r>
      <w:proofErr w:type="gramStart"/>
      <w:r w:rsidRPr="007845D9">
        <w:rPr>
          <w:rFonts w:ascii="Times New Roman" w:eastAsia="Times New Roman" w:hAnsi="Times New Roman" w:cs="Times New Roman"/>
          <w:sz w:val="24"/>
          <w:szCs w:val="24"/>
        </w:rPr>
        <w:t>are able to</w:t>
      </w:r>
      <w:proofErr w:type="gramEnd"/>
      <w:r w:rsidRPr="007845D9">
        <w:rPr>
          <w:rFonts w:ascii="Times New Roman" w:eastAsia="Times New Roman" w:hAnsi="Times New Roman" w:cs="Times New Roman"/>
          <w:sz w:val="24"/>
          <w:szCs w:val="24"/>
        </w:rPr>
        <w:t xml:space="preserve"> interact with the data, pose challenges to use the data to solve problems, and share python codes on a cloud-based workbench. Often, Kaggle users will use data they have created on </w:t>
      </w:r>
      <w:r w:rsidR="00962F47" w:rsidRPr="007845D9">
        <w:rPr>
          <w:rFonts w:ascii="Times New Roman" w:eastAsia="Times New Roman" w:hAnsi="Times New Roman" w:cs="Times New Roman"/>
          <w:sz w:val="24"/>
          <w:szCs w:val="24"/>
        </w:rPr>
        <w:t>Kaggle</w:t>
      </w:r>
      <w:r w:rsidRPr="007845D9">
        <w:rPr>
          <w:rFonts w:ascii="Times New Roman" w:eastAsia="Times New Roman" w:hAnsi="Times New Roman" w:cs="Times New Roman"/>
          <w:sz w:val="24"/>
          <w:szCs w:val="24"/>
        </w:rPr>
        <w:t xml:space="preserve"> for their research publications (</w:t>
      </w:r>
      <w:proofErr w:type="spellStart"/>
      <w:r w:rsidRPr="007845D9">
        <w:rPr>
          <w:rFonts w:ascii="Times New Roman" w:eastAsia="Times New Roman" w:hAnsi="Times New Roman" w:cs="Times New Roman"/>
          <w:sz w:val="24"/>
          <w:szCs w:val="24"/>
        </w:rPr>
        <w:t>Taib</w:t>
      </w:r>
      <w:proofErr w:type="spellEnd"/>
      <w:r w:rsidRPr="007845D9">
        <w:rPr>
          <w:rFonts w:ascii="Times New Roman" w:eastAsia="Times New Roman" w:hAnsi="Times New Roman" w:cs="Times New Roman"/>
          <w:sz w:val="24"/>
          <w:szCs w:val="24"/>
        </w:rPr>
        <w:t xml:space="preserve"> and Hyndman, 2014). Kaggle’s interface allows for Data to move through The Data Life Cycle (Data One). Looking at some visualizations of the movies and tv shows on Netflix dataset, the data reveals the top contributors to </w:t>
      </w:r>
      <w:r w:rsidR="00962F47" w:rsidRPr="007845D9">
        <w:rPr>
          <w:rFonts w:ascii="Times New Roman" w:eastAsia="Times New Roman" w:hAnsi="Times New Roman" w:cs="Times New Roman"/>
          <w:sz w:val="24"/>
          <w:szCs w:val="24"/>
        </w:rPr>
        <w:t>Netflix</w:t>
      </w:r>
      <w:r w:rsidRPr="007845D9">
        <w:rPr>
          <w:rFonts w:ascii="Times New Roman" w:eastAsia="Times New Roman" w:hAnsi="Times New Roman" w:cs="Times New Roman"/>
          <w:sz w:val="24"/>
          <w:szCs w:val="24"/>
        </w:rPr>
        <w:t xml:space="preserve"> (The United States being number 1, and India as number 2), top directors, and top genres (</w:t>
      </w:r>
      <w:proofErr w:type="spellStart"/>
      <w:r w:rsidRPr="007845D9">
        <w:rPr>
          <w:rFonts w:ascii="Times New Roman" w:eastAsia="Times New Roman" w:hAnsi="Times New Roman" w:cs="Times New Roman"/>
          <w:sz w:val="24"/>
          <w:szCs w:val="24"/>
        </w:rPr>
        <w:t>Nurdialit</w:t>
      </w:r>
      <w:proofErr w:type="spellEnd"/>
      <w:r w:rsidRPr="007845D9">
        <w:rPr>
          <w:rFonts w:ascii="Times New Roman" w:eastAsia="Times New Roman" w:hAnsi="Times New Roman" w:cs="Times New Roman"/>
          <w:sz w:val="24"/>
          <w:szCs w:val="24"/>
        </w:rPr>
        <w:t xml:space="preserve">, 2020). The data is interesting to </w:t>
      </w:r>
      <w:r w:rsidR="00D51F8C" w:rsidRPr="007845D9">
        <w:rPr>
          <w:rFonts w:ascii="Times New Roman" w:eastAsia="Times New Roman" w:hAnsi="Times New Roman" w:cs="Times New Roman"/>
          <w:sz w:val="24"/>
          <w:szCs w:val="24"/>
        </w:rPr>
        <w:t>several</w:t>
      </w:r>
      <w:r w:rsidR="00D51F8C">
        <w:rPr>
          <w:rFonts w:ascii="Times New Roman" w:eastAsia="Times New Roman" w:hAnsi="Times New Roman" w:cs="Times New Roman"/>
          <w:sz w:val="24"/>
          <w:szCs w:val="24"/>
        </w:rPr>
        <w:t xml:space="preserve"> </w:t>
      </w:r>
      <w:r w:rsidR="00D51F8C" w:rsidRPr="007845D9">
        <w:rPr>
          <w:rFonts w:ascii="Times New Roman" w:eastAsia="Times New Roman" w:hAnsi="Times New Roman" w:cs="Times New Roman"/>
          <w:sz w:val="24"/>
          <w:szCs w:val="24"/>
        </w:rPr>
        <w:t>audiences</w:t>
      </w:r>
      <w:r w:rsidR="00D51F8C">
        <w:rPr>
          <w:rFonts w:ascii="Times New Roman" w:eastAsia="Times New Roman" w:hAnsi="Times New Roman" w:cs="Times New Roman"/>
          <w:sz w:val="24"/>
          <w:szCs w:val="24"/>
        </w:rPr>
        <w:t xml:space="preserve">- including </w:t>
      </w:r>
      <w:r w:rsidRPr="007845D9">
        <w:rPr>
          <w:rFonts w:ascii="Times New Roman" w:eastAsia="Times New Roman" w:hAnsi="Times New Roman" w:cs="Times New Roman"/>
          <w:sz w:val="24"/>
          <w:szCs w:val="24"/>
        </w:rPr>
        <w:t>outside of the data science field.</w:t>
      </w:r>
    </w:p>
    <w:p w14:paraId="1AABAB7E" w14:textId="77777777" w:rsidR="007845D9" w:rsidRPr="007845D9" w:rsidRDefault="007845D9" w:rsidP="007845D9">
      <w:pPr>
        <w:spacing w:before="240" w:after="240" w:line="480" w:lineRule="auto"/>
        <w:ind w:firstLine="720"/>
        <w:rPr>
          <w:rFonts w:ascii="Times New Roman" w:eastAsia="Times New Roman" w:hAnsi="Times New Roman" w:cs="Times New Roman"/>
          <w:sz w:val="24"/>
          <w:szCs w:val="24"/>
        </w:rPr>
      </w:pPr>
      <w:r w:rsidRPr="007845D9">
        <w:rPr>
          <w:rFonts w:ascii="Times New Roman" w:eastAsia="Times New Roman" w:hAnsi="Times New Roman" w:cs="Times New Roman"/>
          <w:sz w:val="24"/>
          <w:szCs w:val="24"/>
        </w:rPr>
        <w:t xml:space="preserve">This </w:t>
      </w:r>
      <w:proofErr w:type="gramStart"/>
      <w:r w:rsidRPr="007845D9">
        <w:rPr>
          <w:rFonts w:ascii="Times New Roman" w:eastAsia="Times New Roman" w:hAnsi="Times New Roman" w:cs="Times New Roman"/>
          <w:sz w:val="24"/>
          <w:szCs w:val="24"/>
        </w:rPr>
        <w:t>particular data</w:t>
      </w:r>
      <w:proofErr w:type="gramEnd"/>
      <w:r w:rsidRPr="007845D9">
        <w:rPr>
          <w:rFonts w:ascii="Times New Roman" w:eastAsia="Times New Roman" w:hAnsi="Times New Roman" w:cs="Times New Roman"/>
          <w:sz w:val="24"/>
          <w:szCs w:val="24"/>
        </w:rPr>
        <w:t xml:space="preserve"> is saved in a .CSV format, meaning a Comma-Separated List. The requirement for CSV’s on the Kaggle platform is to have a header row with human-readable names for each field.  The data is visible on kaggle.com interface but can also be opened in a Microsoft excel spreadsheet. The stored data on the EXCEL spreadsheet contains 7788 entries. </w:t>
      </w:r>
    </w:p>
    <w:p w14:paraId="19CE6E69" w14:textId="05501B53" w:rsidR="007845D9" w:rsidRPr="007845D9" w:rsidRDefault="007845D9" w:rsidP="007845D9">
      <w:pPr>
        <w:spacing w:before="240" w:after="240" w:line="480" w:lineRule="auto"/>
        <w:ind w:firstLine="720"/>
        <w:rPr>
          <w:rFonts w:ascii="Times New Roman" w:eastAsia="Times New Roman" w:hAnsi="Times New Roman" w:cs="Times New Roman"/>
          <w:sz w:val="24"/>
          <w:szCs w:val="24"/>
        </w:rPr>
      </w:pPr>
      <w:r w:rsidRPr="007845D9">
        <w:rPr>
          <w:rFonts w:ascii="Times New Roman" w:eastAsia="Times New Roman" w:hAnsi="Times New Roman" w:cs="Times New Roman"/>
          <w:sz w:val="24"/>
          <w:szCs w:val="24"/>
        </w:rPr>
        <w:t xml:space="preserve">The data contains: show ID- a unique ID for each show or movie, type- movie, tv show, title, director, cast, country, date added, release year, rating, duration, listed in- drama, international, </w:t>
      </w:r>
      <w:proofErr w:type="spellStart"/>
      <w:r w:rsidRPr="007845D9">
        <w:rPr>
          <w:rFonts w:ascii="Times New Roman" w:eastAsia="Times New Roman" w:hAnsi="Times New Roman" w:cs="Times New Roman"/>
          <w:sz w:val="24"/>
          <w:szCs w:val="24"/>
        </w:rPr>
        <w:t>ext</w:t>
      </w:r>
      <w:proofErr w:type="spellEnd"/>
      <w:r w:rsidRPr="007845D9">
        <w:rPr>
          <w:rFonts w:ascii="Times New Roman" w:eastAsia="Times New Roman" w:hAnsi="Times New Roman" w:cs="Times New Roman"/>
          <w:sz w:val="24"/>
          <w:szCs w:val="24"/>
        </w:rPr>
        <w:t xml:space="preserve">, and description. The data is easily accessed and read by a general audience. </w:t>
      </w:r>
      <w:r w:rsidRPr="007845D9">
        <w:rPr>
          <w:rFonts w:ascii="Times New Roman" w:eastAsia="Times New Roman" w:hAnsi="Times New Roman" w:cs="Times New Roman"/>
          <w:sz w:val="24"/>
          <w:szCs w:val="24"/>
        </w:rPr>
        <w:lastRenderedPageBreak/>
        <w:t xml:space="preserve">The easy access to the metadata makes sense to the type of data it is- important to a wider audience than just data professionals and could be read and understood by the </w:t>
      </w:r>
      <w:proofErr w:type="gramStart"/>
      <w:r w:rsidRPr="007845D9">
        <w:rPr>
          <w:rFonts w:ascii="Times New Roman" w:eastAsia="Times New Roman" w:hAnsi="Times New Roman" w:cs="Times New Roman"/>
          <w:sz w:val="24"/>
          <w:szCs w:val="24"/>
        </w:rPr>
        <w:t>general public</w:t>
      </w:r>
      <w:proofErr w:type="gramEnd"/>
      <w:r w:rsidRPr="007845D9">
        <w:rPr>
          <w:rFonts w:ascii="Times New Roman" w:eastAsia="Times New Roman" w:hAnsi="Times New Roman" w:cs="Times New Roman"/>
          <w:sz w:val="24"/>
          <w:szCs w:val="24"/>
        </w:rPr>
        <w:t xml:space="preserve">. The data is under creative commons </w:t>
      </w:r>
      <w:r w:rsidR="00962F47" w:rsidRPr="007845D9">
        <w:rPr>
          <w:rFonts w:ascii="Times New Roman" w:eastAsia="Times New Roman" w:hAnsi="Times New Roman" w:cs="Times New Roman"/>
          <w:sz w:val="24"/>
          <w:szCs w:val="24"/>
        </w:rPr>
        <w:t>License</w:t>
      </w:r>
      <w:r w:rsidRPr="007845D9">
        <w:rPr>
          <w:rFonts w:ascii="Times New Roman" w:eastAsia="Times New Roman" w:hAnsi="Times New Roman" w:cs="Times New Roman"/>
          <w:sz w:val="24"/>
          <w:szCs w:val="24"/>
        </w:rPr>
        <w:t xml:space="preserve"> 1.0 Universal (CC0 1.0), which means there is no copyright. Anyone can copy, modify, and distribute this data without permission. </w:t>
      </w:r>
    </w:p>
    <w:p w14:paraId="1F6E6C11" w14:textId="77777777" w:rsidR="007845D9" w:rsidRPr="007845D9" w:rsidRDefault="007845D9" w:rsidP="007845D9">
      <w:pPr>
        <w:spacing w:before="240" w:after="240" w:line="480" w:lineRule="auto"/>
        <w:rPr>
          <w:rFonts w:ascii="Times New Roman" w:eastAsia="Times New Roman" w:hAnsi="Times New Roman" w:cs="Times New Roman"/>
          <w:b/>
          <w:sz w:val="24"/>
          <w:szCs w:val="24"/>
        </w:rPr>
      </w:pPr>
      <w:r w:rsidRPr="007845D9">
        <w:rPr>
          <w:rFonts w:ascii="Times New Roman" w:eastAsia="Times New Roman" w:hAnsi="Times New Roman" w:cs="Times New Roman"/>
          <w:b/>
          <w:sz w:val="24"/>
          <w:szCs w:val="24"/>
        </w:rPr>
        <w:t>Metadata</w:t>
      </w:r>
    </w:p>
    <w:p w14:paraId="6A348B4F" w14:textId="2695BF1A" w:rsidR="007845D9" w:rsidRPr="007845D9" w:rsidRDefault="007845D9" w:rsidP="007845D9">
      <w:pPr>
        <w:spacing w:before="240" w:after="240" w:line="480" w:lineRule="auto"/>
        <w:ind w:firstLine="720"/>
        <w:rPr>
          <w:rFonts w:ascii="Times New Roman" w:eastAsia="Times New Roman" w:hAnsi="Times New Roman" w:cs="Times New Roman"/>
          <w:sz w:val="24"/>
          <w:szCs w:val="24"/>
        </w:rPr>
      </w:pPr>
      <w:r w:rsidRPr="007845D9">
        <w:rPr>
          <w:rFonts w:ascii="Times New Roman" w:eastAsia="Times New Roman" w:hAnsi="Times New Roman" w:cs="Times New Roman"/>
          <w:sz w:val="24"/>
          <w:szCs w:val="24"/>
        </w:rPr>
        <w:t xml:space="preserve">The Kaggle interface displays metadata detailing update frequency, last updated, date created, current version, provenance, collection methodology, dataset owner and maintainers, and usage information. Kaggle also allows creators to add their own tags to their data set, for users to be able to find what they need under natural language tags, such as arts, entertainment, movies and tv shows. </w:t>
      </w:r>
    </w:p>
    <w:p w14:paraId="7CD14C4F" w14:textId="410634A0" w:rsidR="007845D9" w:rsidRPr="007845D9" w:rsidRDefault="007845D9" w:rsidP="007845D9">
      <w:pPr>
        <w:spacing w:before="240" w:after="240" w:line="480" w:lineRule="auto"/>
        <w:ind w:firstLine="720"/>
        <w:rPr>
          <w:rFonts w:ascii="Times New Roman" w:eastAsia="Times New Roman" w:hAnsi="Times New Roman" w:cs="Times New Roman"/>
          <w:sz w:val="24"/>
          <w:szCs w:val="24"/>
        </w:rPr>
      </w:pPr>
      <w:r w:rsidRPr="007845D9">
        <w:rPr>
          <w:rFonts w:ascii="Times New Roman" w:eastAsia="Times New Roman" w:hAnsi="Times New Roman" w:cs="Times New Roman"/>
          <w:sz w:val="24"/>
          <w:szCs w:val="24"/>
        </w:rPr>
        <w:t xml:space="preserve">The metadata is compiled onto </w:t>
      </w:r>
      <w:r w:rsidR="00831E50">
        <w:rPr>
          <w:rFonts w:ascii="Times New Roman" w:eastAsia="Times New Roman" w:hAnsi="Times New Roman" w:cs="Times New Roman"/>
          <w:sz w:val="24"/>
          <w:szCs w:val="24"/>
        </w:rPr>
        <w:t xml:space="preserve">one </w:t>
      </w:r>
      <w:r w:rsidR="00831E50" w:rsidRPr="007845D9">
        <w:rPr>
          <w:rFonts w:ascii="Times New Roman" w:eastAsia="Times New Roman" w:hAnsi="Times New Roman" w:cs="Times New Roman"/>
          <w:sz w:val="24"/>
          <w:szCs w:val="24"/>
        </w:rPr>
        <w:t>EXCEL</w:t>
      </w:r>
      <w:r w:rsidRPr="007845D9">
        <w:rPr>
          <w:rFonts w:ascii="Times New Roman" w:eastAsia="Times New Roman" w:hAnsi="Times New Roman" w:cs="Times New Roman"/>
          <w:sz w:val="24"/>
          <w:szCs w:val="24"/>
        </w:rPr>
        <w:t xml:space="preserve"> spreadsheet</w:t>
      </w:r>
      <w:r w:rsidR="00F816BE">
        <w:rPr>
          <w:rFonts w:ascii="Times New Roman" w:eastAsia="Times New Roman" w:hAnsi="Times New Roman" w:cs="Times New Roman"/>
          <w:sz w:val="24"/>
          <w:szCs w:val="24"/>
        </w:rPr>
        <w:t>- the same sheet the data is located,</w:t>
      </w:r>
      <w:r w:rsidRPr="007845D9">
        <w:rPr>
          <w:rFonts w:ascii="Times New Roman" w:eastAsia="Times New Roman" w:hAnsi="Times New Roman" w:cs="Times New Roman"/>
          <w:sz w:val="24"/>
          <w:szCs w:val="24"/>
        </w:rPr>
        <w:t xml:space="preserve"> easily downloaded from the Kaggle interface. The excel sheet includes metadata on show id, type (movie, tv show), title, director, cast, country, date added, release year, rating, duration, listed in (drama, international, </w:t>
      </w:r>
      <w:proofErr w:type="spellStart"/>
      <w:r w:rsidRPr="007845D9">
        <w:rPr>
          <w:rFonts w:ascii="Times New Roman" w:eastAsia="Times New Roman" w:hAnsi="Times New Roman" w:cs="Times New Roman"/>
          <w:sz w:val="24"/>
          <w:szCs w:val="24"/>
        </w:rPr>
        <w:t>ext</w:t>
      </w:r>
      <w:proofErr w:type="spellEnd"/>
      <w:r w:rsidRPr="007845D9">
        <w:rPr>
          <w:rFonts w:ascii="Times New Roman" w:eastAsia="Times New Roman" w:hAnsi="Times New Roman" w:cs="Times New Roman"/>
          <w:sz w:val="24"/>
          <w:szCs w:val="24"/>
        </w:rPr>
        <w:t xml:space="preserve">), and description. The metadata is column metadata, following basic dataset metadata standards but with no set schema perceivable. However, the metadata is straightforward and easy to understand for any audience or stakeholder, and it would be easy to transfer the data into Dublin core sub tags, if the author chose to.  The basic elements included are- title, description, category, keywords (tags on the Kaggle interface), modification dates, licenses, and information of the creator of the dataset (Project Open Data, 2015). </w:t>
      </w:r>
    </w:p>
    <w:p w14:paraId="04696126" w14:textId="22F97FEA" w:rsidR="007845D9" w:rsidRPr="007845D9" w:rsidRDefault="007845D9" w:rsidP="007845D9">
      <w:pPr>
        <w:spacing w:before="240" w:after="240" w:line="480" w:lineRule="auto"/>
        <w:ind w:firstLine="720"/>
        <w:rPr>
          <w:rFonts w:ascii="Times New Roman" w:eastAsia="Times New Roman" w:hAnsi="Times New Roman" w:cs="Times New Roman"/>
          <w:sz w:val="24"/>
          <w:szCs w:val="24"/>
        </w:rPr>
      </w:pPr>
      <w:r w:rsidRPr="007845D9">
        <w:rPr>
          <w:rFonts w:ascii="Times New Roman" w:eastAsia="Times New Roman" w:hAnsi="Times New Roman" w:cs="Times New Roman"/>
          <w:sz w:val="24"/>
          <w:szCs w:val="24"/>
        </w:rPr>
        <w:t>There are no publications attached to the dataset, but there are “Kaggle Kernels”, where other users use the dataset for their own python environment and can combine multiple datasets for their own research purposes. Utilizing Google, Google Scholar, the only publication (</w:t>
      </w:r>
      <w:proofErr w:type="spellStart"/>
      <w:r w:rsidRPr="007845D9">
        <w:rPr>
          <w:rFonts w:ascii="Times New Roman" w:eastAsia="Times New Roman" w:hAnsi="Times New Roman" w:cs="Times New Roman"/>
          <w:sz w:val="24"/>
          <w:szCs w:val="24"/>
        </w:rPr>
        <w:t xml:space="preserve">non </w:t>
      </w:r>
      <w:r w:rsidRPr="007845D9">
        <w:rPr>
          <w:rFonts w:ascii="Times New Roman" w:eastAsia="Times New Roman" w:hAnsi="Times New Roman" w:cs="Times New Roman"/>
          <w:sz w:val="24"/>
          <w:szCs w:val="24"/>
        </w:rPr>
        <w:lastRenderedPageBreak/>
        <w:t>peer</w:t>
      </w:r>
      <w:proofErr w:type="spellEnd"/>
      <w:r w:rsidRPr="007845D9">
        <w:rPr>
          <w:rFonts w:ascii="Times New Roman" w:eastAsia="Times New Roman" w:hAnsi="Times New Roman" w:cs="Times New Roman"/>
          <w:sz w:val="24"/>
          <w:szCs w:val="24"/>
        </w:rPr>
        <w:t xml:space="preserve"> reviewed) found utilizing this dataset was a Medium blog post by Sriram Sharma discussing their utilization of the data set to determine the highest rating movies and shows on Netflix (Sharma, 2020). There are a few other medium articles discussing Exploratory Data Analysis (EDA) using python and Sharma’s dataset from </w:t>
      </w:r>
      <w:r w:rsidR="00962F47" w:rsidRPr="007845D9">
        <w:rPr>
          <w:rFonts w:ascii="Times New Roman" w:eastAsia="Times New Roman" w:hAnsi="Times New Roman" w:cs="Times New Roman"/>
          <w:sz w:val="24"/>
          <w:szCs w:val="24"/>
        </w:rPr>
        <w:t>Kaggle</w:t>
      </w:r>
      <w:r w:rsidRPr="007845D9">
        <w:rPr>
          <w:rFonts w:ascii="Times New Roman" w:eastAsia="Times New Roman" w:hAnsi="Times New Roman" w:cs="Times New Roman"/>
          <w:sz w:val="24"/>
          <w:szCs w:val="24"/>
        </w:rPr>
        <w:t xml:space="preserve">. There does not seem to be any peer reviewed articles utilizing this dataset, however the dataset is </w:t>
      </w:r>
      <w:proofErr w:type="gramStart"/>
      <w:r w:rsidRPr="007845D9">
        <w:rPr>
          <w:rFonts w:ascii="Times New Roman" w:eastAsia="Times New Roman" w:hAnsi="Times New Roman" w:cs="Times New Roman"/>
          <w:sz w:val="24"/>
          <w:szCs w:val="24"/>
        </w:rPr>
        <w:t>fairly new</w:t>
      </w:r>
      <w:proofErr w:type="gramEnd"/>
      <w:r w:rsidRPr="007845D9">
        <w:rPr>
          <w:rFonts w:ascii="Times New Roman" w:eastAsia="Times New Roman" w:hAnsi="Times New Roman" w:cs="Times New Roman"/>
          <w:sz w:val="24"/>
          <w:szCs w:val="24"/>
        </w:rPr>
        <w:t xml:space="preserve">, and often peer reviewed articles can take a long time to reach publication. </w:t>
      </w:r>
    </w:p>
    <w:p w14:paraId="0EF74B03" w14:textId="69815B05" w:rsidR="007845D9" w:rsidRPr="007845D9" w:rsidRDefault="007845D9" w:rsidP="007845D9">
      <w:pPr>
        <w:spacing w:before="240" w:after="240" w:line="480" w:lineRule="auto"/>
        <w:ind w:firstLine="720"/>
        <w:rPr>
          <w:rFonts w:ascii="Times New Roman" w:eastAsia="Times New Roman" w:hAnsi="Times New Roman" w:cs="Times New Roman"/>
          <w:sz w:val="24"/>
          <w:szCs w:val="24"/>
        </w:rPr>
      </w:pPr>
      <w:r w:rsidRPr="007845D9">
        <w:rPr>
          <w:rFonts w:ascii="Times New Roman" w:eastAsia="Times New Roman" w:hAnsi="Times New Roman" w:cs="Times New Roman"/>
          <w:sz w:val="24"/>
          <w:szCs w:val="24"/>
        </w:rPr>
        <w:t xml:space="preserve">Overall, the free use of datasets on Kaggle, the frequent collaborations with other data scientists, and the constant update of the Netflix dataset provides interesting information to stakeholders and shows the value of open access data. The presentation of the data allows a wide community of users to view, manipulate, add to, and in general, use the data in a productive way. </w:t>
      </w:r>
    </w:p>
    <w:p w14:paraId="22D86DE8" w14:textId="7860EE13" w:rsidR="007845D9" w:rsidRPr="007845D9" w:rsidRDefault="007845D9" w:rsidP="007845D9">
      <w:pPr>
        <w:spacing w:line="480" w:lineRule="auto"/>
        <w:rPr>
          <w:rFonts w:ascii="Times New Roman" w:hAnsi="Times New Roman" w:cs="Times New Roman"/>
          <w:b/>
          <w:bCs/>
          <w:sz w:val="24"/>
          <w:szCs w:val="24"/>
        </w:rPr>
      </w:pPr>
      <w:r w:rsidRPr="007845D9">
        <w:rPr>
          <w:rFonts w:ascii="Times New Roman" w:hAnsi="Times New Roman" w:cs="Times New Roman"/>
          <w:b/>
          <w:bCs/>
          <w:sz w:val="24"/>
          <w:szCs w:val="24"/>
        </w:rPr>
        <w:t xml:space="preserve">Repository </w:t>
      </w:r>
    </w:p>
    <w:p w14:paraId="4BA46350" w14:textId="7318FFAB" w:rsidR="0031595E" w:rsidRDefault="007845D9" w:rsidP="00E66C7B">
      <w:pPr>
        <w:spacing w:line="480" w:lineRule="auto"/>
        <w:ind w:firstLine="720"/>
        <w:rPr>
          <w:rFonts w:ascii="Times New Roman" w:hAnsi="Times New Roman" w:cs="Times New Roman"/>
          <w:sz w:val="24"/>
          <w:szCs w:val="24"/>
        </w:rPr>
      </w:pPr>
      <w:r w:rsidRPr="007845D9">
        <w:rPr>
          <w:rFonts w:ascii="Times New Roman" w:hAnsi="Times New Roman" w:cs="Times New Roman"/>
          <w:sz w:val="24"/>
          <w:szCs w:val="24"/>
        </w:rPr>
        <w:t>The University of California at Irvine (UCI) Machine Learning Repository is a popular resource for machine learning data sets. The repository works to address issues with computer algorithms that deal with digital data, and use the data to solve current, 21</w:t>
      </w:r>
      <w:r w:rsidRPr="007845D9">
        <w:rPr>
          <w:rFonts w:ascii="Times New Roman" w:hAnsi="Times New Roman" w:cs="Times New Roman"/>
          <w:sz w:val="24"/>
          <w:szCs w:val="24"/>
          <w:vertAlign w:val="superscript"/>
        </w:rPr>
        <w:t>st</w:t>
      </w:r>
      <w:r w:rsidRPr="007845D9">
        <w:rPr>
          <w:rFonts w:ascii="Times New Roman" w:hAnsi="Times New Roman" w:cs="Times New Roman"/>
          <w:sz w:val="24"/>
          <w:szCs w:val="24"/>
        </w:rPr>
        <w:t xml:space="preserve"> century problems (UCI, 2015). Research at the center focuses on text mining, information retrieval, video analysis, and many other topics relating to machine learning. Therefore, this repository was chosen to potentially host the Netflix Movies and TV shows dataset. </w:t>
      </w:r>
      <w:r w:rsidR="00E66C7B">
        <w:rPr>
          <w:rFonts w:ascii="Times New Roman" w:hAnsi="Times New Roman" w:cs="Times New Roman"/>
          <w:sz w:val="24"/>
          <w:szCs w:val="24"/>
        </w:rPr>
        <w:t xml:space="preserve">The data file for this project- </w:t>
      </w:r>
      <w:r w:rsidR="00E66C7B" w:rsidRPr="007845D9">
        <w:rPr>
          <w:rFonts w:ascii="Times New Roman" w:hAnsi="Times New Roman" w:cs="Times New Roman"/>
          <w:sz w:val="24"/>
          <w:szCs w:val="24"/>
        </w:rPr>
        <w:t xml:space="preserve">relating to Movies and TV shows could be used towards AI analysis of actors, directors, identifying similar content, understanding what’s available in various countries, and many other uses. </w:t>
      </w:r>
      <w:r w:rsidRPr="007845D9">
        <w:rPr>
          <w:rFonts w:ascii="Times New Roman" w:hAnsi="Times New Roman" w:cs="Times New Roman"/>
          <w:sz w:val="24"/>
          <w:szCs w:val="24"/>
        </w:rPr>
        <w:t xml:space="preserve">The repository hosts datasets from a wide range of interdisciplinary fields, from life sciences, to games, to business. </w:t>
      </w:r>
      <w:r w:rsidR="0037164B">
        <w:rPr>
          <w:rFonts w:ascii="Times New Roman" w:hAnsi="Times New Roman" w:cs="Times New Roman"/>
          <w:sz w:val="24"/>
          <w:szCs w:val="24"/>
        </w:rPr>
        <w:t xml:space="preserve">The Netflix dataset would probably fall under the “other” </w:t>
      </w:r>
      <w:r w:rsidR="00E66C7B">
        <w:rPr>
          <w:rFonts w:ascii="Times New Roman" w:hAnsi="Times New Roman" w:cs="Times New Roman"/>
          <w:sz w:val="24"/>
          <w:szCs w:val="24"/>
        </w:rPr>
        <w:t>category or</w:t>
      </w:r>
      <w:r w:rsidR="0037164B">
        <w:rPr>
          <w:rFonts w:ascii="Times New Roman" w:hAnsi="Times New Roman" w:cs="Times New Roman"/>
          <w:sz w:val="24"/>
          <w:szCs w:val="24"/>
        </w:rPr>
        <w:t xml:space="preserve"> </w:t>
      </w:r>
      <w:r w:rsidR="00E66C7B">
        <w:rPr>
          <w:rFonts w:ascii="Times New Roman" w:hAnsi="Times New Roman" w:cs="Times New Roman"/>
          <w:sz w:val="24"/>
          <w:szCs w:val="24"/>
        </w:rPr>
        <w:t>recommended</w:t>
      </w:r>
      <w:r w:rsidR="0037164B">
        <w:rPr>
          <w:rFonts w:ascii="Times New Roman" w:hAnsi="Times New Roman" w:cs="Times New Roman"/>
          <w:sz w:val="24"/>
          <w:szCs w:val="24"/>
        </w:rPr>
        <w:t xml:space="preserve"> to the repository to create a “recreation” </w:t>
      </w:r>
      <w:r w:rsidR="00E66C7B">
        <w:rPr>
          <w:rFonts w:ascii="Times New Roman" w:hAnsi="Times New Roman" w:cs="Times New Roman"/>
          <w:sz w:val="24"/>
          <w:szCs w:val="24"/>
        </w:rPr>
        <w:t xml:space="preserve">area for users to find the datasets they need. </w:t>
      </w:r>
    </w:p>
    <w:p w14:paraId="365E7567" w14:textId="0ABD51DF" w:rsidR="007845D9" w:rsidRPr="007845D9" w:rsidRDefault="007845D9" w:rsidP="007845D9">
      <w:pPr>
        <w:spacing w:line="480" w:lineRule="auto"/>
        <w:ind w:firstLine="720"/>
        <w:rPr>
          <w:rFonts w:ascii="Times New Roman" w:hAnsi="Times New Roman" w:cs="Times New Roman"/>
          <w:sz w:val="24"/>
          <w:szCs w:val="24"/>
        </w:rPr>
      </w:pPr>
      <w:r w:rsidRPr="007845D9">
        <w:rPr>
          <w:rFonts w:ascii="Times New Roman" w:hAnsi="Times New Roman" w:cs="Times New Roman"/>
          <w:sz w:val="24"/>
          <w:szCs w:val="24"/>
        </w:rPr>
        <w:lastRenderedPageBreak/>
        <w:t xml:space="preserve">The process of donating a dataset to the UCI repository is made simple, as their website contains a webform, where users can upload their dataset directly into the repository. The data types listed on the webform include Multivariate, Univariate, Sequential, Time-Series, Text, and Domain-Theory. There is no file format specification, and only ask for any data related to machine learning and proven useful to the community. They also ask the task (Classification, Regression, Clustering, Casual Discovery), attribute type (categorical, integer, real), area (Life Sciences, CS/ Engineering, Social Sciences, Business, Game, Other), format type (Matrix, Non-matrix), and if the dataset contains any missing values. Overall, it seems the repository accepts a wide variety of data- </w:t>
      </w:r>
      <w:proofErr w:type="gramStart"/>
      <w:r w:rsidRPr="007845D9">
        <w:rPr>
          <w:rFonts w:ascii="Times New Roman" w:hAnsi="Times New Roman" w:cs="Times New Roman"/>
          <w:sz w:val="24"/>
          <w:szCs w:val="24"/>
        </w:rPr>
        <w:t>as long as</w:t>
      </w:r>
      <w:proofErr w:type="gramEnd"/>
      <w:r w:rsidRPr="007845D9">
        <w:rPr>
          <w:rFonts w:ascii="Times New Roman" w:hAnsi="Times New Roman" w:cs="Times New Roman"/>
          <w:sz w:val="24"/>
          <w:szCs w:val="24"/>
        </w:rPr>
        <w:t xml:space="preserve"> it relates to the field of machine learning. </w:t>
      </w:r>
    </w:p>
    <w:p w14:paraId="6B0644B4" w14:textId="03C2D965" w:rsidR="00F414E6" w:rsidRDefault="007845D9" w:rsidP="007845D9">
      <w:pPr>
        <w:spacing w:line="480" w:lineRule="auto"/>
        <w:ind w:firstLine="720"/>
        <w:rPr>
          <w:rFonts w:ascii="Times New Roman" w:hAnsi="Times New Roman" w:cs="Times New Roman"/>
          <w:sz w:val="24"/>
          <w:szCs w:val="24"/>
        </w:rPr>
      </w:pPr>
      <w:r w:rsidRPr="007845D9">
        <w:rPr>
          <w:rFonts w:ascii="Times New Roman" w:hAnsi="Times New Roman" w:cs="Times New Roman"/>
          <w:sz w:val="24"/>
          <w:szCs w:val="24"/>
        </w:rPr>
        <w:t xml:space="preserve"> Anyone can donate their data to the repository, not just those apart of the UC Irvine community. There is also an email address for the institution listed to donate data anonymously, but the process of uploading data overall does not seem to have much guidance, or human assistance for the submitter. The format requirements for data submission is minimal. Minimal documentation, but they do recommend for donors to provide the best documentation possible for the machine learning community</w:t>
      </w:r>
      <w:r w:rsidR="00F414E6" w:rsidRPr="00F414E6">
        <w:t xml:space="preserve"> </w:t>
      </w:r>
      <w:r w:rsidR="00F414E6" w:rsidRPr="00F414E6">
        <w:rPr>
          <w:rFonts w:ascii="Times New Roman" w:hAnsi="Times New Roman" w:cs="Times New Roman"/>
          <w:sz w:val="24"/>
          <w:szCs w:val="24"/>
        </w:rPr>
        <w:t>They also recommend a standard format for data that should use to the best judgement of the creato</w:t>
      </w:r>
      <w:r w:rsidR="00F414E6">
        <w:rPr>
          <w:rFonts w:ascii="Times New Roman" w:hAnsi="Times New Roman" w:cs="Times New Roman"/>
          <w:sz w:val="24"/>
          <w:szCs w:val="24"/>
        </w:rPr>
        <w:t>r.</w:t>
      </w:r>
      <w:r w:rsidR="0092037E">
        <w:rPr>
          <w:rFonts w:ascii="Times New Roman" w:hAnsi="Times New Roman" w:cs="Times New Roman"/>
          <w:sz w:val="24"/>
          <w:szCs w:val="24"/>
        </w:rPr>
        <w:t xml:space="preserve">   </w:t>
      </w:r>
      <w:r w:rsidR="003C3232">
        <w:rPr>
          <w:rFonts w:ascii="Times New Roman" w:hAnsi="Times New Roman" w:cs="Times New Roman"/>
          <w:sz w:val="24"/>
          <w:szCs w:val="24"/>
        </w:rPr>
        <w:t xml:space="preserve">    </w:t>
      </w:r>
    </w:p>
    <w:p w14:paraId="5585D806" w14:textId="78DA5546" w:rsidR="007845D9" w:rsidRPr="007845D9" w:rsidRDefault="007845D9" w:rsidP="007845D9">
      <w:pPr>
        <w:spacing w:line="480" w:lineRule="auto"/>
        <w:ind w:firstLine="720"/>
        <w:rPr>
          <w:rFonts w:ascii="Times New Roman" w:hAnsi="Times New Roman" w:cs="Times New Roman"/>
          <w:sz w:val="24"/>
          <w:szCs w:val="24"/>
        </w:rPr>
      </w:pPr>
      <w:r w:rsidRPr="007845D9">
        <w:rPr>
          <w:rFonts w:ascii="Times New Roman" w:hAnsi="Times New Roman" w:cs="Times New Roman"/>
          <w:sz w:val="24"/>
          <w:szCs w:val="24"/>
        </w:rPr>
        <w:t>Downloading data is even simpler than the submission process. The interface allows for easy navigation of the 559 total datasets currently available in the repository. Users can find the data they are interested in, and have the option of downloading the data folder, the data set description, or both. The set description contains metadata information. There are no logins or authentication steps required for download.</w:t>
      </w:r>
    </w:p>
    <w:p w14:paraId="2E299BC3" w14:textId="4E19871E" w:rsidR="007845D9" w:rsidRPr="007845D9" w:rsidRDefault="007845D9" w:rsidP="00223818">
      <w:pPr>
        <w:spacing w:line="480" w:lineRule="auto"/>
        <w:ind w:firstLine="720"/>
        <w:rPr>
          <w:rFonts w:ascii="Times New Roman" w:hAnsi="Times New Roman" w:cs="Times New Roman"/>
          <w:sz w:val="24"/>
          <w:szCs w:val="24"/>
        </w:rPr>
      </w:pPr>
      <w:proofErr w:type="gramStart"/>
      <w:r w:rsidRPr="007845D9">
        <w:rPr>
          <w:rFonts w:ascii="Times New Roman" w:hAnsi="Times New Roman" w:cs="Times New Roman"/>
          <w:sz w:val="24"/>
          <w:szCs w:val="24"/>
        </w:rPr>
        <w:lastRenderedPageBreak/>
        <w:t>All of</w:t>
      </w:r>
      <w:proofErr w:type="gramEnd"/>
      <w:r w:rsidRPr="007845D9">
        <w:rPr>
          <w:rFonts w:ascii="Times New Roman" w:hAnsi="Times New Roman" w:cs="Times New Roman"/>
          <w:sz w:val="24"/>
          <w:szCs w:val="24"/>
        </w:rPr>
        <w:t xml:space="preserve"> the repository’s DIPs contain a parent directory, a file for data, and a file for names. Many contain an index as well. Here is an example of one of the data folders, titled “Breast Cancer Wisconsin”. </w:t>
      </w:r>
    </w:p>
    <w:p w14:paraId="4F0AB1DD" w14:textId="58ACEB87" w:rsidR="007845D9" w:rsidRPr="007845D9" w:rsidRDefault="007845D9" w:rsidP="007845D9">
      <w:pPr>
        <w:spacing w:line="480" w:lineRule="auto"/>
        <w:rPr>
          <w:rFonts w:ascii="Times New Roman" w:hAnsi="Times New Roman" w:cs="Times New Roman"/>
          <w:b/>
          <w:bCs/>
          <w:sz w:val="24"/>
          <w:szCs w:val="24"/>
        </w:rPr>
      </w:pPr>
      <w:r w:rsidRPr="007845D9">
        <w:rPr>
          <w:rFonts w:ascii="Times New Roman" w:hAnsi="Times New Roman" w:cs="Times New Roman"/>
          <w:b/>
          <w:bCs/>
          <w:sz w:val="24"/>
          <w:szCs w:val="24"/>
        </w:rPr>
        <w:t>Index of /ml/machine-learning-databases/breast-cancer-</w:t>
      </w:r>
      <w:proofErr w:type="spellStart"/>
      <w:r w:rsidRPr="007845D9">
        <w:rPr>
          <w:rFonts w:ascii="Times New Roman" w:hAnsi="Times New Roman" w:cs="Times New Roman"/>
          <w:b/>
          <w:bCs/>
          <w:sz w:val="24"/>
          <w:szCs w:val="24"/>
        </w:rPr>
        <w:t>wisconsin</w:t>
      </w:r>
      <w:proofErr w:type="spellEnd"/>
    </w:p>
    <w:p w14:paraId="68563F0E" w14:textId="77777777" w:rsidR="007845D9" w:rsidRPr="007845D9" w:rsidRDefault="007845D9" w:rsidP="007845D9">
      <w:pPr>
        <w:spacing w:line="480" w:lineRule="auto"/>
        <w:rPr>
          <w:rFonts w:ascii="Times New Roman" w:hAnsi="Times New Roman" w:cs="Times New Roman"/>
          <w:sz w:val="24"/>
          <w:szCs w:val="24"/>
          <w:u w:val="single"/>
        </w:rPr>
      </w:pPr>
      <w:r w:rsidRPr="007845D9">
        <w:rPr>
          <w:rFonts w:ascii="Times New Roman" w:hAnsi="Times New Roman" w:cs="Times New Roman"/>
          <w:sz w:val="24"/>
          <w:szCs w:val="24"/>
          <w:u w:val="single"/>
        </w:rPr>
        <w:t>Parent Directory</w:t>
      </w:r>
    </w:p>
    <w:p w14:paraId="4FBDD8C6" w14:textId="77777777" w:rsidR="007845D9" w:rsidRPr="007845D9" w:rsidRDefault="007845D9" w:rsidP="007845D9">
      <w:pPr>
        <w:spacing w:line="480" w:lineRule="auto"/>
        <w:rPr>
          <w:rFonts w:ascii="Times New Roman" w:hAnsi="Times New Roman" w:cs="Times New Roman"/>
          <w:sz w:val="24"/>
          <w:szCs w:val="24"/>
          <w:u w:val="single"/>
        </w:rPr>
      </w:pPr>
      <w:r w:rsidRPr="007845D9">
        <w:rPr>
          <w:rFonts w:ascii="Times New Roman" w:hAnsi="Times New Roman" w:cs="Times New Roman"/>
          <w:sz w:val="24"/>
          <w:szCs w:val="24"/>
          <w:u w:val="single"/>
        </w:rPr>
        <w:t>Index</w:t>
      </w:r>
    </w:p>
    <w:p w14:paraId="4131F1DB" w14:textId="77777777" w:rsidR="007845D9" w:rsidRPr="007845D9" w:rsidRDefault="007845D9" w:rsidP="007845D9">
      <w:pPr>
        <w:spacing w:line="480" w:lineRule="auto"/>
        <w:rPr>
          <w:rFonts w:ascii="Times New Roman" w:hAnsi="Times New Roman" w:cs="Times New Roman"/>
          <w:sz w:val="24"/>
          <w:szCs w:val="24"/>
          <w:u w:val="single"/>
        </w:rPr>
      </w:pPr>
      <w:r w:rsidRPr="007845D9">
        <w:rPr>
          <w:rFonts w:ascii="Times New Roman" w:hAnsi="Times New Roman" w:cs="Times New Roman"/>
          <w:sz w:val="24"/>
          <w:szCs w:val="24"/>
          <w:u w:val="single"/>
        </w:rPr>
        <w:t>breast-cancer-</w:t>
      </w:r>
      <w:proofErr w:type="spellStart"/>
      <w:r w:rsidRPr="007845D9">
        <w:rPr>
          <w:rFonts w:ascii="Times New Roman" w:hAnsi="Times New Roman" w:cs="Times New Roman"/>
          <w:sz w:val="24"/>
          <w:szCs w:val="24"/>
          <w:u w:val="single"/>
        </w:rPr>
        <w:t>wisconsin.data</w:t>
      </w:r>
      <w:proofErr w:type="spellEnd"/>
    </w:p>
    <w:p w14:paraId="341834CD" w14:textId="77777777" w:rsidR="007845D9" w:rsidRPr="007845D9" w:rsidRDefault="007845D9" w:rsidP="007845D9">
      <w:pPr>
        <w:spacing w:line="480" w:lineRule="auto"/>
        <w:rPr>
          <w:rFonts w:ascii="Times New Roman" w:hAnsi="Times New Roman" w:cs="Times New Roman"/>
          <w:sz w:val="24"/>
          <w:szCs w:val="24"/>
          <w:u w:val="single"/>
        </w:rPr>
      </w:pPr>
      <w:r w:rsidRPr="007845D9">
        <w:rPr>
          <w:rFonts w:ascii="Times New Roman" w:hAnsi="Times New Roman" w:cs="Times New Roman"/>
          <w:sz w:val="24"/>
          <w:szCs w:val="24"/>
          <w:u w:val="single"/>
        </w:rPr>
        <w:t>breast-cancer-</w:t>
      </w:r>
      <w:proofErr w:type="spellStart"/>
      <w:proofErr w:type="gramStart"/>
      <w:r w:rsidRPr="007845D9">
        <w:rPr>
          <w:rFonts w:ascii="Times New Roman" w:hAnsi="Times New Roman" w:cs="Times New Roman"/>
          <w:sz w:val="24"/>
          <w:szCs w:val="24"/>
          <w:u w:val="single"/>
        </w:rPr>
        <w:t>wisconsin.names</w:t>
      </w:r>
      <w:proofErr w:type="spellEnd"/>
      <w:proofErr w:type="gramEnd"/>
    </w:p>
    <w:p w14:paraId="1FAE78F0" w14:textId="77777777" w:rsidR="007845D9" w:rsidRPr="007845D9" w:rsidRDefault="007845D9" w:rsidP="007845D9">
      <w:pPr>
        <w:spacing w:line="480" w:lineRule="auto"/>
        <w:rPr>
          <w:rFonts w:ascii="Times New Roman" w:hAnsi="Times New Roman" w:cs="Times New Roman"/>
          <w:sz w:val="24"/>
          <w:szCs w:val="24"/>
          <w:u w:val="single"/>
        </w:rPr>
      </w:pPr>
      <w:proofErr w:type="gramStart"/>
      <w:r w:rsidRPr="007845D9">
        <w:rPr>
          <w:rFonts w:ascii="Times New Roman" w:hAnsi="Times New Roman" w:cs="Times New Roman"/>
          <w:sz w:val="24"/>
          <w:szCs w:val="24"/>
          <w:u w:val="single"/>
        </w:rPr>
        <w:t>unformatted-data</w:t>
      </w:r>
      <w:proofErr w:type="gramEnd"/>
    </w:p>
    <w:p w14:paraId="03624836" w14:textId="77777777" w:rsidR="007845D9" w:rsidRPr="007845D9" w:rsidRDefault="007845D9" w:rsidP="007845D9">
      <w:pPr>
        <w:spacing w:line="480" w:lineRule="auto"/>
        <w:rPr>
          <w:rFonts w:ascii="Times New Roman" w:hAnsi="Times New Roman" w:cs="Times New Roman"/>
          <w:sz w:val="24"/>
          <w:szCs w:val="24"/>
          <w:u w:val="single"/>
        </w:rPr>
      </w:pPr>
      <w:proofErr w:type="spellStart"/>
      <w:r w:rsidRPr="007845D9">
        <w:rPr>
          <w:rFonts w:ascii="Times New Roman" w:hAnsi="Times New Roman" w:cs="Times New Roman"/>
          <w:sz w:val="24"/>
          <w:szCs w:val="24"/>
          <w:u w:val="single"/>
        </w:rPr>
        <w:t>wdbc.data</w:t>
      </w:r>
      <w:proofErr w:type="spellEnd"/>
    </w:p>
    <w:p w14:paraId="6C78FBDB" w14:textId="77777777" w:rsidR="007845D9" w:rsidRPr="007845D9" w:rsidRDefault="007845D9" w:rsidP="007845D9">
      <w:pPr>
        <w:spacing w:line="480" w:lineRule="auto"/>
        <w:rPr>
          <w:rFonts w:ascii="Times New Roman" w:hAnsi="Times New Roman" w:cs="Times New Roman"/>
          <w:sz w:val="24"/>
          <w:szCs w:val="24"/>
          <w:u w:val="single"/>
        </w:rPr>
      </w:pPr>
      <w:proofErr w:type="spellStart"/>
      <w:proofErr w:type="gramStart"/>
      <w:r w:rsidRPr="007845D9">
        <w:rPr>
          <w:rFonts w:ascii="Times New Roman" w:hAnsi="Times New Roman" w:cs="Times New Roman"/>
          <w:sz w:val="24"/>
          <w:szCs w:val="24"/>
          <w:u w:val="single"/>
        </w:rPr>
        <w:t>wdbc.names</w:t>
      </w:r>
      <w:proofErr w:type="spellEnd"/>
      <w:proofErr w:type="gramEnd"/>
    </w:p>
    <w:p w14:paraId="78630242" w14:textId="77777777" w:rsidR="007845D9" w:rsidRPr="007845D9" w:rsidRDefault="007845D9" w:rsidP="007845D9">
      <w:pPr>
        <w:spacing w:line="480" w:lineRule="auto"/>
        <w:rPr>
          <w:rFonts w:ascii="Times New Roman" w:hAnsi="Times New Roman" w:cs="Times New Roman"/>
          <w:sz w:val="24"/>
          <w:szCs w:val="24"/>
          <w:u w:val="single"/>
        </w:rPr>
      </w:pPr>
      <w:proofErr w:type="spellStart"/>
      <w:r w:rsidRPr="007845D9">
        <w:rPr>
          <w:rFonts w:ascii="Times New Roman" w:hAnsi="Times New Roman" w:cs="Times New Roman"/>
          <w:sz w:val="24"/>
          <w:szCs w:val="24"/>
          <w:u w:val="single"/>
        </w:rPr>
        <w:t>wpbc.data</w:t>
      </w:r>
      <w:proofErr w:type="spellEnd"/>
    </w:p>
    <w:p w14:paraId="095A8801" w14:textId="79D05EB2" w:rsidR="007845D9" w:rsidRPr="007845D9" w:rsidRDefault="007845D9" w:rsidP="007845D9">
      <w:pPr>
        <w:spacing w:line="480" w:lineRule="auto"/>
        <w:rPr>
          <w:rFonts w:ascii="Times New Roman" w:hAnsi="Times New Roman" w:cs="Times New Roman"/>
          <w:sz w:val="24"/>
          <w:szCs w:val="24"/>
          <w:u w:val="single"/>
        </w:rPr>
      </w:pPr>
      <w:proofErr w:type="spellStart"/>
      <w:proofErr w:type="gramStart"/>
      <w:r w:rsidRPr="007845D9">
        <w:rPr>
          <w:rFonts w:ascii="Times New Roman" w:hAnsi="Times New Roman" w:cs="Times New Roman"/>
          <w:sz w:val="24"/>
          <w:szCs w:val="24"/>
          <w:u w:val="single"/>
        </w:rPr>
        <w:t>wpbc.names</w:t>
      </w:r>
      <w:proofErr w:type="spellEnd"/>
      <w:proofErr w:type="gramEnd"/>
    </w:p>
    <w:p w14:paraId="712042BC" w14:textId="77777777" w:rsidR="007845D9" w:rsidRPr="007845D9" w:rsidRDefault="007845D9" w:rsidP="007845D9">
      <w:pPr>
        <w:spacing w:line="480" w:lineRule="auto"/>
        <w:rPr>
          <w:rFonts w:ascii="Times New Roman" w:hAnsi="Times New Roman" w:cs="Times New Roman"/>
          <w:sz w:val="24"/>
          <w:szCs w:val="24"/>
        </w:rPr>
      </w:pPr>
    </w:p>
    <w:p w14:paraId="7DAD2539" w14:textId="77777777" w:rsidR="007845D9" w:rsidRPr="007845D9" w:rsidRDefault="007845D9" w:rsidP="007845D9">
      <w:pPr>
        <w:spacing w:line="480" w:lineRule="auto"/>
        <w:rPr>
          <w:rFonts w:ascii="Times New Roman" w:hAnsi="Times New Roman" w:cs="Times New Roman"/>
          <w:sz w:val="24"/>
          <w:szCs w:val="24"/>
        </w:rPr>
      </w:pPr>
      <w:r w:rsidRPr="007845D9">
        <w:rPr>
          <w:rFonts w:ascii="Times New Roman" w:hAnsi="Times New Roman" w:cs="Times New Roman"/>
          <w:sz w:val="24"/>
          <w:szCs w:val="24"/>
        </w:rPr>
        <w:t xml:space="preserve">Apache/2.4.6 (CentOS) OpenSSL/1.0.2k-fips SVN/1.7.14 </w:t>
      </w:r>
      <w:proofErr w:type="spellStart"/>
      <w:r w:rsidRPr="007845D9">
        <w:rPr>
          <w:rFonts w:ascii="Times New Roman" w:hAnsi="Times New Roman" w:cs="Times New Roman"/>
          <w:sz w:val="24"/>
          <w:szCs w:val="24"/>
        </w:rPr>
        <w:t>Phusion_Passenger</w:t>
      </w:r>
      <w:proofErr w:type="spellEnd"/>
      <w:r w:rsidRPr="007845D9">
        <w:rPr>
          <w:rFonts w:ascii="Times New Roman" w:hAnsi="Times New Roman" w:cs="Times New Roman"/>
          <w:sz w:val="24"/>
          <w:szCs w:val="24"/>
        </w:rPr>
        <w:t xml:space="preserve">/4.0.53 </w:t>
      </w:r>
      <w:proofErr w:type="spellStart"/>
      <w:r w:rsidRPr="007845D9">
        <w:rPr>
          <w:rFonts w:ascii="Times New Roman" w:hAnsi="Times New Roman" w:cs="Times New Roman"/>
          <w:sz w:val="24"/>
          <w:szCs w:val="24"/>
        </w:rPr>
        <w:t>mod_perl</w:t>
      </w:r>
      <w:proofErr w:type="spellEnd"/>
      <w:r w:rsidRPr="007845D9">
        <w:rPr>
          <w:rFonts w:ascii="Times New Roman" w:hAnsi="Times New Roman" w:cs="Times New Roman"/>
          <w:sz w:val="24"/>
          <w:szCs w:val="24"/>
        </w:rPr>
        <w:t>/2.0.11 Perl/v5.16.3 Server at archive.ics.uci.edu Port 80</w:t>
      </w:r>
    </w:p>
    <w:p w14:paraId="7679F084" w14:textId="77777777" w:rsidR="007845D9" w:rsidRPr="007845D9" w:rsidRDefault="007845D9" w:rsidP="007845D9">
      <w:pPr>
        <w:spacing w:line="480" w:lineRule="auto"/>
        <w:rPr>
          <w:rFonts w:ascii="Times New Roman" w:hAnsi="Times New Roman" w:cs="Times New Roman"/>
          <w:sz w:val="24"/>
          <w:szCs w:val="24"/>
        </w:rPr>
      </w:pPr>
    </w:p>
    <w:p w14:paraId="70A15C61" w14:textId="490D65C0" w:rsidR="007845D9" w:rsidRPr="007845D9" w:rsidRDefault="007845D9" w:rsidP="007845D9">
      <w:pPr>
        <w:spacing w:line="480" w:lineRule="auto"/>
        <w:ind w:firstLine="720"/>
        <w:rPr>
          <w:rFonts w:ascii="Times New Roman" w:hAnsi="Times New Roman" w:cs="Times New Roman"/>
          <w:sz w:val="24"/>
          <w:szCs w:val="24"/>
        </w:rPr>
      </w:pPr>
      <w:r w:rsidRPr="007845D9">
        <w:rPr>
          <w:rFonts w:ascii="Times New Roman" w:hAnsi="Times New Roman" w:cs="Times New Roman"/>
          <w:sz w:val="24"/>
          <w:szCs w:val="24"/>
        </w:rPr>
        <w:t xml:space="preserve"> Not all DIP’s look the same due to the very loose requirements needed to submit data. </w:t>
      </w:r>
    </w:p>
    <w:p w14:paraId="39F89114" w14:textId="27CE8748" w:rsidR="007845D9" w:rsidRPr="007845D9" w:rsidRDefault="007845D9" w:rsidP="007845D9">
      <w:pPr>
        <w:spacing w:line="480" w:lineRule="auto"/>
        <w:ind w:firstLine="720"/>
        <w:rPr>
          <w:rFonts w:ascii="Times New Roman" w:hAnsi="Times New Roman" w:cs="Times New Roman"/>
          <w:sz w:val="24"/>
          <w:szCs w:val="24"/>
        </w:rPr>
      </w:pPr>
      <w:r w:rsidRPr="007845D9">
        <w:rPr>
          <w:rFonts w:ascii="Times New Roman" w:hAnsi="Times New Roman" w:cs="Times New Roman"/>
          <w:sz w:val="24"/>
          <w:szCs w:val="24"/>
        </w:rPr>
        <w:t xml:space="preserve">The metadata on the UCI interface contains AACR2 related content-independent information- such as author, file size, date donated, number of web hits, number of attributes and instances, associated tasks, and data set characteristics. The metadata describes the physical attributes of the data, rather than the content. The metadata seems to be generated from the multiple-choice questions asked on the dataset submission form. Each data set contains varying </w:t>
      </w:r>
      <w:r w:rsidRPr="007845D9">
        <w:rPr>
          <w:rFonts w:ascii="Times New Roman" w:hAnsi="Times New Roman" w:cs="Times New Roman"/>
          <w:sz w:val="24"/>
          <w:szCs w:val="24"/>
        </w:rPr>
        <w:lastRenderedPageBreak/>
        <w:t xml:space="preserve">levels of description, as the requirements to upload are very minimal. For examples, some datasets will reveal the source, additional dataset information, attribute information, relevant papers, and papers that cite this dataset. Others are bare bones, and only have brief information with a download link to the actual data. Therefore, the metadata across </w:t>
      </w:r>
      <w:proofErr w:type="gramStart"/>
      <w:r w:rsidRPr="007845D9">
        <w:rPr>
          <w:rFonts w:ascii="Times New Roman" w:hAnsi="Times New Roman" w:cs="Times New Roman"/>
          <w:sz w:val="24"/>
          <w:szCs w:val="24"/>
        </w:rPr>
        <w:t>all of</w:t>
      </w:r>
      <w:proofErr w:type="gramEnd"/>
      <w:r w:rsidRPr="007845D9">
        <w:rPr>
          <w:rFonts w:ascii="Times New Roman" w:hAnsi="Times New Roman" w:cs="Times New Roman"/>
          <w:sz w:val="24"/>
          <w:szCs w:val="24"/>
        </w:rPr>
        <w:t xml:space="preserve"> the datasets are inconsistent. The metadata does not record post-donation usage- showing the cataloguing process is mainly in the hands of the donators. </w:t>
      </w:r>
    </w:p>
    <w:p w14:paraId="0FE27553" w14:textId="235CAA10" w:rsidR="007845D9" w:rsidRPr="007845D9" w:rsidRDefault="007845D9" w:rsidP="007845D9">
      <w:pPr>
        <w:spacing w:line="480" w:lineRule="auto"/>
        <w:ind w:firstLine="720"/>
        <w:rPr>
          <w:rFonts w:ascii="Times New Roman" w:hAnsi="Times New Roman" w:cs="Times New Roman"/>
          <w:sz w:val="24"/>
          <w:szCs w:val="24"/>
        </w:rPr>
      </w:pPr>
      <w:r w:rsidRPr="007845D9">
        <w:rPr>
          <w:rFonts w:ascii="Times New Roman" w:hAnsi="Times New Roman" w:cs="Times New Roman"/>
          <w:sz w:val="24"/>
          <w:szCs w:val="24"/>
        </w:rPr>
        <w:t xml:space="preserve">Overall, despite the repository’s lack of uniform, UCI is a well-used repository, and the content of the Netflix dataset would suit the needs of the machine learning userbase. The metadata on Kaggle, which is now holding the dataset, reflects the minimal needs required for the UCI repository. The interface helps users see who has cited or used the data for their papers. Although UCI requires a lot of upkeep and cataloguing efforts from the content creator, the repository would be a solid host for the data to be found and used by researchers interesting in Movie and TV data. </w:t>
      </w:r>
    </w:p>
    <w:p w14:paraId="34F4F36B" w14:textId="5E084519" w:rsidR="007845D9" w:rsidRDefault="00AB3744" w:rsidP="007845D9">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Copyright </w:t>
      </w:r>
    </w:p>
    <w:p w14:paraId="7E4FC305" w14:textId="49CDBF89" w:rsidR="004F6012" w:rsidRDefault="004F6012" w:rsidP="00911E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original dataset is copyrighted as </w:t>
      </w:r>
      <w:r w:rsidR="00FF302D">
        <w:rPr>
          <w:rFonts w:ascii="Times New Roman" w:hAnsi="Times New Roman" w:cs="Times New Roman"/>
          <w:sz w:val="24"/>
          <w:szCs w:val="24"/>
        </w:rPr>
        <w:t>CC0: Public domain, and the data should remain public domain/open access (</w:t>
      </w:r>
      <w:r w:rsidR="00875CB3">
        <w:rPr>
          <w:rFonts w:ascii="Times New Roman" w:hAnsi="Times New Roman" w:cs="Times New Roman"/>
          <w:sz w:val="24"/>
          <w:szCs w:val="24"/>
        </w:rPr>
        <w:t xml:space="preserve">Creative Commons, 2019). </w:t>
      </w:r>
      <w:r w:rsidR="00AB012F">
        <w:rPr>
          <w:rFonts w:ascii="Times New Roman" w:hAnsi="Times New Roman" w:cs="Times New Roman"/>
          <w:sz w:val="24"/>
          <w:szCs w:val="24"/>
        </w:rPr>
        <w:t xml:space="preserve">Therefore, the data should be publicly accessible in a non-proprietary format. </w:t>
      </w:r>
      <w:r w:rsidR="00B71094">
        <w:rPr>
          <w:rFonts w:ascii="Times New Roman" w:hAnsi="Times New Roman" w:cs="Times New Roman"/>
          <w:sz w:val="24"/>
          <w:szCs w:val="24"/>
        </w:rPr>
        <w:t xml:space="preserve">A non-proprietary format will also aid in future, long term preservation efforts. </w:t>
      </w:r>
    </w:p>
    <w:p w14:paraId="7539C1C2" w14:textId="536D4B0A" w:rsidR="00223818" w:rsidRPr="00223818" w:rsidRDefault="00223818" w:rsidP="00911EB4">
      <w:pPr>
        <w:spacing w:line="480" w:lineRule="auto"/>
        <w:ind w:firstLine="720"/>
        <w:rPr>
          <w:rFonts w:ascii="Times New Roman" w:hAnsi="Times New Roman" w:cs="Times New Roman"/>
          <w:b/>
          <w:bCs/>
          <w:sz w:val="24"/>
          <w:szCs w:val="24"/>
        </w:rPr>
      </w:pPr>
      <w:r w:rsidRPr="00223818">
        <w:rPr>
          <w:rFonts w:ascii="Times New Roman" w:hAnsi="Times New Roman" w:cs="Times New Roman"/>
          <w:b/>
          <w:bCs/>
          <w:sz w:val="24"/>
          <w:szCs w:val="24"/>
        </w:rPr>
        <w:t>Data Citation</w:t>
      </w:r>
    </w:p>
    <w:p w14:paraId="0F9F897F" w14:textId="73604543" w:rsidR="00BD0218" w:rsidRDefault="00BD0218" w:rsidP="007845D9">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data is used, a </w:t>
      </w:r>
      <w:r w:rsidR="00503CCF">
        <w:rPr>
          <w:rFonts w:ascii="Times New Roman" w:hAnsi="Times New Roman" w:cs="Times New Roman"/>
          <w:sz w:val="24"/>
          <w:szCs w:val="24"/>
        </w:rPr>
        <w:t>recommended</w:t>
      </w:r>
      <w:r>
        <w:rPr>
          <w:rFonts w:ascii="Times New Roman" w:hAnsi="Times New Roman" w:cs="Times New Roman"/>
          <w:sz w:val="24"/>
          <w:szCs w:val="24"/>
        </w:rPr>
        <w:t xml:space="preserve"> </w:t>
      </w:r>
      <w:r w:rsidR="00223818">
        <w:rPr>
          <w:rFonts w:ascii="Times New Roman" w:hAnsi="Times New Roman" w:cs="Times New Roman"/>
          <w:sz w:val="24"/>
          <w:szCs w:val="24"/>
        </w:rPr>
        <w:t xml:space="preserve">citation </w:t>
      </w:r>
      <w:r>
        <w:rPr>
          <w:rFonts w:ascii="Times New Roman" w:hAnsi="Times New Roman" w:cs="Times New Roman"/>
          <w:sz w:val="24"/>
          <w:szCs w:val="24"/>
        </w:rPr>
        <w:t xml:space="preserve">would </w:t>
      </w:r>
      <w:r w:rsidR="00503CCF">
        <w:rPr>
          <w:rFonts w:ascii="Times New Roman" w:hAnsi="Times New Roman" w:cs="Times New Roman"/>
          <w:sz w:val="24"/>
          <w:szCs w:val="24"/>
        </w:rPr>
        <w:t xml:space="preserve">appear like this: </w:t>
      </w:r>
    </w:p>
    <w:p w14:paraId="094ECFC7" w14:textId="4538C61E" w:rsidR="00503CCF" w:rsidRDefault="00890A71" w:rsidP="00B71094">
      <w:pPr>
        <w:spacing w:line="480" w:lineRule="auto"/>
        <w:ind w:left="720" w:hanging="720"/>
        <w:rPr>
          <w:rFonts w:ascii="Times New Roman" w:eastAsia="Times New Roman" w:hAnsi="Times New Roman" w:cs="Times New Roman"/>
          <w:sz w:val="24"/>
          <w:szCs w:val="24"/>
        </w:rPr>
      </w:pPr>
      <w:r w:rsidRPr="007845D9">
        <w:rPr>
          <w:rFonts w:ascii="Times New Roman" w:eastAsia="Times New Roman" w:hAnsi="Times New Roman" w:cs="Times New Roman"/>
          <w:sz w:val="24"/>
          <w:szCs w:val="24"/>
        </w:rPr>
        <w:t xml:space="preserve">Bansal, </w:t>
      </w:r>
      <w:proofErr w:type="spellStart"/>
      <w:r w:rsidR="00FB5E34">
        <w:rPr>
          <w:rFonts w:ascii="Times New Roman" w:eastAsia="Times New Roman" w:hAnsi="Times New Roman" w:cs="Times New Roman"/>
          <w:sz w:val="24"/>
          <w:szCs w:val="24"/>
        </w:rPr>
        <w:t>Shivam</w:t>
      </w:r>
      <w:proofErr w:type="spellEnd"/>
      <w:r w:rsidR="00FB5E34">
        <w:rPr>
          <w:rFonts w:ascii="Times New Roman" w:eastAsia="Times New Roman" w:hAnsi="Times New Roman" w:cs="Times New Roman"/>
          <w:sz w:val="24"/>
          <w:szCs w:val="24"/>
        </w:rPr>
        <w:t xml:space="preserve"> (2019) Netflix Movies and TV Shows</w:t>
      </w:r>
      <w:r w:rsidR="00390864">
        <w:rPr>
          <w:rFonts w:ascii="Times New Roman" w:eastAsia="Times New Roman" w:hAnsi="Times New Roman" w:cs="Times New Roman"/>
          <w:sz w:val="24"/>
          <w:szCs w:val="24"/>
        </w:rPr>
        <w:t xml:space="preserve">. University of California, Irvine </w:t>
      </w:r>
      <w:r w:rsidR="00B71094">
        <w:rPr>
          <w:rFonts w:ascii="Times New Roman" w:eastAsia="Times New Roman" w:hAnsi="Times New Roman" w:cs="Times New Roman"/>
          <w:sz w:val="24"/>
          <w:szCs w:val="24"/>
        </w:rPr>
        <w:t xml:space="preserve">Machine Learning Repository; </w:t>
      </w:r>
      <w:r w:rsidR="00223818">
        <w:rPr>
          <w:rFonts w:ascii="Times New Roman" w:eastAsia="Times New Roman" w:hAnsi="Times New Roman" w:cs="Times New Roman"/>
          <w:sz w:val="24"/>
          <w:szCs w:val="24"/>
        </w:rPr>
        <w:t>DOI#####.</w:t>
      </w:r>
      <w:r w:rsidR="00B71094">
        <w:rPr>
          <w:rFonts w:ascii="Times New Roman" w:eastAsia="Times New Roman" w:hAnsi="Times New Roman" w:cs="Times New Roman"/>
          <w:sz w:val="24"/>
          <w:szCs w:val="24"/>
        </w:rPr>
        <w:t xml:space="preserve"> </w:t>
      </w:r>
    </w:p>
    <w:p w14:paraId="069A2501" w14:textId="04898F94" w:rsidR="00AB3744" w:rsidRDefault="00AB3744" w:rsidP="007845D9">
      <w:pPr>
        <w:spacing w:line="480" w:lineRule="auto"/>
        <w:rPr>
          <w:rFonts w:ascii="Times New Roman" w:hAnsi="Times New Roman" w:cs="Times New Roman"/>
          <w:b/>
          <w:bCs/>
          <w:sz w:val="24"/>
          <w:szCs w:val="24"/>
        </w:rPr>
      </w:pPr>
      <w:r>
        <w:rPr>
          <w:rFonts w:ascii="Times New Roman" w:hAnsi="Times New Roman" w:cs="Times New Roman"/>
          <w:b/>
          <w:bCs/>
          <w:sz w:val="24"/>
          <w:szCs w:val="24"/>
        </w:rPr>
        <w:t>Preservation</w:t>
      </w:r>
    </w:p>
    <w:p w14:paraId="704747C3" w14:textId="10EE9B94" w:rsidR="00223818" w:rsidRDefault="00B71094" w:rsidP="007845D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As mentioned before, the data </w:t>
      </w:r>
      <w:r w:rsidR="00223818">
        <w:rPr>
          <w:rFonts w:ascii="Times New Roman" w:hAnsi="Times New Roman" w:cs="Times New Roman"/>
          <w:sz w:val="24"/>
          <w:szCs w:val="24"/>
        </w:rPr>
        <w:t xml:space="preserve">should remain accessible to the public </w:t>
      </w:r>
      <w:r>
        <w:rPr>
          <w:rFonts w:ascii="Times New Roman" w:hAnsi="Times New Roman" w:cs="Times New Roman"/>
          <w:sz w:val="24"/>
          <w:szCs w:val="24"/>
        </w:rPr>
        <w:t>stored in a non-proprietary format</w:t>
      </w:r>
      <w:r w:rsidR="00223818">
        <w:rPr>
          <w:rFonts w:ascii="Times New Roman" w:hAnsi="Times New Roman" w:cs="Times New Roman"/>
          <w:sz w:val="24"/>
          <w:szCs w:val="24"/>
        </w:rPr>
        <w:t xml:space="preserve"> (.txt, .xml).</w:t>
      </w:r>
      <w:r>
        <w:rPr>
          <w:rFonts w:ascii="Times New Roman" w:hAnsi="Times New Roman" w:cs="Times New Roman"/>
          <w:sz w:val="24"/>
          <w:szCs w:val="24"/>
        </w:rPr>
        <w:t xml:space="preserve"> </w:t>
      </w:r>
      <w:r w:rsidR="00911EB4">
        <w:rPr>
          <w:rFonts w:ascii="Times New Roman" w:hAnsi="Times New Roman" w:cs="Times New Roman"/>
          <w:sz w:val="24"/>
          <w:szCs w:val="24"/>
        </w:rPr>
        <w:t>Therefore, the data will not be limited to specific software for users to open any files, and the data can be easily maintained</w:t>
      </w:r>
      <w:r w:rsidR="003C41AB">
        <w:rPr>
          <w:rFonts w:ascii="Times New Roman" w:hAnsi="Times New Roman" w:cs="Times New Roman"/>
          <w:sz w:val="24"/>
          <w:szCs w:val="24"/>
        </w:rPr>
        <w:t xml:space="preserve"> by the repository hosts/data creator. </w:t>
      </w:r>
      <w:r w:rsidR="00223818">
        <w:rPr>
          <w:rFonts w:ascii="Times New Roman" w:hAnsi="Times New Roman" w:cs="Times New Roman"/>
          <w:sz w:val="24"/>
          <w:szCs w:val="24"/>
        </w:rPr>
        <w:t xml:space="preserve">If data formats are to become obsolete in the future, the repository owners or monitors should reach out to users and recommend a new file format for long erm access and preservation.  </w:t>
      </w:r>
    </w:p>
    <w:p w14:paraId="5687D1C9" w14:textId="58CD1516" w:rsidR="00223818" w:rsidRPr="00223818" w:rsidRDefault="00223818" w:rsidP="007845D9">
      <w:pPr>
        <w:spacing w:line="480" w:lineRule="auto"/>
        <w:rPr>
          <w:rFonts w:ascii="Times New Roman" w:hAnsi="Times New Roman" w:cs="Times New Roman"/>
          <w:b/>
          <w:bCs/>
          <w:sz w:val="24"/>
          <w:szCs w:val="24"/>
        </w:rPr>
      </w:pPr>
      <w:r>
        <w:rPr>
          <w:rFonts w:ascii="Times New Roman" w:hAnsi="Times New Roman" w:cs="Times New Roman"/>
          <w:b/>
          <w:bCs/>
          <w:sz w:val="24"/>
          <w:szCs w:val="24"/>
        </w:rPr>
        <w:t>Human Subject Consideration</w:t>
      </w:r>
    </w:p>
    <w:p w14:paraId="31C09500" w14:textId="31376F74" w:rsidR="00223818" w:rsidRPr="004F6012" w:rsidRDefault="00223818" w:rsidP="00223818">
      <w:pPr>
        <w:spacing w:line="480" w:lineRule="auto"/>
        <w:ind w:left="720"/>
        <w:rPr>
          <w:rFonts w:ascii="Times New Roman" w:hAnsi="Times New Roman" w:cs="Times New Roman"/>
          <w:sz w:val="24"/>
          <w:szCs w:val="24"/>
        </w:rPr>
      </w:pPr>
      <w:r>
        <w:rPr>
          <w:rFonts w:ascii="Times New Roman" w:eastAsia="Times New Roman" w:hAnsi="Times New Roman" w:cs="Times New Roman"/>
          <w:sz w:val="24"/>
          <w:szCs w:val="24"/>
        </w:rPr>
        <w:t>This dataset contains no mention of human subject use</w:t>
      </w:r>
      <w:r>
        <w:rPr>
          <w:rFonts w:ascii="Times New Roman" w:eastAsia="Times New Roman" w:hAnsi="Times New Roman" w:cs="Times New Roman"/>
          <w:sz w:val="24"/>
          <w:szCs w:val="24"/>
        </w:rPr>
        <w:t>.</w:t>
      </w:r>
    </w:p>
    <w:p w14:paraId="7DBBA872" w14:textId="06423557" w:rsidR="007845D9" w:rsidRPr="007845D9" w:rsidRDefault="007845D9" w:rsidP="007845D9">
      <w:pPr>
        <w:spacing w:after="160" w:line="480" w:lineRule="auto"/>
        <w:rPr>
          <w:rFonts w:ascii="Times New Roman" w:eastAsia="Times New Roman" w:hAnsi="Times New Roman" w:cs="Times New Roman"/>
          <w:b/>
          <w:sz w:val="24"/>
          <w:szCs w:val="24"/>
        </w:rPr>
      </w:pPr>
    </w:p>
    <w:p w14:paraId="03B74C3F" w14:textId="59217849" w:rsidR="007845D9" w:rsidRPr="007845D9" w:rsidRDefault="007845D9" w:rsidP="007845D9">
      <w:pPr>
        <w:spacing w:after="160" w:line="480" w:lineRule="auto"/>
        <w:rPr>
          <w:rFonts w:ascii="Times New Roman" w:eastAsia="Times New Roman" w:hAnsi="Times New Roman" w:cs="Times New Roman"/>
          <w:b/>
          <w:sz w:val="24"/>
          <w:szCs w:val="24"/>
        </w:rPr>
      </w:pPr>
      <w:r w:rsidRPr="007845D9">
        <w:rPr>
          <w:rFonts w:ascii="Times New Roman" w:eastAsia="Times New Roman" w:hAnsi="Times New Roman" w:cs="Times New Roman"/>
          <w:b/>
          <w:sz w:val="24"/>
          <w:szCs w:val="24"/>
        </w:rPr>
        <w:br w:type="page"/>
      </w:r>
    </w:p>
    <w:p w14:paraId="29F4B6C6" w14:textId="77777777" w:rsidR="007845D9" w:rsidRPr="007845D9" w:rsidRDefault="007845D9" w:rsidP="007845D9">
      <w:pPr>
        <w:spacing w:line="480" w:lineRule="auto"/>
        <w:rPr>
          <w:rFonts w:ascii="Times New Roman" w:eastAsia="Times New Roman" w:hAnsi="Times New Roman" w:cs="Times New Roman"/>
          <w:b/>
          <w:sz w:val="24"/>
          <w:szCs w:val="24"/>
        </w:rPr>
      </w:pPr>
      <w:r w:rsidRPr="007845D9">
        <w:rPr>
          <w:rFonts w:ascii="Times New Roman" w:eastAsia="Times New Roman" w:hAnsi="Times New Roman" w:cs="Times New Roman"/>
          <w:b/>
          <w:sz w:val="24"/>
          <w:szCs w:val="24"/>
        </w:rPr>
        <w:lastRenderedPageBreak/>
        <w:t>References</w:t>
      </w:r>
    </w:p>
    <w:p w14:paraId="2C149203" w14:textId="77777777" w:rsidR="007845D9" w:rsidRPr="007845D9" w:rsidRDefault="007845D9" w:rsidP="007845D9">
      <w:pPr>
        <w:spacing w:line="480" w:lineRule="auto"/>
        <w:rPr>
          <w:rFonts w:ascii="Times New Roman" w:eastAsia="Times New Roman" w:hAnsi="Times New Roman" w:cs="Times New Roman"/>
          <w:sz w:val="24"/>
          <w:szCs w:val="24"/>
        </w:rPr>
      </w:pPr>
    </w:p>
    <w:p w14:paraId="2C324CE4" w14:textId="4DA39C41" w:rsidR="007845D9" w:rsidRPr="007845D9" w:rsidRDefault="007845D9" w:rsidP="007845D9">
      <w:pPr>
        <w:spacing w:line="480" w:lineRule="auto"/>
        <w:ind w:left="720" w:hanging="720"/>
        <w:rPr>
          <w:rFonts w:ascii="Times New Roman" w:hAnsi="Times New Roman" w:cs="Times New Roman"/>
          <w:sz w:val="24"/>
          <w:szCs w:val="24"/>
        </w:rPr>
      </w:pPr>
      <w:r w:rsidRPr="007845D9">
        <w:rPr>
          <w:rFonts w:ascii="Times New Roman" w:eastAsia="Times New Roman" w:hAnsi="Times New Roman" w:cs="Times New Roman"/>
          <w:sz w:val="24"/>
          <w:szCs w:val="24"/>
        </w:rPr>
        <w:t xml:space="preserve">Bansal, S. (2019). Netflix Movies and TV Shows (Version 4). [Data Set]. </w:t>
      </w:r>
      <w:hyperlink r:id="rId8" w:history="1">
        <w:r w:rsidRPr="007845D9">
          <w:rPr>
            <w:rStyle w:val="Hyperlink"/>
            <w:rFonts w:ascii="Times New Roman" w:eastAsia="Times New Roman" w:hAnsi="Times New Roman" w:cs="Times New Roman"/>
            <w:color w:val="1155CC"/>
            <w:sz w:val="24"/>
            <w:szCs w:val="24"/>
          </w:rPr>
          <w:t>https://www.kaggle.com/shivamb/netflix-shows</w:t>
        </w:r>
      </w:hyperlink>
    </w:p>
    <w:p w14:paraId="20BC8B77" w14:textId="7F863D89" w:rsidR="007845D9" w:rsidRPr="007845D9" w:rsidRDefault="007845D9" w:rsidP="007845D9">
      <w:pPr>
        <w:pStyle w:val="Normal1"/>
        <w:spacing w:line="480" w:lineRule="auto"/>
        <w:ind w:left="720" w:hanging="720"/>
      </w:pPr>
      <w:proofErr w:type="spellStart"/>
      <w:r w:rsidRPr="007845D9">
        <w:t>Dua</w:t>
      </w:r>
      <w:proofErr w:type="spellEnd"/>
      <w:r w:rsidRPr="007845D9">
        <w:t>, D. and Graff, C. (2019). UCI Machine Learning Repository. Irvine, CA: University of California, School of Information and Computer Science. http://archive.ics.uci.edu/ml</w:t>
      </w:r>
    </w:p>
    <w:p w14:paraId="1B4AE315" w14:textId="5BF3B1DF" w:rsidR="007845D9" w:rsidRPr="007845D9" w:rsidRDefault="007845D9" w:rsidP="007845D9">
      <w:pPr>
        <w:spacing w:line="480" w:lineRule="auto"/>
        <w:ind w:left="720" w:hanging="720"/>
        <w:rPr>
          <w:rFonts w:ascii="Times New Roman" w:eastAsia="Times New Roman" w:hAnsi="Times New Roman" w:cs="Times New Roman"/>
          <w:sz w:val="24"/>
          <w:szCs w:val="24"/>
        </w:rPr>
      </w:pPr>
      <w:r w:rsidRPr="007845D9">
        <w:rPr>
          <w:rFonts w:ascii="Times New Roman" w:eastAsia="Times New Roman" w:hAnsi="Times New Roman" w:cs="Times New Roman"/>
          <w:sz w:val="24"/>
          <w:szCs w:val="24"/>
        </w:rPr>
        <w:t xml:space="preserve">Federal Enterprise Data Resources (2015). Project Open Data. </w:t>
      </w:r>
      <w:hyperlink r:id="rId9" w:history="1">
        <w:r w:rsidRPr="007845D9">
          <w:rPr>
            <w:rStyle w:val="Hyperlink"/>
            <w:rFonts w:ascii="Times New Roman" w:eastAsia="Times New Roman" w:hAnsi="Times New Roman" w:cs="Times New Roman"/>
            <w:color w:val="1155CC"/>
            <w:sz w:val="24"/>
            <w:szCs w:val="24"/>
          </w:rPr>
          <w:t>https://project-open-data.cio.gov/v1.1/schema/</w:t>
        </w:r>
      </w:hyperlink>
    </w:p>
    <w:p w14:paraId="5E0FF19E" w14:textId="2EFB90A7" w:rsidR="007845D9" w:rsidRPr="007845D9" w:rsidRDefault="007845D9" w:rsidP="007845D9">
      <w:pPr>
        <w:spacing w:line="480" w:lineRule="auto"/>
        <w:ind w:left="720" w:hanging="720"/>
        <w:rPr>
          <w:rFonts w:ascii="Times New Roman" w:eastAsia="Times New Roman" w:hAnsi="Times New Roman" w:cs="Times New Roman"/>
          <w:sz w:val="24"/>
          <w:szCs w:val="24"/>
        </w:rPr>
      </w:pPr>
      <w:proofErr w:type="spellStart"/>
      <w:r w:rsidRPr="007845D9">
        <w:rPr>
          <w:rFonts w:ascii="Times New Roman" w:eastAsia="Times New Roman" w:hAnsi="Times New Roman" w:cs="Times New Roman"/>
          <w:sz w:val="24"/>
          <w:szCs w:val="24"/>
        </w:rPr>
        <w:t>Nurdialit</w:t>
      </w:r>
      <w:proofErr w:type="spellEnd"/>
      <w:r w:rsidRPr="007845D9">
        <w:rPr>
          <w:rFonts w:ascii="Times New Roman" w:eastAsia="Times New Roman" w:hAnsi="Times New Roman" w:cs="Times New Roman"/>
          <w:sz w:val="24"/>
          <w:szCs w:val="24"/>
        </w:rPr>
        <w:t xml:space="preserve">, D. (2020, September 27). Netflix movies and tv shows- exploratory data analysis (EDA) visualization using Python. </w:t>
      </w:r>
      <w:r w:rsidRPr="007845D9">
        <w:rPr>
          <w:rFonts w:ascii="Times New Roman" w:eastAsia="Times New Roman" w:hAnsi="Times New Roman" w:cs="Times New Roman"/>
          <w:i/>
          <w:sz w:val="24"/>
          <w:szCs w:val="24"/>
        </w:rPr>
        <w:t>Medium. https://medium.com/analytics-vidhya/netflix-movies-and-tvshows-exploratory-data-analysis-eda-and-visualization-using-python-80753fcfcf7</w:t>
      </w:r>
    </w:p>
    <w:p w14:paraId="5448DDA3" w14:textId="03E92BF1" w:rsidR="007845D9" w:rsidRPr="007845D9" w:rsidRDefault="007845D9" w:rsidP="007845D9">
      <w:pPr>
        <w:spacing w:line="480" w:lineRule="auto"/>
        <w:ind w:left="720" w:hanging="720"/>
        <w:rPr>
          <w:rFonts w:ascii="Times New Roman" w:eastAsia="Times New Roman" w:hAnsi="Times New Roman" w:cs="Times New Roman"/>
          <w:sz w:val="24"/>
          <w:szCs w:val="24"/>
        </w:rPr>
      </w:pPr>
      <w:r w:rsidRPr="007845D9">
        <w:rPr>
          <w:rFonts w:ascii="Times New Roman" w:eastAsia="Times New Roman" w:hAnsi="Times New Roman" w:cs="Times New Roman"/>
          <w:sz w:val="24"/>
          <w:szCs w:val="24"/>
        </w:rPr>
        <w:t xml:space="preserve">Sharma, S. (2020, February 15). A data-driven look at what’s worth watching on Netflix. </w:t>
      </w:r>
      <w:r w:rsidRPr="007845D9">
        <w:rPr>
          <w:rFonts w:ascii="Times New Roman" w:eastAsia="Times New Roman" w:hAnsi="Times New Roman" w:cs="Times New Roman"/>
          <w:i/>
          <w:sz w:val="24"/>
          <w:szCs w:val="24"/>
        </w:rPr>
        <w:t xml:space="preserve">Medium. </w:t>
      </w:r>
      <w:hyperlink r:id="rId10" w:history="1">
        <w:r w:rsidRPr="007845D9">
          <w:rPr>
            <w:rStyle w:val="Hyperlink"/>
            <w:rFonts w:ascii="Times New Roman" w:eastAsia="Times New Roman" w:hAnsi="Times New Roman" w:cs="Times New Roman"/>
            <w:color w:val="1155CC"/>
            <w:sz w:val="24"/>
            <w:szCs w:val="24"/>
          </w:rPr>
          <w:t>https://svsharma.medium.com/a-data-driven-look-at-whats-worth-watching-on-netflix-7f5e13db027e</w:t>
        </w:r>
      </w:hyperlink>
    </w:p>
    <w:p w14:paraId="0A6BA5F0" w14:textId="77777777" w:rsidR="007845D9" w:rsidRPr="007845D9" w:rsidRDefault="007845D9" w:rsidP="007845D9">
      <w:pPr>
        <w:spacing w:line="480" w:lineRule="auto"/>
        <w:ind w:left="720" w:hanging="720"/>
        <w:rPr>
          <w:rFonts w:ascii="Times New Roman" w:eastAsia="Times New Roman" w:hAnsi="Times New Roman" w:cs="Times New Roman"/>
          <w:sz w:val="24"/>
          <w:szCs w:val="24"/>
        </w:rPr>
      </w:pPr>
      <w:proofErr w:type="spellStart"/>
      <w:r w:rsidRPr="007845D9">
        <w:rPr>
          <w:rFonts w:ascii="Times New Roman" w:eastAsia="Times New Roman" w:hAnsi="Times New Roman" w:cs="Times New Roman"/>
          <w:sz w:val="24"/>
          <w:szCs w:val="24"/>
        </w:rPr>
        <w:t>Taib</w:t>
      </w:r>
      <w:proofErr w:type="spellEnd"/>
      <w:r w:rsidRPr="007845D9">
        <w:rPr>
          <w:rFonts w:ascii="Times New Roman" w:eastAsia="Times New Roman" w:hAnsi="Times New Roman" w:cs="Times New Roman"/>
          <w:sz w:val="24"/>
          <w:szCs w:val="24"/>
        </w:rPr>
        <w:t xml:space="preserve">, B. Hyndman, R.J. (2014). A gradient boosting approach to the Kaggle forecasting competition. </w:t>
      </w:r>
      <w:r w:rsidRPr="007845D9">
        <w:rPr>
          <w:rFonts w:ascii="Times New Roman" w:eastAsia="Times New Roman" w:hAnsi="Times New Roman" w:cs="Times New Roman"/>
          <w:i/>
          <w:sz w:val="24"/>
          <w:szCs w:val="24"/>
        </w:rPr>
        <w:t>International Journal of Forecasting, 30</w:t>
      </w:r>
      <w:r w:rsidRPr="007845D9">
        <w:rPr>
          <w:rFonts w:ascii="Times New Roman" w:eastAsia="Times New Roman" w:hAnsi="Times New Roman" w:cs="Times New Roman"/>
          <w:sz w:val="24"/>
          <w:szCs w:val="24"/>
        </w:rPr>
        <w:t xml:space="preserve">(2), 382-394. </w:t>
      </w:r>
    </w:p>
    <w:p w14:paraId="5EC994FE" w14:textId="77777777" w:rsidR="007845D9" w:rsidRPr="007845D9" w:rsidRDefault="00D37AB2" w:rsidP="007845D9">
      <w:pPr>
        <w:spacing w:line="480" w:lineRule="auto"/>
        <w:ind w:left="720" w:hanging="720"/>
        <w:rPr>
          <w:rFonts w:ascii="Times New Roman" w:eastAsia="Times New Roman" w:hAnsi="Times New Roman" w:cs="Times New Roman"/>
          <w:sz w:val="24"/>
          <w:szCs w:val="24"/>
        </w:rPr>
      </w:pPr>
      <w:hyperlink r:id="rId11" w:history="1">
        <w:r w:rsidR="007845D9" w:rsidRPr="007845D9">
          <w:rPr>
            <w:rStyle w:val="Hyperlink"/>
            <w:rFonts w:ascii="Times New Roman" w:eastAsia="Times New Roman" w:hAnsi="Times New Roman" w:cs="Times New Roman"/>
            <w:color w:val="1155CC"/>
            <w:sz w:val="24"/>
            <w:szCs w:val="24"/>
          </w:rPr>
          <w:t>https://www.kaggle.com/shivamb/netflix-shows</w:t>
        </w:r>
      </w:hyperlink>
    </w:p>
    <w:p w14:paraId="7665C5F0" w14:textId="77777777" w:rsidR="007845D9" w:rsidRPr="007845D9" w:rsidRDefault="007845D9" w:rsidP="007845D9">
      <w:pPr>
        <w:spacing w:line="480" w:lineRule="auto"/>
        <w:ind w:left="720" w:hanging="720"/>
        <w:rPr>
          <w:rFonts w:ascii="Times New Roman" w:eastAsia="Times New Roman" w:hAnsi="Times New Roman" w:cs="Times New Roman"/>
          <w:sz w:val="24"/>
          <w:szCs w:val="24"/>
        </w:rPr>
      </w:pPr>
    </w:p>
    <w:p w14:paraId="39677715" w14:textId="77777777" w:rsidR="007845D9" w:rsidRPr="007845D9" w:rsidRDefault="007845D9" w:rsidP="007845D9">
      <w:pPr>
        <w:spacing w:line="480" w:lineRule="auto"/>
        <w:rPr>
          <w:rFonts w:ascii="Times New Roman" w:eastAsia="Times New Roman" w:hAnsi="Times New Roman" w:cs="Times New Roman"/>
          <w:sz w:val="24"/>
          <w:szCs w:val="24"/>
        </w:rPr>
      </w:pPr>
    </w:p>
    <w:p w14:paraId="199F506E" w14:textId="77777777" w:rsidR="00601A82" w:rsidRPr="007845D9" w:rsidRDefault="00601A82" w:rsidP="007845D9">
      <w:pPr>
        <w:spacing w:line="480" w:lineRule="auto"/>
        <w:rPr>
          <w:rFonts w:ascii="Times New Roman" w:hAnsi="Times New Roman" w:cs="Times New Roman"/>
          <w:sz w:val="24"/>
          <w:szCs w:val="24"/>
        </w:rPr>
      </w:pPr>
    </w:p>
    <w:sectPr w:rsidR="00601A82" w:rsidRPr="007845D9" w:rsidSect="00595D11">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6904B" w14:textId="77777777" w:rsidR="00D37AB2" w:rsidRDefault="00D37AB2" w:rsidP="00185C18">
      <w:pPr>
        <w:spacing w:line="240" w:lineRule="auto"/>
      </w:pPr>
      <w:r>
        <w:separator/>
      </w:r>
    </w:p>
  </w:endnote>
  <w:endnote w:type="continuationSeparator" w:id="0">
    <w:p w14:paraId="30063F18" w14:textId="77777777" w:rsidR="00D37AB2" w:rsidRDefault="00D37AB2" w:rsidP="00185C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3B8BD" w14:textId="77777777" w:rsidR="00D37AB2" w:rsidRDefault="00D37AB2" w:rsidP="00185C18">
      <w:pPr>
        <w:spacing w:line="240" w:lineRule="auto"/>
      </w:pPr>
      <w:r>
        <w:separator/>
      </w:r>
    </w:p>
  </w:footnote>
  <w:footnote w:type="continuationSeparator" w:id="0">
    <w:p w14:paraId="6735CC56" w14:textId="77777777" w:rsidR="00D37AB2" w:rsidRDefault="00D37AB2" w:rsidP="00185C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8738178"/>
      <w:docPartObj>
        <w:docPartGallery w:val="Page Numbers (Top of Page)"/>
        <w:docPartUnique/>
      </w:docPartObj>
    </w:sdtPr>
    <w:sdtEndPr>
      <w:rPr>
        <w:noProof/>
      </w:rPr>
    </w:sdtEndPr>
    <w:sdtContent>
      <w:p w14:paraId="6D3D20BF" w14:textId="6AB14A16" w:rsidR="00185C18" w:rsidRDefault="00185C1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E41B3D" w14:textId="77777777" w:rsidR="00185C18" w:rsidRDefault="00185C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6539C1"/>
    <w:multiLevelType w:val="hybridMultilevel"/>
    <w:tmpl w:val="886280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D9"/>
    <w:rsid w:val="00185C18"/>
    <w:rsid w:val="001E5064"/>
    <w:rsid w:val="00223818"/>
    <w:rsid w:val="0031595E"/>
    <w:rsid w:val="0037164B"/>
    <w:rsid w:val="003813BB"/>
    <w:rsid w:val="00390864"/>
    <w:rsid w:val="003C3232"/>
    <w:rsid w:val="003C41AB"/>
    <w:rsid w:val="004F6012"/>
    <w:rsid w:val="00503CCF"/>
    <w:rsid w:val="005811E2"/>
    <w:rsid w:val="00595D11"/>
    <w:rsid w:val="00601A82"/>
    <w:rsid w:val="0074579D"/>
    <w:rsid w:val="007845D9"/>
    <w:rsid w:val="007B3E22"/>
    <w:rsid w:val="007F0048"/>
    <w:rsid w:val="00830C8B"/>
    <w:rsid w:val="00831E50"/>
    <w:rsid w:val="00875CB3"/>
    <w:rsid w:val="00890A71"/>
    <w:rsid w:val="00911EB4"/>
    <w:rsid w:val="0092037E"/>
    <w:rsid w:val="00962F47"/>
    <w:rsid w:val="00AB012F"/>
    <w:rsid w:val="00AB3744"/>
    <w:rsid w:val="00B71094"/>
    <w:rsid w:val="00BD0218"/>
    <w:rsid w:val="00CA4183"/>
    <w:rsid w:val="00D37AB2"/>
    <w:rsid w:val="00D51F8C"/>
    <w:rsid w:val="00E66C7B"/>
    <w:rsid w:val="00F414E6"/>
    <w:rsid w:val="00F63DFC"/>
    <w:rsid w:val="00F750E7"/>
    <w:rsid w:val="00F758A3"/>
    <w:rsid w:val="00F816BE"/>
    <w:rsid w:val="00FB5E34"/>
    <w:rsid w:val="00FF3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71FB"/>
  <w15:chartTrackingRefBased/>
  <w15:docId w15:val="{6174F32D-095E-4FCA-80BC-D630829E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5D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45D9"/>
    <w:rPr>
      <w:color w:val="0563C1" w:themeColor="hyperlink"/>
      <w:u w:val="single"/>
    </w:rPr>
  </w:style>
  <w:style w:type="character" w:styleId="CommentReference">
    <w:name w:val="annotation reference"/>
    <w:basedOn w:val="DefaultParagraphFont"/>
    <w:uiPriority w:val="99"/>
    <w:semiHidden/>
    <w:unhideWhenUsed/>
    <w:rsid w:val="007845D9"/>
    <w:rPr>
      <w:sz w:val="16"/>
      <w:szCs w:val="16"/>
    </w:rPr>
  </w:style>
  <w:style w:type="paragraph" w:styleId="CommentText">
    <w:name w:val="annotation text"/>
    <w:basedOn w:val="Normal"/>
    <w:link w:val="CommentTextChar"/>
    <w:uiPriority w:val="99"/>
    <w:semiHidden/>
    <w:unhideWhenUsed/>
    <w:rsid w:val="007845D9"/>
    <w:pPr>
      <w:spacing w:line="240" w:lineRule="auto"/>
    </w:pPr>
    <w:rPr>
      <w:sz w:val="20"/>
      <w:szCs w:val="20"/>
    </w:rPr>
  </w:style>
  <w:style w:type="character" w:customStyle="1" w:styleId="CommentTextChar">
    <w:name w:val="Comment Text Char"/>
    <w:basedOn w:val="DefaultParagraphFont"/>
    <w:link w:val="CommentText"/>
    <w:uiPriority w:val="99"/>
    <w:semiHidden/>
    <w:rsid w:val="007845D9"/>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7845D9"/>
    <w:rPr>
      <w:b/>
      <w:bCs/>
    </w:rPr>
  </w:style>
  <w:style w:type="character" w:customStyle="1" w:styleId="CommentSubjectChar">
    <w:name w:val="Comment Subject Char"/>
    <w:basedOn w:val="CommentTextChar"/>
    <w:link w:val="CommentSubject"/>
    <w:uiPriority w:val="99"/>
    <w:semiHidden/>
    <w:rsid w:val="007845D9"/>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7845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5D9"/>
    <w:rPr>
      <w:rFonts w:ascii="Segoe UI" w:eastAsia="Arial" w:hAnsi="Segoe UI" w:cs="Segoe UI"/>
      <w:sz w:val="18"/>
      <w:szCs w:val="18"/>
      <w:lang w:val="en"/>
    </w:rPr>
  </w:style>
  <w:style w:type="paragraph" w:customStyle="1" w:styleId="Normal1">
    <w:name w:val="Normal1"/>
    <w:basedOn w:val="Normal"/>
    <w:rsid w:val="007845D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845D9"/>
    <w:pPr>
      <w:spacing w:line="240" w:lineRule="auto"/>
      <w:ind w:left="720"/>
      <w:contextualSpacing/>
    </w:pPr>
    <w:rPr>
      <w:rFonts w:asciiTheme="minorHAnsi" w:eastAsiaTheme="minorEastAsia" w:hAnsiTheme="minorHAnsi" w:cstheme="minorBidi"/>
      <w:sz w:val="24"/>
      <w:szCs w:val="24"/>
      <w:lang w:val="en-US"/>
    </w:rPr>
  </w:style>
  <w:style w:type="paragraph" w:styleId="NoSpacing">
    <w:name w:val="No Spacing"/>
    <w:link w:val="NoSpacingChar"/>
    <w:uiPriority w:val="1"/>
    <w:qFormat/>
    <w:rsid w:val="00595D11"/>
    <w:pPr>
      <w:spacing w:after="0" w:line="240" w:lineRule="auto"/>
    </w:pPr>
    <w:rPr>
      <w:rFonts w:eastAsiaTheme="minorEastAsia"/>
    </w:rPr>
  </w:style>
  <w:style w:type="character" w:customStyle="1" w:styleId="NoSpacingChar">
    <w:name w:val="No Spacing Char"/>
    <w:basedOn w:val="DefaultParagraphFont"/>
    <w:link w:val="NoSpacing"/>
    <w:uiPriority w:val="1"/>
    <w:rsid w:val="00595D11"/>
    <w:rPr>
      <w:rFonts w:eastAsiaTheme="minorEastAsia"/>
    </w:rPr>
  </w:style>
  <w:style w:type="paragraph" w:styleId="Header">
    <w:name w:val="header"/>
    <w:basedOn w:val="Normal"/>
    <w:link w:val="HeaderChar"/>
    <w:uiPriority w:val="99"/>
    <w:unhideWhenUsed/>
    <w:rsid w:val="00185C18"/>
    <w:pPr>
      <w:tabs>
        <w:tab w:val="center" w:pos="4680"/>
        <w:tab w:val="right" w:pos="9360"/>
      </w:tabs>
      <w:spacing w:line="240" w:lineRule="auto"/>
    </w:pPr>
  </w:style>
  <w:style w:type="character" w:customStyle="1" w:styleId="HeaderChar">
    <w:name w:val="Header Char"/>
    <w:basedOn w:val="DefaultParagraphFont"/>
    <w:link w:val="Header"/>
    <w:uiPriority w:val="99"/>
    <w:rsid w:val="00185C18"/>
    <w:rPr>
      <w:rFonts w:ascii="Arial" w:eastAsia="Arial" w:hAnsi="Arial" w:cs="Arial"/>
      <w:lang w:val="en"/>
    </w:rPr>
  </w:style>
  <w:style w:type="paragraph" w:styleId="Footer">
    <w:name w:val="footer"/>
    <w:basedOn w:val="Normal"/>
    <w:link w:val="FooterChar"/>
    <w:uiPriority w:val="99"/>
    <w:unhideWhenUsed/>
    <w:rsid w:val="00185C18"/>
    <w:pPr>
      <w:tabs>
        <w:tab w:val="center" w:pos="4680"/>
        <w:tab w:val="right" w:pos="9360"/>
      </w:tabs>
      <w:spacing w:line="240" w:lineRule="auto"/>
    </w:pPr>
  </w:style>
  <w:style w:type="character" w:customStyle="1" w:styleId="FooterChar">
    <w:name w:val="Footer Char"/>
    <w:basedOn w:val="DefaultParagraphFont"/>
    <w:link w:val="Footer"/>
    <w:uiPriority w:val="99"/>
    <w:rsid w:val="00185C18"/>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820696">
      <w:bodyDiv w:val="1"/>
      <w:marLeft w:val="0"/>
      <w:marRight w:val="0"/>
      <w:marTop w:val="0"/>
      <w:marBottom w:val="0"/>
      <w:divBdr>
        <w:top w:val="none" w:sz="0" w:space="0" w:color="auto"/>
        <w:left w:val="none" w:sz="0" w:space="0" w:color="auto"/>
        <w:bottom w:val="none" w:sz="0" w:space="0" w:color="auto"/>
        <w:right w:val="none" w:sz="0" w:space="0" w:color="auto"/>
      </w:divBdr>
    </w:div>
    <w:div w:id="119060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hivamb/netflix-show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shivamb/netflix-shows" TargetMode="External"/><Relationship Id="rId5" Type="http://schemas.openxmlformats.org/officeDocument/2006/relationships/webSettings" Target="webSettings.xml"/><Relationship Id="rId10" Type="http://schemas.openxmlformats.org/officeDocument/2006/relationships/hyperlink" Target="https://svsharma.medium.com/a-data-driven-look-at-whats-worth-watching-on-netflix-7f5e13db027e" TargetMode="External"/><Relationship Id="rId4" Type="http://schemas.openxmlformats.org/officeDocument/2006/relationships/settings" Target="settings.xml"/><Relationship Id="rId9" Type="http://schemas.openxmlformats.org/officeDocument/2006/relationships/hyperlink" Target="https://project-open-data.cio.gov/v1.1/schem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0062C-C3A0-43F3-8E62-E23068EE8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crosbie</dc:creator>
  <cp:keywords/>
  <dc:description/>
  <cp:lastModifiedBy>kayla crosbie</cp:lastModifiedBy>
  <cp:revision>2</cp:revision>
  <dcterms:created xsi:type="dcterms:W3CDTF">2021-03-16T00:17:00Z</dcterms:created>
  <dcterms:modified xsi:type="dcterms:W3CDTF">2021-03-16T00:17:00Z</dcterms:modified>
</cp:coreProperties>
</file>