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bdr w:val="none" w:sz="0" w:space="0" w:color="auto"/>
        </w:rPr>
      </w:pPr>
      <w:r w:rsidRPr="00A5310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  <w:bdr w:val="none" w:sz="0" w:space="0" w:color="auto"/>
        </w:rPr>
        <w:t>खरिदमा</w:t>
      </w:r>
      <w:r w:rsidRPr="00A5310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  <w:bdr w:val="none" w:sz="0" w:space="0" w:color="auto"/>
        </w:rPr>
        <w:t>आलटाल</w:t>
      </w:r>
    </w:p>
    <w:p w:rsid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</w:pP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बल्ल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२०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डोजका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लागि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तीन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कम्पनीलाई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प्रस्ताव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>,‘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ठेगाना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पत्ता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नलागेको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’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भन्दै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चिनियाँ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कम्पनीलाई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पत्रै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पठाइएन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,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सिनोभ्याक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ल्याउन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व्यवसायी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तयार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भए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स्वीकृति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प्रक्रिया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अघि</w:t>
      </w:r>
      <w:r w:rsidRPr="00A53105"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b/>
          <w:bCs/>
          <w:color w:val="2A2A2A"/>
          <w:sz w:val="28"/>
          <w:szCs w:val="28"/>
          <w:bdr w:val="none" w:sz="0" w:space="0" w:color="auto"/>
        </w:rPr>
        <w:t>बढेन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Segoe UI" w:eastAsia="Times New Roman" w:hAnsi="Segoe UI" w:cs="Segoe UI"/>
          <w:b/>
          <w:bCs/>
          <w:color w:val="2A2A2A"/>
          <w:sz w:val="28"/>
          <w:szCs w:val="28"/>
          <w:bdr w:val="none" w:sz="0" w:space="0" w:color="auto"/>
        </w:rPr>
      </w:pPr>
    </w:p>
    <w:p w:rsidR="00946050" w:rsidRDefault="00A53105" w:rsidP="00A53105">
      <w:pPr>
        <w:rPr>
          <w:rFonts w:ascii="Nirmala UI" w:hAnsi="Nirmala UI" w:cs="Nirmala UI"/>
          <w:color w:val="2A2A2A"/>
          <w:sz w:val="26"/>
          <w:szCs w:val="26"/>
        </w:rPr>
      </w:pPr>
      <w:r>
        <w:rPr>
          <w:rFonts w:ascii="Nirmala UI" w:hAnsi="Nirmala UI" w:cs="Nirmala UI"/>
          <w:color w:val="2A2A2A"/>
          <w:sz w:val="26"/>
          <w:szCs w:val="26"/>
        </w:rPr>
        <w:t>काठमाडौँ</w:t>
      </w:r>
      <w:r>
        <w:rPr>
          <w:rFonts w:ascii="Segoe UI" w:hAnsi="Segoe UI" w:cs="Segoe UI"/>
          <w:color w:val="2A2A2A"/>
          <w:sz w:val="26"/>
          <w:szCs w:val="26"/>
        </w:rPr>
        <w:t xml:space="preserve"> — </w:t>
      </w:r>
      <w:r>
        <w:rPr>
          <w:rFonts w:ascii="Nirmala UI" w:hAnsi="Nirmala UI" w:cs="Nirmala UI"/>
          <w:color w:val="2A2A2A"/>
          <w:sz w:val="26"/>
          <w:szCs w:val="26"/>
        </w:rPr>
        <w:t>पीसीआर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गराएकामध्ये</w:t>
      </w:r>
      <w:r>
        <w:rPr>
          <w:rFonts w:ascii="Segoe UI" w:hAnsi="Segoe UI" w:cs="Segoe UI"/>
          <w:color w:val="2A2A2A"/>
          <w:sz w:val="26"/>
          <w:szCs w:val="26"/>
        </w:rPr>
        <w:t xml:space="preserve"> ४३ </w:t>
      </w:r>
      <w:r>
        <w:rPr>
          <w:rFonts w:ascii="Nirmala UI" w:hAnsi="Nirmala UI" w:cs="Nirmala UI"/>
          <w:color w:val="2A2A2A"/>
          <w:sz w:val="26"/>
          <w:szCs w:val="26"/>
        </w:rPr>
        <w:t>प्रतिशतलाई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कोरोना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र</w:t>
      </w:r>
      <w:r>
        <w:rPr>
          <w:rFonts w:ascii="Segoe UI" w:hAnsi="Segoe UI" w:cs="Segoe UI"/>
          <w:color w:val="2A2A2A"/>
          <w:sz w:val="26"/>
          <w:szCs w:val="26"/>
        </w:rPr>
        <w:t xml:space="preserve"> ३७ </w:t>
      </w:r>
      <w:r>
        <w:rPr>
          <w:rFonts w:ascii="Nirmala UI" w:hAnsi="Nirmala UI" w:cs="Nirmala UI"/>
          <w:color w:val="2A2A2A"/>
          <w:sz w:val="26"/>
          <w:szCs w:val="26"/>
        </w:rPr>
        <w:t>जनाको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ज्यान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गएको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दिन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वैशाख</w:t>
      </w:r>
      <w:r>
        <w:rPr>
          <w:rFonts w:ascii="Segoe UI" w:hAnsi="Segoe UI" w:cs="Segoe UI"/>
          <w:color w:val="2A2A2A"/>
          <w:sz w:val="26"/>
          <w:szCs w:val="26"/>
        </w:rPr>
        <w:t xml:space="preserve"> २० </w:t>
      </w:r>
      <w:r>
        <w:rPr>
          <w:rFonts w:ascii="Nirmala UI" w:hAnsi="Nirmala UI" w:cs="Nirmala UI"/>
          <w:color w:val="2A2A2A"/>
          <w:sz w:val="26"/>
          <w:szCs w:val="26"/>
        </w:rPr>
        <w:t>गते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प्रधानमन्त्री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केपी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शर्मा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ओलीले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देशवासीका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नाममा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सम्बोधन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गर्दै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खोप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ल्याउने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प्रक्रिया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अघि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बढिसकेको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बताएका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थिए</w:t>
      </w:r>
      <w:r>
        <w:rPr>
          <w:rFonts w:ascii="Segoe UI" w:hAnsi="Segoe UI" w:cs="Segoe UI"/>
          <w:color w:val="2A2A2A"/>
          <w:sz w:val="26"/>
          <w:szCs w:val="26"/>
        </w:rPr>
        <w:t> </w:t>
      </w:r>
      <w:r>
        <w:rPr>
          <w:rFonts w:ascii="Nirmala UI" w:hAnsi="Nirmala UI" w:cs="Nirmala UI"/>
          <w:color w:val="2A2A2A"/>
          <w:sz w:val="26"/>
          <w:szCs w:val="26"/>
        </w:rPr>
        <w:t>।</w:t>
      </w:r>
    </w:p>
    <w:p w:rsidR="00A53105" w:rsidRDefault="00A53105" w:rsidP="00A53105">
      <w:pPr>
        <w:rPr>
          <w:rFonts w:ascii="Nirmala UI" w:hAnsi="Nirmala UI" w:cs="Nirmala UI"/>
          <w:color w:val="2A2A2A"/>
          <w:sz w:val="26"/>
          <w:szCs w:val="26"/>
        </w:rPr>
      </w:pPr>
      <w:r>
        <w:rPr>
          <w:rFonts w:ascii="Nirmala UI" w:hAnsi="Nirmala UI" w:cs="Nirmala UI"/>
          <w:color w:val="2A2A2A"/>
          <w:sz w:val="26"/>
          <w:szCs w:val="26"/>
        </w:rPr>
        <w:t>उनले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भनेका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थिए</w:t>
      </w:r>
      <w:r>
        <w:rPr>
          <w:rFonts w:ascii="Segoe UI" w:hAnsi="Segoe UI" w:cs="Segoe UI"/>
          <w:color w:val="2A2A2A"/>
          <w:sz w:val="26"/>
          <w:szCs w:val="26"/>
        </w:rPr>
        <w:t>, ‘</w:t>
      </w:r>
      <w:r>
        <w:rPr>
          <w:rFonts w:ascii="Nirmala UI" w:hAnsi="Nirmala UI" w:cs="Nirmala UI"/>
          <w:color w:val="2A2A2A"/>
          <w:sz w:val="26"/>
          <w:szCs w:val="26"/>
        </w:rPr>
        <w:t>मित्रराष्ट्रहरूबाट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सहायताका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रूपमा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प्राप्त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खोपका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अतिरिक्त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नेपाल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सरकारले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आफैं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खोप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खरिद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प्रक्रिया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सुरु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गरिसकेको</w:t>
      </w:r>
      <w:r>
        <w:rPr>
          <w:rFonts w:ascii="Segoe UI" w:hAnsi="Segoe UI" w:cs="Segoe UI"/>
          <w:color w:val="2A2A2A"/>
          <w:sz w:val="26"/>
          <w:szCs w:val="26"/>
        </w:rPr>
        <w:t xml:space="preserve"> </w:t>
      </w:r>
      <w:r>
        <w:rPr>
          <w:rFonts w:ascii="Nirmala UI" w:hAnsi="Nirmala UI" w:cs="Nirmala UI"/>
          <w:color w:val="2A2A2A"/>
          <w:sz w:val="26"/>
          <w:szCs w:val="26"/>
        </w:rPr>
        <w:t>छ</w:t>
      </w:r>
      <w:r>
        <w:rPr>
          <w:rFonts w:ascii="Segoe UI" w:hAnsi="Segoe UI" w:cs="Segoe UI"/>
          <w:color w:val="2A2A2A"/>
          <w:sz w:val="26"/>
          <w:szCs w:val="26"/>
        </w:rPr>
        <w:t> </w:t>
      </w:r>
      <w:r>
        <w:rPr>
          <w:rFonts w:ascii="Nirmala UI" w:hAnsi="Nirmala UI" w:cs="Nirmala UI"/>
          <w:color w:val="2A2A2A"/>
          <w:sz w:val="26"/>
          <w:szCs w:val="26"/>
        </w:rPr>
        <w:t>।</w:t>
      </w:r>
    </w:p>
    <w:p w:rsidR="00A53105" w:rsidRDefault="00A53105" w:rsidP="00A53105">
      <w:pPr>
        <w:rPr>
          <w:rFonts w:ascii="Nirmala UI" w:hAnsi="Nirmala UI" w:cs="Nirmala UI"/>
          <w:color w:val="2A2A2A"/>
          <w:sz w:val="26"/>
          <w:szCs w:val="26"/>
        </w:rPr>
      </w:pPr>
    </w:p>
    <w:p w:rsidR="00A53105" w:rsidRDefault="00A53105" w:rsidP="00A53105">
      <w:pPr>
        <w:pStyle w:val="NormalWeb"/>
        <w:rPr>
          <w:rFonts w:ascii="Segoe UI" w:hAnsi="Segoe UI" w:cs="Segoe UI"/>
          <w:color w:val="2A2A2A"/>
        </w:rPr>
      </w:pPr>
      <w:r>
        <w:rPr>
          <w:rFonts w:ascii="Nirmala UI" w:hAnsi="Nirmala UI" w:cs="Nirmala UI"/>
          <w:color w:val="2A2A2A"/>
        </w:rPr>
        <w:t>चीन</w:t>
      </w:r>
      <w:r>
        <w:rPr>
          <w:rFonts w:ascii="Segoe UI" w:hAnsi="Segoe UI" w:cs="Segoe UI"/>
          <w:color w:val="2A2A2A"/>
        </w:rPr>
        <w:t xml:space="preserve">, </w:t>
      </w:r>
      <w:r>
        <w:rPr>
          <w:rFonts w:ascii="Nirmala UI" w:hAnsi="Nirmala UI" w:cs="Nirmala UI"/>
          <w:color w:val="2A2A2A"/>
        </w:rPr>
        <w:t>रुसलगायत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खोप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उत्पादक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राष्ट्र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तथा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कोभ्याक्ससँग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निरन्तर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सम्पर्क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समन्वय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गरी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छिटो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पर्याप्त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खोप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ल्याइसक्न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नेपाल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सरकार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प्रयत्नशील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</w:t>
      </w:r>
      <w:r>
        <w:rPr>
          <w:rFonts w:ascii="Segoe UI" w:hAnsi="Segoe UI" w:cs="Segoe UI"/>
          <w:color w:val="2A2A2A"/>
        </w:rPr>
        <w:t> </w:t>
      </w:r>
      <w:r>
        <w:rPr>
          <w:rFonts w:ascii="Nirmala UI" w:hAnsi="Nirmala UI" w:cs="Nirmala UI"/>
          <w:color w:val="2A2A2A"/>
        </w:rPr>
        <w:t>।</w:t>
      </w:r>
      <w:r>
        <w:rPr>
          <w:rFonts w:ascii="Segoe UI" w:hAnsi="Segoe UI" w:cs="Segoe UI"/>
          <w:color w:val="2A2A2A"/>
        </w:rPr>
        <w:t xml:space="preserve">’ </w:t>
      </w:r>
      <w:r>
        <w:rPr>
          <w:rFonts w:ascii="Nirmala UI" w:hAnsi="Nirmala UI" w:cs="Nirmala UI"/>
          <w:color w:val="2A2A2A"/>
        </w:rPr>
        <w:t>प्रधानमन्त्रीको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यो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भनाइले</w:t>
      </w:r>
    </w:p>
    <w:p w:rsidR="00A53105" w:rsidRDefault="00A53105" w:rsidP="00A53105">
      <w:pPr>
        <w:pStyle w:val="NormalWeb"/>
        <w:rPr>
          <w:rFonts w:ascii="Segoe UI" w:hAnsi="Segoe UI" w:cs="Segoe UI"/>
          <w:color w:val="2A2A2A"/>
        </w:rPr>
      </w:pPr>
      <w:r>
        <w:rPr>
          <w:rFonts w:ascii="Nirmala UI" w:hAnsi="Nirmala UI" w:cs="Nirmala UI"/>
          <w:color w:val="2A2A2A"/>
        </w:rPr>
        <w:t>खोप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छिट्टै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आइहाल्ने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आशा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जगाएको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थियो</w:t>
      </w:r>
      <w:r>
        <w:rPr>
          <w:rFonts w:ascii="Segoe UI" w:hAnsi="Segoe UI" w:cs="Segoe UI"/>
          <w:color w:val="2A2A2A"/>
        </w:rPr>
        <w:t> </w:t>
      </w:r>
      <w:r>
        <w:rPr>
          <w:rFonts w:ascii="Nirmala UI" w:hAnsi="Nirmala UI" w:cs="Nirmala UI"/>
          <w:color w:val="2A2A2A"/>
        </w:rPr>
        <w:t>।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तर</w:t>
      </w:r>
      <w:r>
        <w:rPr>
          <w:rFonts w:ascii="Segoe UI" w:hAnsi="Segoe UI" w:cs="Segoe UI"/>
          <w:color w:val="2A2A2A"/>
        </w:rPr>
        <w:t xml:space="preserve"> १५ </w:t>
      </w:r>
      <w:r>
        <w:rPr>
          <w:rFonts w:ascii="Nirmala UI" w:hAnsi="Nirmala UI" w:cs="Nirmala UI"/>
          <w:color w:val="2A2A2A"/>
        </w:rPr>
        <w:t>दिनपछि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बल्ल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सरकारले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खोप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खरिद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प्रक्रिया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अघि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बढाएको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</w:t>
      </w:r>
      <w:r>
        <w:rPr>
          <w:rFonts w:ascii="Segoe UI" w:hAnsi="Segoe UI" w:cs="Segoe UI"/>
          <w:color w:val="2A2A2A"/>
        </w:rPr>
        <w:t> </w:t>
      </w:r>
      <w:r>
        <w:rPr>
          <w:rFonts w:ascii="Nirmala UI" w:hAnsi="Nirmala UI" w:cs="Nirmala UI"/>
          <w:color w:val="2A2A2A"/>
        </w:rPr>
        <w:t>।</w:t>
      </w:r>
    </w:p>
    <w:p w:rsidR="00A53105" w:rsidRDefault="00A53105" w:rsidP="00A53105">
      <w:pPr>
        <w:pStyle w:val="NormalWeb"/>
        <w:rPr>
          <w:rFonts w:ascii="Segoe UI" w:hAnsi="Segoe UI" w:cs="Segoe UI"/>
          <w:color w:val="2A2A2A"/>
        </w:rPr>
      </w:pPr>
      <w:r>
        <w:rPr>
          <w:rFonts w:ascii="Nirmala UI" w:hAnsi="Nirmala UI" w:cs="Nirmala UI"/>
          <w:color w:val="2A2A2A"/>
        </w:rPr>
        <w:t>औषधि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व्यवस्था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विभागले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आपत्कालीन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प्रयोगका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लागि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भारतको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कोभिसिल्ड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कोभ्याक्सिन</w:t>
      </w:r>
      <w:r>
        <w:rPr>
          <w:rFonts w:ascii="Segoe UI" w:hAnsi="Segoe UI" w:cs="Segoe UI"/>
          <w:color w:val="2A2A2A"/>
        </w:rPr>
        <w:t xml:space="preserve">, </w:t>
      </w:r>
      <w:r>
        <w:rPr>
          <w:rFonts w:ascii="Nirmala UI" w:hAnsi="Nirmala UI" w:cs="Nirmala UI"/>
          <w:color w:val="2A2A2A"/>
        </w:rPr>
        <w:t>रसियाको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स्पुतनिक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भी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चीनको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सिनोफार्मले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उत्पादन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गरेको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भेरोसेल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खोपलाई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अनुमति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दिइसकेको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</w:t>
      </w:r>
      <w:r>
        <w:rPr>
          <w:rFonts w:ascii="Segoe UI" w:hAnsi="Segoe UI" w:cs="Segoe UI"/>
          <w:color w:val="2A2A2A"/>
        </w:rPr>
        <w:t> </w:t>
      </w:r>
      <w:r>
        <w:rPr>
          <w:rFonts w:ascii="Nirmala UI" w:hAnsi="Nirmala UI" w:cs="Nirmala UI"/>
          <w:color w:val="2A2A2A"/>
        </w:rPr>
        <w:t>।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तिनैमध्ये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कोभिसिल्ड</w:t>
      </w:r>
      <w:r>
        <w:rPr>
          <w:rFonts w:ascii="Segoe UI" w:hAnsi="Segoe UI" w:cs="Segoe UI"/>
          <w:color w:val="2A2A2A"/>
        </w:rPr>
        <w:t xml:space="preserve">, </w:t>
      </w:r>
      <w:r>
        <w:rPr>
          <w:rFonts w:ascii="Nirmala UI" w:hAnsi="Nirmala UI" w:cs="Nirmala UI"/>
          <w:color w:val="2A2A2A"/>
        </w:rPr>
        <w:t>कोभ्याक्सिन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स्पुतनिक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भी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खरिदका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लागि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स्वास्थ्य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सेवा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विभागले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मंगलबार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सम्बन्धित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कम्पनीलाई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प्रस्ताव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पठाएको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</w:t>
      </w:r>
      <w:r>
        <w:rPr>
          <w:rFonts w:ascii="Segoe UI" w:hAnsi="Segoe UI" w:cs="Segoe UI"/>
          <w:color w:val="2A2A2A"/>
        </w:rPr>
        <w:t> </w:t>
      </w:r>
      <w:r>
        <w:rPr>
          <w:rFonts w:ascii="Nirmala UI" w:hAnsi="Nirmala UI" w:cs="Nirmala UI"/>
          <w:color w:val="2A2A2A"/>
        </w:rPr>
        <w:t>।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विभागका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आपूर्ति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महाशाखाका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प्रमुख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डा</w:t>
      </w:r>
      <w:r>
        <w:rPr>
          <w:rFonts w:ascii="Segoe UI" w:hAnsi="Segoe UI" w:cs="Segoe UI"/>
          <w:color w:val="2A2A2A"/>
        </w:rPr>
        <w:t xml:space="preserve">. </w:t>
      </w:r>
      <w:r>
        <w:rPr>
          <w:rFonts w:ascii="Nirmala UI" w:hAnsi="Nirmala UI" w:cs="Nirmala UI"/>
          <w:color w:val="2A2A2A"/>
        </w:rPr>
        <w:t>भीमसिंह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तिंकरीले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चीनको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भेरोसेल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खोप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उत्पादन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गर्ने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कम्पनीमा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भने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खरिदको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प्रस्ताव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गर्न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ठेगाना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नै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पत्ता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लाग्न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बाँकी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रहेको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बताए</w:t>
      </w:r>
      <w:r>
        <w:rPr>
          <w:rFonts w:ascii="Segoe UI" w:hAnsi="Segoe UI" w:cs="Segoe UI"/>
          <w:color w:val="2A2A2A"/>
        </w:rPr>
        <w:t> </w:t>
      </w:r>
      <w:r>
        <w:rPr>
          <w:rFonts w:ascii="Nirmala UI" w:hAnsi="Nirmala UI" w:cs="Nirmala UI"/>
          <w:color w:val="2A2A2A"/>
        </w:rPr>
        <w:t>।</w:t>
      </w:r>
      <w:r>
        <w:rPr>
          <w:rFonts w:ascii="Segoe UI" w:hAnsi="Segoe UI" w:cs="Segoe UI"/>
          <w:color w:val="2A2A2A"/>
        </w:rPr>
        <w:t xml:space="preserve"> ‘</w:t>
      </w:r>
      <w:r>
        <w:rPr>
          <w:rFonts w:ascii="Nirmala UI" w:hAnsi="Nirmala UI" w:cs="Nirmala UI"/>
          <w:color w:val="2A2A2A"/>
        </w:rPr>
        <w:t>हामीले</w:t>
      </w:r>
      <w:r>
        <w:rPr>
          <w:rFonts w:ascii="Segoe UI" w:hAnsi="Segoe UI" w:cs="Segoe UI"/>
          <w:color w:val="2A2A2A"/>
        </w:rPr>
        <w:t xml:space="preserve"> २० </w:t>
      </w:r>
      <w:r>
        <w:rPr>
          <w:rFonts w:ascii="Nirmala UI" w:hAnsi="Nirmala UI" w:cs="Nirmala UI"/>
          <w:color w:val="2A2A2A"/>
        </w:rPr>
        <w:t>लाख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डोज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खोप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खरिद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गर्न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लागेका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छौं</w:t>
      </w:r>
      <w:r>
        <w:rPr>
          <w:rFonts w:ascii="Segoe UI" w:hAnsi="Segoe UI" w:cs="Segoe UI"/>
          <w:color w:val="2A2A2A"/>
        </w:rPr>
        <w:t xml:space="preserve">, </w:t>
      </w:r>
      <w:r>
        <w:rPr>
          <w:rFonts w:ascii="Nirmala UI" w:hAnsi="Nirmala UI" w:cs="Nirmala UI"/>
          <w:color w:val="2A2A2A"/>
        </w:rPr>
        <w:t>कहिले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उपलब्ध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गराउने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भनेर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तीन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कम्पनीलाई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पत्र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लेखेका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छौं</w:t>
      </w:r>
      <w:r>
        <w:rPr>
          <w:rFonts w:ascii="Segoe UI" w:hAnsi="Segoe UI" w:cs="Segoe UI"/>
          <w:color w:val="2A2A2A"/>
        </w:rPr>
        <w:t xml:space="preserve">,’ </w:t>
      </w:r>
      <w:r>
        <w:rPr>
          <w:rFonts w:ascii="Nirmala UI" w:hAnsi="Nirmala UI" w:cs="Nirmala UI"/>
          <w:color w:val="2A2A2A"/>
        </w:rPr>
        <w:t>उनले</w:t>
      </w:r>
      <w:r>
        <w:rPr>
          <w:rFonts w:ascii="Segoe UI" w:hAnsi="Segoe UI" w:cs="Segoe UI"/>
          <w:color w:val="2A2A2A"/>
        </w:rPr>
        <w:t xml:space="preserve"> </w:t>
      </w:r>
      <w:r>
        <w:rPr>
          <w:rFonts w:ascii="Nirmala UI" w:hAnsi="Nirmala UI" w:cs="Nirmala UI"/>
          <w:color w:val="2A2A2A"/>
        </w:rPr>
        <w:t>भने</w:t>
      </w:r>
      <w:r>
        <w:rPr>
          <w:rFonts w:ascii="Segoe UI" w:hAnsi="Segoe UI" w:cs="Segoe UI"/>
          <w:color w:val="2A2A2A"/>
        </w:rPr>
        <w:t> </w:t>
      </w:r>
      <w:r>
        <w:rPr>
          <w:rFonts w:ascii="Nirmala UI" w:hAnsi="Nirmala UI" w:cs="Nirmala UI"/>
          <w:color w:val="2A2A2A"/>
        </w:rPr>
        <w:t>।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प्रधानमन्त्री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ओलीले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सम्बोधन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तीन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दिनपछि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वैशाख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२३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बेइजिङस्थित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नेपाली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राजदूत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महेन्द्रबहादुर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पाण्डेको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टोलीले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चीनसँग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कोरोना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महामारी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नियन्त्रणका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लागि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अक्सिजन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सिलिन्डरलगायत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सहयोगको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प्रस्ताव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थियो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उक्त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टोलीले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उत्पादक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सिनोफार्मका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अधिकारीलाई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भेटेर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सहयोग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गर्न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आग्रह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थियो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चिनियाँ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पक्षले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त्यति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बेला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नेपाललाई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२०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भेरोसेल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उपलब्ध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गराउन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सक्ने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जनाएको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बेइजिङस्थित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दूतावासका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उपप्रमुख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सुशील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लम्सालले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बताए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यस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विषयमा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एक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साताअघि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दूतावासले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परराष्ट्र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मन्त्रालयमार्फत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मन्त्रालयमा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पत्र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पठाइसकेको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मन्त्रालयले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यसबारे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कुनै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निर्णय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लिन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सकेको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छैन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उत्पादन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गर्ने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कम्पनी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चिनियाँ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अधिकारीहरू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बेइजिङ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दूतावासको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सम्पर्कमा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रहेकै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अवस्थामा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सेवा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विभागले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सिनोफार्मको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ठेगाना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पत्ता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नलागेको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बहाना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बनाएको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lastRenderedPageBreak/>
        <w:t>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मन्त्रालयको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नेतृत्व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लिने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व्यक्तिले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आँट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देखाएर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निर्णय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गर्न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सकेका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छैनन्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,’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मन्त्रालयका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पूर्वप्रमुख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विशेषज्ञ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सुशील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प्याकुरेलले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,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यसको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असर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परेको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नेतृत्व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लिएका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व्यक्तिले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आफूमा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हिम्मत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नभए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मातहतका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प्राविधिक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विज्ञ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व्यक्तिलाई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अधिकार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दिनुपर्छ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’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मन्त्रालय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विभागमा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सामग्री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खरिदलगायतका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विषयमा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सामान्य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जानकारी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पाउन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मुस्किल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स्वास्थ्यमन्त्री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हृदयेश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त्रिपाठी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अक्सिजन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बेड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अभावजस्ता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विषयमा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पत्रकारहरूसँग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तर्किने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छन्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५०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नेपाली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एजेन्टले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मागेको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कमिसन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दिन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तयार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नहुँदा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प्रक्रिया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नबढाएको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अभिव्यक्तिले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उनी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विवादमा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तानिएका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छन्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दोस्रो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लागि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सुरक्षित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नगरी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प्रगति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देखाउन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मन्त्री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त्रिपाठीले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अनुदानमा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प्राप्त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पहिलो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डोजमै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सकाएका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थिए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१४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५०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हजारभन्दा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बढी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व्यक्ति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दोस्रो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पर्खिरहेका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छन्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सांसद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उनीहरूका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आफन्तले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दोस्रो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लगाइहाले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,’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प्याकुरेलले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,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मारमा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उही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वृद्धवृद्धा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परे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’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पहिलो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१२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सातामा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दोस्रो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बढी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प्रभावकारी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हुने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विज्ञले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जनाएका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छन्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यस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हिसाबले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पहिलो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लगाएकाले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जेठ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तेस्रो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सातासम्म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दोस्रो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लगाइसक्नुपर्ने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हुन्छ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आउने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अझै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निश्चित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छैन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संक्रमण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रोकथाम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तथा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नियन्त्रण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खरिदलगायत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विषयमा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सिफारिस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गर्न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उपप्रधानमन्त्री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ईश्वर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पोखरेलको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संयोजकत्वमा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सीसीएमसीसमेत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सक्रिय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सीसीएमसी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सेवामुखीभन्दा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अन्यमुखी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’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बनेको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टिप्पणी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पूर्वप्रमुख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विशेषज्ञ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प्याकुरेलले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सरकारले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भारतमा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उत्पादित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कोभिसिल्ड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२०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लागि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सम्झौता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१०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मात्र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ल्याइएको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१०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कहिले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आउने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निश्चित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छैन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चीनको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सिनोभ्याक्स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ल्याउन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व्यवसायी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तयार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स्वीकृतको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फाइल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अघि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बढाएको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छैन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साढे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दुई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महिनाअघि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सबै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कागजपत्र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आइसकेको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तर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आपत्कालीन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प्रयोगको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अनुमति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आयात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स्वीकृतिको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निर्णय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छैन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,’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विभाग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स्रोतले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भन्यो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अनुमति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पाएको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३५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दिनभित्र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२०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आयात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गर्ने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प्रस्ताव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व्यवसायीले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विभागमा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पेस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हुन्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खोपविज्ञ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.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श्याम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उप्रेतीले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कोरोनाको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दोस्रो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लहरमा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लगाएका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व्यक्तिलाई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संक्रमणले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कम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असर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गरेकाले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सरकारको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प्राथमिकता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हुनुपर्ने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बताए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भ्याक्सिन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लगाएकाहरू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संक्रमित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गम्भीर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भएको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देखिएन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मृत्युबाट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बचाउन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सहयोग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पाइयो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,’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उनले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,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आउँदो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वर्ष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३०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वर्षभन्दा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माथिका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४१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प्रतिशत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नागरिकलाई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लगाउन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सरकारले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कम्तीमा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१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करोड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१०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किन्नुपर्ने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हुन्छ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’</w:t>
      </w:r>
    </w:p>
    <w:p w:rsidR="00A53105" w:rsidRPr="00A53105" w:rsidRDefault="00A53105" w:rsidP="00A531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A2A2A"/>
          <w:bdr w:val="none" w:sz="0" w:space="0" w:color="auto"/>
        </w:rPr>
      </w:pP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कोभ्याक्सबाट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१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करोड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३०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डोजभन्दा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बढी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आउने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अनुमान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सरकारले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स्वास्थ्य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सचिव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लक्ष्मण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अर्यालले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वैशाख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२८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पत्रकार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सम्मेलनमा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खरिदका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लागि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उत्पादक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कम्पनीसँग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कुरा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भइरहेको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दाबी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गरेका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थिए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हामीले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अमेरिकाले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अनुदानमा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दिने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प्राप्त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गर्न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पनि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छलफल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अघि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बढाएका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छौं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,’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उनले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भनेका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थिए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, ‘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अनुदानको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खोपमा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मात्रै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हामी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परेका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 xml:space="preserve"> 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छैनौं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 </w:t>
      </w:r>
      <w:r w:rsidRPr="00A53105">
        <w:rPr>
          <w:rFonts w:ascii="Nirmala UI" w:eastAsia="Times New Roman" w:hAnsi="Nirmala UI" w:cs="Nirmala UI"/>
          <w:color w:val="2A2A2A"/>
          <w:bdr w:val="none" w:sz="0" w:space="0" w:color="auto"/>
        </w:rPr>
        <w:t>।</w:t>
      </w:r>
      <w:r w:rsidRPr="00A53105">
        <w:rPr>
          <w:rFonts w:ascii="Segoe UI" w:eastAsia="Times New Roman" w:hAnsi="Segoe UI" w:cs="Segoe UI"/>
          <w:color w:val="2A2A2A"/>
          <w:bdr w:val="none" w:sz="0" w:space="0" w:color="auto"/>
        </w:rPr>
        <w:t>’</w:t>
      </w:r>
    </w:p>
    <w:p w:rsidR="00A53105" w:rsidRPr="00A53105" w:rsidRDefault="00A53105" w:rsidP="00A53105">
      <w:r w:rsidRPr="00A53105">
        <w:rPr>
          <w:rFonts w:ascii="Nirmala UI" w:eastAsia="Times New Roman" w:hAnsi="Nirmala UI" w:cs="Nirmala UI"/>
          <w:b/>
          <w:bCs/>
          <w:bdr w:val="none" w:sz="0" w:space="0" w:color="auto"/>
        </w:rPr>
        <w:t>प्रकाशित</w:t>
      </w:r>
      <w:r w:rsidRPr="00A53105">
        <w:rPr>
          <w:rFonts w:ascii="Segoe UI" w:eastAsia="Times New Roman" w:hAnsi="Segoe UI" w:cs="Segoe UI"/>
          <w:b/>
          <w:bCs/>
          <w:bdr w:val="none" w:sz="0" w:space="0" w:color="auto"/>
        </w:rPr>
        <w:t xml:space="preserve"> : </w:t>
      </w:r>
      <w:r w:rsidRPr="00A53105">
        <w:rPr>
          <w:rFonts w:ascii="Nirmala UI" w:eastAsia="Times New Roman" w:hAnsi="Nirmala UI" w:cs="Nirmala UI"/>
          <w:b/>
          <w:bCs/>
          <w:bdr w:val="none" w:sz="0" w:space="0" w:color="auto"/>
        </w:rPr>
        <w:t>जेष्ठ</w:t>
      </w:r>
      <w:r w:rsidRPr="00A53105">
        <w:rPr>
          <w:rFonts w:ascii="Segoe UI" w:eastAsia="Times New Roman" w:hAnsi="Segoe UI" w:cs="Segoe UI"/>
          <w:b/>
          <w:bCs/>
          <w:bdr w:val="none" w:sz="0" w:space="0" w:color="auto"/>
        </w:rPr>
        <w:t xml:space="preserve"> ५, २०७८ ०६:५६</w:t>
      </w:r>
    </w:p>
    <w:sectPr w:rsidR="00A53105" w:rsidRPr="00A53105" w:rsidSect="0094605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C13" w:rsidRDefault="00E32C13" w:rsidP="00946050">
      <w:r>
        <w:separator/>
      </w:r>
    </w:p>
  </w:endnote>
  <w:endnote w:type="continuationSeparator" w:id="1">
    <w:p w:rsidR="00E32C13" w:rsidRDefault="00E32C13" w:rsidP="00946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0" w:rsidRDefault="0094605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C13" w:rsidRDefault="00E32C13" w:rsidP="00946050">
      <w:r>
        <w:separator/>
      </w:r>
    </w:p>
  </w:footnote>
  <w:footnote w:type="continuationSeparator" w:id="1">
    <w:p w:rsidR="00E32C13" w:rsidRDefault="00E32C13" w:rsidP="009460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0" w:rsidRDefault="00946050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6050"/>
    <w:rsid w:val="00641E71"/>
    <w:rsid w:val="00710064"/>
    <w:rsid w:val="00946050"/>
    <w:rsid w:val="00A53105"/>
    <w:rsid w:val="00E32C13"/>
    <w:rsid w:val="00ED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05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41E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46050"/>
    <w:rPr>
      <w:u w:val="single"/>
    </w:rPr>
  </w:style>
  <w:style w:type="paragraph" w:customStyle="1" w:styleId="HeaderFooter">
    <w:name w:val="Header &amp; Footer"/>
    <w:rsid w:val="0094605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Default">
    <w:name w:val="Default"/>
    <w:rsid w:val="00946050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shd w:val="nil"/>
    </w:rPr>
  </w:style>
  <w:style w:type="paragraph" w:customStyle="1" w:styleId="BodyA">
    <w:name w:val="Body A"/>
    <w:rsid w:val="00946050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shd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641E71"/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A531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published-at">
    <w:name w:val="published-at"/>
    <w:basedOn w:val="DefaultParagraphFont"/>
    <w:rsid w:val="00A53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2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</cp:lastModifiedBy>
  <cp:revision>3</cp:revision>
  <dcterms:created xsi:type="dcterms:W3CDTF">2021-03-16T01:44:00Z</dcterms:created>
  <dcterms:modified xsi:type="dcterms:W3CDTF">2021-05-19T03:13:00Z</dcterms:modified>
</cp:coreProperties>
</file>