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6</w:t>
      </w:r>
    </w:p>
    <w:p w:rsidR="00000000" w:rsidDel="00000000" w:rsidP="00000000" w:rsidRDefault="00000000" w:rsidRPr="00000000" w14:paraId="00000002">
      <w:pPr>
        <w:rPr/>
      </w:pPr>
      <w:bookmarkStart w:colFirst="0" w:colLast="0" w:name="_gjdgxs" w:id="0"/>
      <w:bookmarkEnd w:id="0"/>
      <w:r w:rsidDel="00000000" w:rsidR="00000000" w:rsidRPr="00000000">
        <w:rPr>
          <w:rtl w:val="0"/>
        </w:rPr>
        <w:t xml:space="preserve">W05 Case Project: Propose Your Project</w:t>
      </w:r>
    </w:p>
    <w:p w:rsidR="00000000" w:rsidDel="00000000" w:rsidP="00000000" w:rsidRDefault="00000000" w:rsidRPr="00000000" w14:paraId="00000003">
      <w:pPr>
        <w:rPr/>
      </w:pPr>
      <w:bookmarkStart w:colFirst="0" w:colLast="0" w:name="_mur8i456jly5" w:id="1"/>
      <w:bookmarkEnd w:id="1"/>
      <w:r w:rsidDel="00000000" w:rsidR="00000000" w:rsidRPr="00000000">
        <w:rPr>
          <w:rtl w:val="0"/>
        </w:rPr>
      </w:r>
    </w:p>
    <w:p w:rsidR="00000000" w:rsidDel="00000000" w:rsidP="00000000" w:rsidRDefault="00000000" w:rsidRPr="00000000" w14:paraId="00000004">
      <w:pPr>
        <w:rPr/>
      </w:pPr>
      <w:bookmarkStart w:colFirst="0" w:colLast="0" w:name="_uiz9tufeftcl" w:id="2"/>
      <w:bookmarkEnd w:id="2"/>
      <w:r w:rsidDel="00000000" w:rsidR="00000000" w:rsidRPr="00000000">
        <w:rPr>
          <w:rtl w:val="0"/>
        </w:rPr>
      </w:r>
    </w:p>
    <w:p w:rsidR="00000000" w:rsidDel="00000000" w:rsidP="00000000" w:rsidRDefault="00000000" w:rsidRPr="00000000" w14:paraId="00000005">
      <w:pPr>
        <w:rPr/>
      </w:pPr>
      <w:bookmarkStart w:colFirst="0" w:colLast="0" w:name="_wv4h2uii2gsv" w:id="3"/>
      <w:bookmarkEnd w:id="3"/>
      <w:r w:rsidDel="00000000" w:rsidR="00000000" w:rsidRPr="00000000">
        <w:rPr>
          <w:rtl w:val="0"/>
        </w:rPr>
        <w:t xml:space="preserve">Bradford Hogge </w:t>
      </w:r>
      <w:r w:rsidDel="00000000" w:rsidR="00000000" w:rsidRPr="00000000">
        <w:rPr>
          <w:rtl w:val="0"/>
        </w:rPr>
      </w:r>
    </w:p>
    <w:p w:rsidR="00000000" w:rsidDel="00000000" w:rsidP="00000000" w:rsidRDefault="00000000" w:rsidRPr="00000000" w14:paraId="00000006">
      <w:pPr>
        <w:rPr/>
      </w:pPr>
      <w:bookmarkStart w:colFirst="0" w:colLast="0" w:name="_hb6a0z2bhi2w" w:id="4"/>
      <w:bookmarkEnd w:id="4"/>
      <w:r w:rsidDel="00000000" w:rsidR="00000000" w:rsidRPr="00000000">
        <w:rPr>
          <w:rtl w:val="0"/>
        </w:rPr>
      </w:r>
    </w:p>
    <w:p w:rsidR="00000000" w:rsidDel="00000000" w:rsidP="00000000" w:rsidRDefault="00000000" w:rsidRPr="00000000" w14:paraId="00000007">
      <w:pPr>
        <w:rPr/>
      </w:pPr>
      <w:bookmarkStart w:colFirst="0" w:colLast="0" w:name="_yf9yuh4uqy95" w:id="5"/>
      <w:bookmarkEnd w:id="5"/>
      <w:r w:rsidDel="00000000" w:rsidR="00000000" w:rsidRPr="00000000">
        <w:rPr>
          <w:rtl w:val="0"/>
        </w:rPr>
        <w:t xml:space="preserve">Capital One was hit by a massive security breach in July of 2019. In this breach, the hacker gained access to over 100 million accounts. This was done through</w:t>
      </w:r>
      <w:r w:rsidDel="00000000" w:rsidR="00000000" w:rsidRPr="00000000">
        <w:rPr>
          <w:rtl w:val="0"/>
        </w:rPr>
        <w:t xml:space="preserve"> a configuration vulnerability in a web application firewall. The hacker was able to gain access to customers’ personal information, such as names, addresses, phone numbers, birthdays, emails and self-reported income. About 140,000 social security numbers were also compromised because of the vulnerability. Capital One is a nation-wide credit union, yet they let something as crucial as social security numbers slip into the hand of someone unauthorized. We must study this situation more so that we don’t run into a similar security downfall like Capital One had.</w:t>
      </w:r>
    </w:p>
    <w:p w:rsidR="00000000" w:rsidDel="00000000" w:rsidP="00000000" w:rsidRDefault="00000000" w:rsidRPr="00000000" w14:paraId="00000008">
      <w:pPr>
        <w:rPr/>
      </w:pPr>
      <w:bookmarkStart w:colFirst="0" w:colLast="0" w:name="_6qkyaxcvzk4o" w:id="6"/>
      <w:bookmarkEnd w:id="6"/>
      <w:r w:rsidDel="00000000" w:rsidR="00000000" w:rsidRPr="00000000">
        <w:rPr>
          <w:rtl w:val="0"/>
        </w:rPr>
      </w:r>
    </w:p>
    <w:p w:rsidR="00000000" w:rsidDel="00000000" w:rsidP="00000000" w:rsidRDefault="00000000" w:rsidRPr="00000000" w14:paraId="00000009">
      <w:pPr>
        <w:spacing w:after="240" w:before="240" w:lineRule="auto"/>
        <w:ind w:left="0" w:hanging="15"/>
        <w:rPr/>
      </w:pPr>
      <w:bookmarkStart w:colFirst="0" w:colLast="0" w:name="_uom5jj367u21" w:id="7"/>
      <w:bookmarkEnd w:id="7"/>
      <w:r w:rsidDel="00000000" w:rsidR="00000000" w:rsidRPr="00000000">
        <w:rPr>
          <w:rtl w:val="0"/>
        </w:rPr>
        <w:t xml:space="preserve">Matthews, Kayla. “Incident Of The Week: Historic Capital One Hack Reaches 100 Million Customers Affected By Breach.” </w:t>
      </w:r>
      <w:r w:rsidDel="00000000" w:rsidR="00000000" w:rsidRPr="00000000">
        <w:rPr>
          <w:i w:val="1"/>
          <w:rtl w:val="0"/>
        </w:rPr>
        <w:t xml:space="preserve">Cyber Security Hub</w:t>
      </w:r>
      <w:r w:rsidDel="00000000" w:rsidR="00000000" w:rsidRPr="00000000">
        <w:rPr>
          <w:rtl w:val="0"/>
        </w:rPr>
        <w:t xml:space="preserve">, Cyber Security Hub, 2 Aug. 2019, www.cshub.com/attacks/articles/incident-of-the-week-historic-capital-one-hack-reaches-100-million-customers-affected-by-breach.</w:t>
      </w:r>
    </w:p>
    <w:p w:rsidR="00000000" w:rsidDel="00000000" w:rsidP="00000000" w:rsidRDefault="00000000" w:rsidRPr="00000000" w14:paraId="0000000A">
      <w:pPr>
        <w:ind w:left="0" w:firstLine="0"/>
        <w:rPr/>
      </w:pPr>
      <w:bookmarkStart w:colFirst="0" w:colLast="0" w:name="_wi2opuhhfsa8" w:id="8"/>
      <w:bookmarkEnd w:id="8"/>
      <w:r w:rsidDel="00000000" w:rsidR="00000000" w:rsidRPr="00000000">
        <w:rPr>
          <w:rtl w:val="0"/>
        </w:rPr>
      </w:r>
    </w:p>
    <w:p w:rsidR="00000000" w:rsidDel="00000000" w:rsidP="00000000" w:rsidRDefault="00000000" w:rsidRPr="00000000" w14:paraId="0000000B">
      <w:pPr>
        <w:rPr/>
      </w:pPr>
      <w:bookmarkStart w:colFirst="0" w:colLast="0" w:name="_u6io14fxabqf" w:id="9"/>
      <w:bookmarkEnd w:id="9"/>
      <w:r w:rsidDel="00000000" w:rsidR="00000000" w:rsidRPr="00000000">
        <w:rPr>
          <w:rtl w:val="0"/>
        </w:rPr>
      </w:r>
    </w:p>
    <w:p w:rsidR="00000000" w:rsidDel="00000000" w:rsidP="00000000" w:rsidRDefault="00000000" w:rsidRPr="00000000" w14:paraId="0000000C">
      <w:pPr>
        <w:rPr/>
      </w:pPr>
      <w:bookmarkStart w:colFirst="0" w:colLast="0" w:name="_igosolhlhc90" w:id="10"/>
      <w:bookmarkEnd w:id="10"/>
      <w:r w:rsidDel="00000000" w:rsidR="00000000" w:rsidRPr="00000000">
        <w:rPr>
          <w:rtl w:val="0"/>
        </w:rPr>
        <w:t xml:space="preserve">Kyle Tolliver </w:t>
      </w:r>
    </w:p>
    <w:p w:rsidR="00000000" w:rsidDel="00000000" w:rsidP="00000000" w:rsidRDefault="00000000" w:rsidRPr="00000000" w14:paraId="0000000D">
      <w:pPr>
        <w:rPr/>
      </w:pPr>
      <w:bookmarkStart w:colFirst="0" w:colLast="0" w:name="_nldu0gsu49pd" w:id="11"/>
      <w:bookmarkEnd w:id="11"/>
      <w:r w:rsidDel="00000000" w:rsidR="00000000" w:rsidRPr="00000000">
        <w:rPr>
          <w:rtl w:val="0"/>
        </w:rPr>
      </w:r>
    </w:p>
    <w:p w:rsidR="00000000" w:rsidDel="00000000" w:rsidP="00000000" w:rsidRDefault="00000000" w:rsidRPr="00000000" w14:paraId="0000000E">
      <w:pPr>
        <w:rPr/>
      </w:pPr>
      <w:bookmarkStart w:colFirst="0" w:colLast="0" w:name="_1bg4jbx33uoq" w:id="12"/>
      <w:bookmarkEnd w:id="12"/>
      <w:r w:rsidDel="00000000" w:rsidR="00000000" w:rsidRPr="00000000">
        <w:rPr>
          <w:rtl w:val="0"/>
        </w:rPr>
      </w:r>
    </w:p>
    <w:p w:rsidR="00000000" w:rsidDel="00000000" w:rsidP="00000000" w:rsidRDefault="00000000" w:rsidRPr="00000000" w14:paraId="0000000F">
      <w:pPr>
        <w:rPr/>
      </w:pPr>
      <w:bookmarkStart w:colFirst="0" w:colLast="0" w:name="_rhy1mkhkqcvn" w:id="13"/>
      <w:bookmarkEnd w:id="13"/>
      <w:r w:rsidDel="00000000" w:rsidR="00000000" w:rsidRPr="00000000">
        <w:rPr>
          <w:rtl w:val="0"/>
        </w:rPr>
        <w:t xml:space="preserve">Windows had a security breach in January, which all started with a Zero day on Internet Explorer. This breach lasted since December 5 of 2019.  Millions of users passwords and personal information was exposed online. The US Government issued the windows critical update. It is not very common for the government to issue a critical so this is very important.  </w:t>
      </w:r>
    </w:p>
    <w:p w:rsidR="00000000" w:rsidDel="00000000" w:rsidP="00000000" w:rsidRDefault="00000000" w:rsidRPr="00000000" w14:paraId="00000010">
      <w:pPr>
        <w:spacing w:after="240" w:before="240" w:lineRule="auto"/>
        <w:ind w:left="0" w:hanging="15"/>
        <w:rPr/>
      </w:pPr>
      <w:bookmarkStart w:colFirst="0" w:colLast="0" w:name="_71uhqxritl1a" w:id="14"/>
      <w:bookmarkEnd w:id="14"/>
      <w:r w:rsidDel="00000000" w:rsidR="00000000" w:rsidRPr="00000000">
        <w:rPr>
          <w:rtl w:val="0"/>
        </w:rPr>
      </w:r>
    </w:p>
    <w:p w:rsidR="00000000" w:rsidDel="00000000" w:rsidP="00000000" w:rsidRDefault="00000000" w:rsidRPr="00000000" w14:paraId="00000011">
      <w:pPr>
        <w:spacing w:after="240" w:before="240" w:lineRule="auto"/>
        <w:ind w:left="0" w:hanging="15"/>
        <w:rPr/>
      </w:pPr>
      <w:bookmarkStart w:colFirst="0" w:colLast="0" w:name="_7wew416ekpin" w:id="15"/>
      <w:bookmarkEnd w:id="15"/>
      <w:r w:rsidDel="00000000" w:rsidR="00000000" w:rsidRPr="00000000">
        <w:rPr>
          <w:rtl w:val="0"/>
        </w:rPr>
        <w:t xml:space="preserve">Winder, Davey. “Microsoft Security Shocker As 250 Million Customer Records Exposed Online.” </w:t>
      </w:r>
      <w:r w:rsidDel="00000000" w:rsidR="00000000" w:rsidRPr="00000000">
        <w:rPr>
          <w:i w:val="1"/>
          <w:rtl w:val="0"/>
        </w:rPr>
        <w:t xml:space="preserve">Forbes</w:t>
      </w:r>
      <w:r w:rsidDel="00000000" w:rsidR="00000000" w:rsidRPr="00000000">
        <w:rPr>
          <w:rtl w:val="0"/>
        </w:rPr>
        <w:t xml:space="preserve">, Forbes Magazine, 23 Jan. 2020, </w:t>
      </w:r>
      <w:hyperlink r:id="rId6">
        <w:r w:rsidDel="00000000" w:rsidR="00000000" w:rsidRPr="00000000">
          <w:rPr>
            <w:color w:val="1155cc"/>
            <w:u w:val="single"/>
            <w:rtl w:val="0"/>
          </w:rPr>
          <w:t xml:space="preserve">www.forbes.com/sites/daveywinder/2020/01/22/microsoft-security-shocker-as-250-million-customer-records-exposed-online/#38096ed64d1b</w:t>
        </w:r>
      </w:hyperlink>
      <w:r w:rsidDel="00000000" w:rsidR="00000000" w:rsidRPr="00000000">
        <w:rPr>
          <w:rtl w:val="0"/>
        </w:rPr>
        <w:t xml:space="preserve">.</w:t>
      </w:r>
    </w:p>
    <w:p w:rsidR="00000000" w:rsidDel="00000000" w:rsidP="00000000" w:rsidRDefault="00000000" w:rsidRPr="00000000" w14:paraId="00000012">
      <w:pPr>
        <w:spacing w:after="240" w:before="240" w:lineRule="auto"/>
        <w:ind w:left="0" w:firstLine="0"/>
        <w:rPr/>
      </w:pPr>
      <w:bookmarkStart w:colFirst="0" w:colLast="0" w:name="_9ej5w057h3a1" w:id="16"/>
      <w:bookmarkEnd w:id="16"/>
      <w:r w:rsidDel="00000000" w:rsidR="00000000" w:rsidRPr="00000000">
        <w:rPr>
          <w:rtl w:val="0"/>
        </w:rPr>
        <w:t xml:space="preserve">“CISA Releases Emergency Directive and Activity Alert on Critical Microsoft Vulnerabilities.” </w:t>
      </w:r>
      <w:r w:rsidDel="00000000" w:rsidR="00000000" w:rsidRPr="00000000">
        <w:rPr>
          <w:i w:val="1"/>
          <w:rtl w:val="0"/>
        </w:rPr>
        <w:t xml:space="preserve">CISA Releases Emergency Directive and Activity Alert on Critical Microsoft Vulnerabilities | CISA</w:t>
      </w:r>
      <w:r w:rsidDel="00000000" w:rsidR="00000000" w:rsidRPr="00000000">
        <w:rPr>
          <w:rtl w:val="0"/>
        </w:rPr>
        <w:t xml:space="preserve">, www.us-cert.gov/ncas/current-activity/2020/01/14/cisa-releases-emergency-directive-and-activity-alert-critical.</w:t>
      </w:r>
    </w:p>
    <w:p w:rsidR="00000000" w:rsidDel="00000000" w:rsidP="00000000" w:rsidRDefault="00000000" w:rsidRPr="00000000" w14:paraId="00000013">
      <w:pPr>
        <w:spacing w:after="240" w:before="240" w:lineRule="auto"/>
        <w:ind w:left="0" w:firstLine="0"/>
        <w:rPr/>
      </w:pPr>
      <w:bookmarkStart w:colFirst="0" w:colLast="0" w:name="_jlpjdl54vhuw" w:id="17"/>
      <w:bookmarkEnd w:id="17"/>
      <w:r w:rsidDel="00000000" w:rsidR="00000000" w:rsidRPr="00000000">
        <w:rPr>
          <w:rtl w:val="0"/>
        </w:rPr>
        <w:t xml:space="preserve">“Alert (AA20-014A).” </w:t>
      </w:r>
      <w:r w:rsidDel="00000000" w:rsidR="00000000" w:rsidRPr="00000000">
        <w:rPr>
          <w:i w:val="1"/>
          <w:rtl w:val="0"/>
        </w:rPr>
        <w:t xml:space="preserve">Critical Vulnerabilities in Microsoft Windows Operating Systems | CISA</w:t>
      </w:r>
      <w:r w:rsidDel="00000000" w:rsidR="00000000" w:rsidRPr="00000000">
        <w:rPr>
          <w:rtl w:val="0"/>
        </w:rPr>
        <w:t xml:space="preserve">, www.us-cert.gov/ncas/alerts/aa20-014a.</w:t>
      </w:r>
    </w:p>
    <w:p w:rsidR="00000000" w:rsidDel="00000000" w:rsidP="00000000" w:rsidRDefault="00000000" w:rsidRPr="00000000" w14:paraId="00000014">
      <w:pPr>
        <w:spacing w:after="240" w:before="240" w:lineRule="auto"/>
        <w:ind w:left="560" w:hanging="560"/>
        <w:rPr/>
      </w:pPr>
      <w:bookmarkStart w:colFirst="0" w:colLast="0" w:name="_tr2ygywe8jfn" w:id="18"/>
      <w:bookmarkEnd w:id="18"/>
      <w:r w:rsidDel="00000000" w:rsidR="00000000" w:rsidRPr="00000000">
        <w:rPr>
          <w:rtl w:val="0"/>
        </w:rPr>
        <w:t xml:space="preserve">McKayla Plummer </w:t>
      </w:r>
    </w:p>
    <w:p w:rsidR="00000000" w:rsidDel="00000000" w:rsidP="00000000" w:rsidRDefault="00000000" w:rsidRPr="00000000" w14:paraId="00000015">
      <w:pPr>
        <w:spacing w:after="160" w:lineRule="auto"/>
        <w:rPr/>
      </w:pPr>
      <w:bookmarkStart w:colFirst="0" w:colLast="0" w:name="_e0cwg7ijc0q1" w:id="19"/>
      <w:bookmarkEnd w:id="19"/>
      <w:r w:rsidDel="00000000" w:rsidR="00000000" w:rsidRPr="00000000">
        <w:rPr>
          <w:rtl w:val="0"/>
        </w:rPr>
        <w:t xml:space="preserve">Sprint was hacked, again, through Samsung’s website. There were two big data breaches in 2019 for them. This second attack happened by credential stuffing Samsung.com’s “add a line”.</w:t>
      </w:r>
    </w:p>
    <w:p w:rsidR="00000000" w:rsidDel="00000000" w:rsidP="00000000" w:rsidRDefault="00000000" w:rsidRPr="00000000" w14:paraId="00000016">
      <w:pPr>
        <w:spacing w:after="160" w:lineRule="auto"/>
        <w:rPr/>
      </w:pPr>
      <w:bookmarkStart w:colFirst="0" w:colLast="0" w:name="_eeogucfxoiyw" w:id="20"/>
      <w:bookmarkEnd w:id="20"/>
      <w:hyperlink r:id="rId7">
        <w:r w:rsidDel="00000000" w:rsidR="00000000" w:rsidRPr="00000000">
          <w:rPr>
            <w:rFonts w:ascii="Arial" w:cs="Arial" w:eastAsia="Arial" w:hAnsi="Arial"/>
            <w:color w:val="1155cc"/>
            <w:highlight w:val="white"/>
            <w:u w:val="single"/>
            <w:rtl w:val="0"/>
          </w:rPr>
          <w:t xml:space="preserve">https://www.zdnet.com/article/sprint-says-hackers-breached-customer-accounts-via-samsung-website/</w:t>
        </w:r>
      </w:hyperlink>
      <w:r w:rsidDel="00000000" w:rsidR="00000000" w:rsidRPr="00000000">
        <w:rPr>
          <w:rtl w:val="0"/>
        </w:rPr>
      </w:r>
    </w:p>
    <w:p w:rsidR="00000000" w:rsidDel="00000000" w:rsidP="00000000" w:rsidRDefault="00000000" w:rsidRPr="00000000" w14:paraId="00000017">
      <w:pPr>
        <w:spacing w:after="160" w:lineRule="auto"/>
        <w:rPr>
          <w:color w:val="1155cc"/>
          <w:u w:val="single"/>
        </w:rPr>
      </w:pPr>
      <w:bookmarkStart w:colFirst="0" w:colLast="0" w:name="_vd88elbp44r2" w:id="21"/>
      <w:bookmarkEnd w:id="21"/>
      <w:hyperlink r:id="rId8">
        <w:r w:rsidDel="00000000" w:rsidR="00000000" w:rsidRPr="00000000">
          <w:rPr>
            <w:color w:val="1155cc"/>
            <w:u w:val="single"/>
            <w:rtl w:val="0"/>
          </w:rPr>
          <w:t xml:space="preserve">https://www.zdnet.com/article/sprint-says-hackers-breached-customer-accounts-via-samsung-website/</w:t>
        </w:r>
      </w:hyperlink>
      <w:r w:rsidDel="00000000" w:rsidR="00000000" w:rsidRPr="00000000">
        <w:rPr>
          <w:rtl w:val="0"/>
        </w:rPr>
      </w:r>
    </w:p>
    <w:p w:rsidR="00000000" w:rsidDel="00000000" w:rsidP="00000000" w:rsidRDefault="00000000" w:rsidRPr="00000000" w14:paraId="00000018">
      <w:pPr>
        <w:spacing w:after="160" w:lineRule="auto"/>
        <w:rPr>
          <w:color w:val="1155cc"/>
          <w:u w:val="single"/>
        </w:rPr>
      </w:pPr>
      <w:bookmarkStart w:colFirst="0" w:colLast="0" w:name="_e0cwg7ijc0q1" w:id="19"/>
      <w:bookmarkEnd w:id="19"/>
      <w:hyperlink r:id="rId9">
        <w:r w:rsidDel="00000000" w:rsidR="00000000" w:rsidRPr="00000000">
          <w:rPr>
            <w:color w:val="1155cc"/>
            <w:u w:val="single"/>
            <w:rtl w:val="0"/>
          </w:rPr>
          <w:t xml:space="preserve">https://www.cnet.com/news/sprint-customer-accounts-breached-by-hackers/</w:t>
        </w:r>
      </w:hyperlink>
      <w:r w:rsidDel="00000000" w:rsidR="00000000" w:rsidRPr="00000000">
        <w:rPr>
          <w:rtl w:val="0"/>
        </w:rPr>
      </w:r>
    </w:p>
    <w:p w:rsidR="00000000" w:rsidDel="00000000" w:rsidP="00000000" w:rsidRDefault="00000000" w:rsidRPr="00000000" w14:paraId="00000019">
      <w:pPr>
        <w:spacing w:after="160" w:lineRule="auto"/>
        <w:rPr>
          <w:color w:val="1155cc"/>
          <w:u w:val="single"/>
        </w:rPr>
      </w:pPr>
      <w:bookmarkStart w:colFirst="0" w:colLast="0" w:name="_e0cwg7ijc0q1" w:id="19"/>
      <w:bookmarkEnd w:id="19"/>
      <w:hyperlink r:id="rId10">
        <w:r w:rsidDel="00000000" w:rsidR="00000000" w:rsidRPr="00000000">
          <w:rPr>
            <w:color w:val="1155cc"/>
            <w:u w:val="single"/>
            <w:rtl w:val="0"/>
          </w:rPr>
          <w:t xml:space="preserve">https://www.cpomagazine.com/cyber-security/sprint-data-breach-exposes-customers-to-unknown-attackers-will-this-impact-the-t-mobile-merger/</w:t>
        </w:r>
      </w:hyperlink>
      <w:r w:rsidDel="00000000" w:rsidR="00000000" w:rsidRPr="00000000">
        <w:rPr>
          <w:rtl w:val="0"/>
        </w:rPr>
      </w:r>
    </w:p>
    <w:p w:rsidR="00000000" w:rsidDel="00000000" w:rsidP="00000000" w:rsidRDefault="00000000" w:rsidRPr="00000000" w14:paraId="0000001A">
      <w:pPr>
        <w:spacing w:after="160" w:lineRule="auto"/>
        <w:rPr>
          <w:color w:val="1155cc"/>
          <w:u w:val="single"/>
        </w:rPr>
      </w:pPr>
      <w:bookmarkStart w:colFirst="0" w:colLast="0" w:name="_e0cwg7ijc0q1" w:id="19"/>
      <w:bookmarkEnd w:id="19"/>
      <w:hyperlink r:id="rId11">
        <w:r w:rsidDel="00000000" w:rsidR="00000000" w:rsidRPr="00000000">
          <w:rPr>
            <w:color w:val="1155cc"/>
            <w:u w:val="single"/>
            <w:rtl w:val="0"/>
          </w:rPr>
          <w:t xml:space="preserve">https://www.securitymagazine.com/articles/90560-sprint-confirms-data-breach-for-second-time-in-2019</w:t>
        </w:r>
      </w:hyperlink>
      <w:r w:rsidDel="00000000" w:rsidR="00000000" w:rsidRPr="00000000">
        <w:rPr>
          <w:rtl w:val="0"/>
        </w:rPr>
      </w:r>
    </w:p>
    <w:p w:rsidR="00000000" w:rsidDel="00000000" w:rsidP="00000000" w:rsidRDefault="00000000" w:rsidRPr="00000000" w14:paraId="0000001B">
      <w:pPr>
        <w:rPr/>
      </w:pPr>
      <w:bookmarkStart w:colFirst="0" w:colLast="0" w:name="_q956lokuro4t" w:id="22"/>
      <w:bookmarkEnd w:id="22"/>
      <w:r w:rsidDel="00000000" w:rsidR="00000000" w:rsidRPr="00000000">
        <w:rPr>
          <w:rtl w:val="0"/>
        </w:rPr>
      </w:r>
    </w:p>
    <w:p w:rsidR="00000000" w:rsidDel="00000000" w:rsidP="00000000" w:rsidRDefault="00000000" w:rsidRPr="00000000" w14:paraId="0000001C">
      <w:pPr>
        <w:rPr/>
      </w:pPr>
      <w:bookmarkStart w:colFirst="0" w:colLast="0" w:name="_rya4g4utxyz3" w:id="23"/>
      <w:bookmarkEnd w:id="23"/>
      <w:r w:rsidDel="00000000" w:rsidR="00000000" w:rsidRPr="00000000">
        <w:rPr>
          <w:rtl w:val="0"/>
        </w:rPr>
        <w:t xml:space="preserve">Eduardo Urbiola</w:t>
      </w:r>
    </w:p>
    <w:p w:rsidR="00000000" w:rsidDel="00000000" w:rsidP="00000000" w:rsidRDefault="00000000" w:rsidRPr="00000000" w14:paraId="0000001D">
      <w:pPr>
        <w:rPr/>
      </w:pPr>
      <w:bookmarkStart w:colFirst="0" w:colLast="0" w:name="_ifbo51kl7yx3" w:id="24"/>
      <w:bookmarkEnd w:id="24"/>
      <w:r w:rsidDel="00000000" w:rsidR="00000000" w:rsidRPr="00000000">
        <w:rPr>
          <w:rtl w:val="0"/>
        </w:rPr>
      </w:r>
    </w:p>
    <w:p w:rsidR="00000000" w:rsidDel="00000000" w:rsidP="00000000" w:rsidRDefault="00000000" w:rsidRPr="00000000" w14:paraId="0000001E">
      <w:pPr>
        <w:rPr/>
      </w:pPr>
      <w:bookmarkStart w:colFirst="0" w:colLast="0" w:name="_5xa3s8n48v21" w:id="25"/>
      <w:bookmarkEnd w:id="25"/>
      <w:r w:rsidDel="00000000" w:rsidR="00000000" w:rsidRPr="00000000">
        <w:rPr>
          <w:rtl w:val="0"/>
        </w:rPr>
        <w:t xml:space="preserve"> Users of the newly released Disney+ streaming services were locked out of their accounts after being hijacked by fraudsters. </w:t>
      </w:r>
    </w:p>
    <w:p w:rsidR="00000000" w:rsidDel="00000000" w:rsidP="00000000" w:rsidRDefault="00000000" w:rsidRPr="00000000" w14:paraId="0000001F">
      <w:pPr>
        <w:rPr>
          <w:shd w:fill="fcfcfc" w:val="clear"/>
        </w:rPr>
      </w:pPr>
      <w:bookmarkStart w:colFirst="0" w:colLast="0" w:name="_ag2q0pso2iym" w:id="26"/>
      <w:bookmarkEnd w:id="26"/>
      <w:r w:rsidDel="00000000" w:rsidR="00000000" w:rsidRPr="00000000">
        <w:rPr>
          <w:rtl w:val="0"/>
        </w:rPr>
        <w:t xml:space="preserve">Disney+ members’ login credentials, including usernames and passwords. </w:t>
      </w:r>
      <w:r w:rsidDel="00000000" w:rsidR="00000000" w:rsidRPr="00000000">
        <w:rPr>
          <w:shd w:fill="fcfcfc" w:val="clear"/>
          <w:rtl w:val="0"/>
        </w:rPr>
        <w:t xml:space="preserve">T</w:t>
      </w:r>
      <w:r w:rsidDel="00000000" w:rsidR="00000000" w:rsidRPr="00000000">
        <w:rPr>
          <w:shd w:fill="fcfcfc" w:val="clear"/>
          <w:rtl w:val="0"/>
        </w:rPr>
        <w:t xml:space="preserve">he BBC claims to have found several hacked customer accounts for sale on the dark web for as little as $3.</w:t>
      </w:r>
    </w:p>
    <w:p w:rsidR="00000000" w:rsidDel="00000000" w:rsidP="00000000" w:rsidRDefault="00000000" w:rsidRPr="00000000" w14:paraId="00000020">
      <w:pPr>
        <w:rPr>
          <w:shd w:fill="fcfcfc" w:val="clear"/>
        </w:rPr>
      </w:pPr>
      <w:bookmarkStart w:colFirst="0" w:colLast="0" w:name="_5f8pk2qfys3b" w:id="27"/>
      <w:bookmarkEnd w:id="27"/>
      <w:r w:rsidDel="00000000" w:rsidR="00000000" w:rsidRPr="00000000">
        <w:rPr>
          <w:rFonts w:ascii="Georgia" w:cs="Georgia" w:eastAsia="Georgia" w:hAnsi="Georgia"/>
          <w:color w:val="333333"/>
          <w:sz w:val="27"/>
          <w:szCs w:val="27"/>
          <w:shd w:fill="fcfcfc" w:val="clear"/>
          <w:rtl w:val="0"/>
        </w:rPr>
        <w:t xml:space="preserve"> </w:t>
      </w:r>
      <w:r w:rsidDel="00000000" w:rsidR="00000000" w:rsidRPr="00000000">
        <w:rPr>
          <w:rtl w:val="0"/>
        </w:rPr>
      </w:r>
    </w:p>
    <w:p w:rsidR="00000000" w:rsidDel="00000000" w:rsidP="00000000" w:rsidRDefault="00000000" w:rsidRPr="00000000" w14:paraId="00000021">
      <w:pPr>
        <w:rPr>
          <w:sz w:val="24"/>
          <w:szCs w:val="24"/>
        </w:rPr>
      </w:pPr>
      <w:bookmarkStart w:colFirst="0" w:colLast="0" w:name="_n0shl2wer75h" w:id="28"/>
      <w:bookmarkEnd w:id="28"/>
      <w:r w:rsidDel="00000000" w:rsidR="00000000" w:rsidRPr="00000000">
        <w:rPr>
          <w:color w:val="333333"/>
          <w:sz w:val="24"/>
          <w:szCs w:val="24"/>
          <w:rtl w:val="0"/>
        </w:rPr>
        <w:t xml:space="preserve">Forbes, </w:t>
      </w:r>
      <w:r w:rsidDel="00000000" w:rsidR="00000000" w:rsidRPr="00000000">
        <w:rPr>
          <w:i w:val="1"/>
          <w:color w:val="333333"/>
          <w:sz w:val="24"/>
          <w:szCs w:val="24"/>
          <w:rtl w:val="0"/>
        </w:rPr>
        <w:t xml:space="preserve">“</w:t>
      </w:r>
      <w:r w:rsidDel="00000000" w:rsidR="00000000" w:rsidRPr="00000000">
        <w:rPr>
          <w:i w:val="1"/>
          <w:color w:val="333333"/>
          <w:sz w:val="24"/>
          <w:szCs w:val="24"/>
          <w:rtl w:val="0"/>
        </w:rPr>
        <w:t xml:space="preserve">Thousands Say Their Disney+ Accounts Were Hacked; Here’s How To Protect Yourself” </w:t>
      </w:r>
      <w:r w:rsidDel="00000000" w:rsidR="00000000" w:rsidRPr="00000000">
        <w:rPr>
          <w:color w:val="333333"/>
          <w:sz w:val="24"/>
          <w:szCs w:val="24"/>
          <w:rtl w:val="0"/>
        </w:rPr>
        <w:t xml:space="preserve"> </w:t>
      </w:r>
      <w:hyperlink r:id="rId12">
        <w:r w:rsidDel="00000000" w:rsidR="00000000" w:rsidRPr="00000000">
          <w:rPr>
            <w:sz w:val="24"/>
            <w:szCs w:val="24"/>
            <w:rtl w:val="0"/>
          </w:rPr>
          <w:t xml:space="preserve">Dana Feldman</w:t>
        </w:r>
      </w:hyperlink>
      <w:r w:rsidDel="00000000" w:rsidR="00000000" w:rsidRPr="00000000">
        <w:rPr>
          <w:sz w:val="24"/>
          <w:szCs w:val="24"/>
          <w:rtl w:val="0"/>
        </w:rPr>
        <w:t xml:space="preserve"> Senior Contributor</w:t>
      </w:r>
      <w:r w:rsidDel="00000000" w:rsidR="00000000" w:rsidRPr="00000000">
        <w:rPr>
          <w:rtl w:val="0"/>
        </w:rPr>
        <w:t xml:space="preserve"> </w:t>
      </w:r>
      <w:hyperlink r:id="rId13">
        <w:r w:rsidDel="00000000" w:rsidR="00000000" w:rsidRPr="00000000">
          <w:rPr>
            <w:sz w:val="24"/>
            <w:szCs w:val="24"/>
            <w:rtl w:val="0"/>
          </w:rPr>
          <w:t xml:space="preserve">Hollywood  Entertainment</w:t>
        </w:r>
      </w:hyperlink>
      <w:r w:rsidDel="00000000" w:rsidR="00000000" w:rsidRPr="00000000">
        <w:rPr>
          <w:rtl w:val="0"/>
        </w:rPr>
      </w:r>
    </w:p>
    <w:p w:rsidR="00000000" w:rsidDel="00000000" w:rsidP="00000000" w:rsidRDefault="00000000" w:rsidRPr="00000000" w14:paraId="00000022">
      <w:pPr>
        <w:rPr/>
      </w:pPr>
      <w:bookmarkStart w:colFirst="0" w:colLast="0" w:name="_yawoodfev5bg" w:id="29"/>
      <w:bookmarkEnd w:id="29"/>
      <w:r w:rsidDel="00000000" w:rsidR="00000000" w:rsidRPr="00000000">
        <w:rPr>
          <w:rtl w:val="0"/>
        </w:rPr>
      </w:r>
    </w:p>
    <w:p w:rsidR="00000000" w:rsidDel="00000000" w:rsidP="00000000" w:rsidRDefault="00000000" w:rsidRPr="00000000" w14:paraId="00000023">
      <w:pPr>
        <w:rPr/>
      </w:pPr>
      <w:bookmarkStart w:colFirst="0" w:colLast="0" w:name="_xgzrcxls0eb1" w:id="30"/>
      <w:bookmarkEnd w:id="30"/>
      <w:hyperlink r:id="rId14">
        <w:r w:rsidDel="00000000" w:rsidR="00000000" w:rsidRPr="00000000">
          <w:rPr>
            <w:color w:val="1155cc"/>
            <w:u w:val="single"/>
            <w:rtl w:val="0"/>
          </w:rPr>
          <w:t xml:space="preserve">https://www.forbes.com/sites/danafeldman/2019/11/19/thousands-say-their-disney-accounts-were-hacked-heres-a-way-to-check/#5199246b13bc</w:t>
        </w:r>
      </w:hyperlink>
      <w:r w:rsidDel="00000000" w:rsidR="00000000" w:rsidRPr="00000000">
        <w:rPr>
          <w:rtl w:val="0"/>
        </w:rPr>
      </w:r>
    </w:p>
    <w:p w:rsidR="00000000" w:rsidDel="00000000" w:rsidP="00000000" w:rsidRDefault="00000000" w:rsidRPr="00000000" w14:paraId="00000024">
      <w:pPr>
        <w:rPr/>
      </w:pPr>
      <w:bookmarkStart w:colFirst="0" w:colLast="0" w:name="_2l39hp68p1km" w:id="31"/>
      <w:bookmarkEnd w:id="31"/>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curitymagazine.com/articles/90560-sprint-confirms-data-breach-for-second-time-in-2019" TargetMode="External"/><Relationship Id="rId10" Type="http://schemas.openxmlformats.org/officeDocument/2006/relationships/hyperlink" Target="https://www.cpomagazine.com/cyber-security/sprint-data-breach-exposes-customers-to-unknown-attackers-will-this-impact-the-t-mobile-merger/" TargetMode="External"/><Relationship Id="rId13" Type="http://schemas.openxmlformats.org/officeDocument/2006/relationships/hyperlink" Target="https://www.forbes.com/hollywood-entertainment" TargetMode="External"/><Relationship Id="rId12" Type="http://schemas.openxmlformats.org/officeDocument/2006/relationships/hyperlink" Target="https://www.forbes.com/sites/danafeldm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t.com/news/sprint-customer-accounts-breached-by-hackers/" TargetMode="External"/><Relationship Id="rId14" Type="http://schemas.openxmlformats.org/officeDocument/2006/relationships/hyperlink" Target="https://www.forbes.com/sites/danafeldman/2019/11/19/thousands-say-their-disney-accounts-were-hacked-heres-a-way-to-check/#5199246b13bc" TargetMode="External"/><Relationship Id="rId5" Type="http://schemas.openxmlformats.org/officeDocument/2006/relationships/styles" Target="styles.xml"/><Relationship Id="rId6" Type="http://schemas.openxmlformats.org/officeDocument/2006/relationships/hyperlink" Target="http://www.forbes.com/sites/daveywinder/2020/01/22/microsoft-security-shocker-as-250-million-customer-records-exposed-online/#38096ed64d1b" TargetMode="External"/><Relationship Id="rId7" Type="http://schemas.openxmlformats.org/officeDocument/2006/relationships/hyperlink" Target="https://www.zdnet.com/article/sprint-says-hackers-breached-customer-accounts-via-samsung-website/" TargetMode="External"/><Relationship Id="rId8" Type="http://schemas.openxmlformats.org/officeDocument/2006/relationships/hyperlink" Target="https://www.zdnet.com/article/sprint-says-hackers-breached-customer-accounts-via-samsung-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