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5109" w14:textId="09A929C4" w:rsidR="00731E39" w:rsidRDefault="00A83C6A">
      <w:r>
        <w:t>Carissa Cunningham</w:t>
      </w:r>
    </w:p>
    <w:p w14:paraId="39B40790" w14:textId="64EF5C1C" w:rsidR="00A83C6A" w:rsidRDefault="00A83C6A">
      <w:r>
        <w:t>Project Management</w:t>
      </w:r>
    </w:p>
    <w:p w14:paraId="4DAD9130" w14:textId="48D9EF63" w:rsidR="00A83C6A" w:rsidRDefault="00A83C6A">
      <w:r>
        <w:t>November 20, 2019</w:t>
      </w:r>
    </w:p>
    <w:p w14:paraId="6BC18B91" w14:textId="274D61BC" w:rsidR="00A83C6A" w:rsidRDefault="00A83C6A" w:rsidP="00A83C6A">
      <w:pPr>
        <w:jc w:val="center"/>
      </w:pPr>
      <w:r>
        <w:t>Good, Better, Best Evaluation</w:t>
      </w:r>
    </w:p>
    <w:p w14:paraId="5EAB2730" w14:textId="474B6FA2" w:rsidR="00A83C6A" w:rsidRDefault="00A83C6A" w:rsidP="00A83C6A">
      <w:r>
        <w:tab/>
        <w:t xml:space="preserve">When I began the semester, I could care less about Project Management. Although I knew I could probably learn something, my mind was on so many other problems and concerns that I didn’t really consider how much I could grow from project management ideas.  </w:t>
      </w:r>
      <w:r w:rsidR="00261E3C">
        <w:t>To me, I was “good enough” at organizing to get by for the rest of my life, and I definitely didn’t plan on ever being in a management position (which is hilarious to me now, since as a mother, I am definitely in a management position!).</w:t>
      </w:r>
    </w:p>
    <w:p w14:paraId="3E29ABDA" w14:textId="2BB481B4" w:rsidR="00A83C6A" w:rsidRDefault="00A83C6A" w:rsidP="00A83C6A">
      <w:r>
        <w:tab/>
        <w:t xml:space="preserve">After the first few classes, I decided to </w:t>
      </w:r>
      <w:r w:rsidR="0071504E">
        <w:t xml:space="preserve">go </w:t>
      </w:r>
      <w:r>
        <w:t xml:space="preserve">through the motions by planning a project. </w:t>
      </w:r>
      <w:r w:rsidR="003D767C">
        <w:t>The first project I went through was planning a</w:t>
      </w:r>
      <w:r w:rsidR="005C5AE5">
        <w:t xml:space="preserve"> dinner party</w:t>
      </w:r>
      <w:r w:rsidR="003D767C">
        <w:t xml:space="preserve">. I went into it not expecting to learn anything, honestly. I have been cooking meals for my family for the past 10 years and thought I knew enough about planning a menu to “not need” any improvement (which is extremely lazy thinking). But as I went through the processes, I realized how wrong I was. I learned so much about the V-model and how important it is to test as I go. I have a reluctance to taste test as I cook (except for things like cookie dough) and </w:t>
      </w:r>
      <w:commentRangeStart w:id="0"/>
      <w:r w:rsidR="003D767C">
        <w:t>as I planned out this project and carried it out, I discovered a huge area of improvement that I can work on.</w:t>
      </w:r>
      <w:commentRangeEnd w:id="0"/>
      <w:r w:rsidR="00301BEC">
        <w:rPr>
          <w:rStyle w:val="CommentReference"/>
        </w:rPr>
        <w:commentReference w:id="0"/>
      </w:r>
    </w:p>
    <w:p w14:paraId="6FB50ED4" w14:textId="171ADF2A" w:rsidR="003D767C" w:rsidRDefault="003D767C" w:rsidP="00A83C6A">
      <w:r>
        <w:tab/>
        <w:t xml:space="preserve">Because of what I learned in the Meal Plan </w:t>
      </w:r>
      <w:proofErr w:type="gramStart"/>
      <w:r>
        <w:t>project,</w:t>
      </w:r>
      <w:proofErr w:type="gramEnd"/>
      <w:r>
        <w:t xml:space="preserve"> I went into my Website project with</w:t>
      </w:r>
      <w:r w:rsidR="00365CC5">
        <w:t xml:space="preserve"> a much better understanding of </w:t>
      </w:r>
      <w:r w:rsidR="00261E3C">
        <w:t>the benefits of giving it my all</w:t>
      </w:r>
      <w:r w:rsidR="00365CC5">
        <w:t>. I created goals</w:t>
      </w:r>
      <w:r w:rsidR="00237AE8">
        <w:t xml:space="preserve"> that, if completed, would bring me to the “best” learning.</w:t>
      </w:r>
      <w:r w:rsidR="005C5AE5">
        <w:t xml:space="preserve"> </w:t>
      </w:r>
      <w:r w:rsidR="00237AE8">
        <w:t>B</w:t>
      </w:r>
      <w:r w:rsidR="00365CC5">
        <w:t xml:space="preserve">ut those changed as I developed as a project manager. </w:t>
      </w:r>
      <w:r w:rsidR="005C5AE5">
        <w:t xml:space="preserve"> I mainly desired to build confidence as a leader, learn the current methodologies, and then I had a vague goal of wanting to “learn as much as possible about managing other people”.  The Website project really sped up my growth. I quickly realized that although I was organized as an individual, it is very different matter to organize tasks for other people. </w:t>
      </w:r>
      <w:commentRangeStart w:id="1"/>
      <w:r w:rsidR="005C5AE5">
        <w:t xml:space="preserve">I learned to implement my own version of scrum, </w:t>
      </w:r>
      <w:commentRangeEnd w:id="1"/>
      <w:r w:rsidR="00301BEC">
        <w:rPr>
          <w:rStyle w:val="CommentReference"/>
        </w:rPr>
        <w:commentReference w:id="1"/>
      </w:r>
      <w:r w:rsidR="005C5AE5">
        <w:t>and I grew in confidence in assigning tasks and expectations to my team. It was in the middle of this project that I realized how beneficial this class could be for me if I really tried to learn from it.</w:t>
      </w:r>
    </w:p>
    <w:p w14:paraId="7AD02586" w14:textId="3C1FA197" w:rsidR="005C5AE5" w:rsidRDefault="005C5AE5" w:rsidP="00A83C6A">
      <w:r>
        <w:tab/>
        <w:t xml:space="preserve">After I completed the Website project, </w:t>
      </w:r>
      <w:commentRangeStart w:id="2"/>
      <w:r w:rsidR="00237AE8">
        <w:t xml:space="preserve">I realized that my previous version of best </w:t>
      </w:r>
      <w:commentRangeEnd w:id="2"/>
      <w:r w:rsidR="00301BEC">
        <w:rPr>
          <w:rStyle w:val="CommentReference"/>
        </w:rPr>
        <w:commentReference w:id="2"/>
      </w:r>
      <w:r w:rsidR="00237AE8">
        <w:t>was sadly lacking and that I could improve even more. I decided to think more about daily or weekly tasks (or projects) that could be improved by project management ideas.</w:t>
      </w:r>
      <w:r w:rsidR="00261E3C">
        <w:t xml:space="preserve"> I found myself thinking more deeply about the things I do and say each day and how I can improve them.  </w:t>
      </w:r>
      <w:r w:rsidR="009E04C1">
        <w:t xml:space="preserve">For example, one day in October I was doing a puzzle with my 4-year-old daughter, Sailor. Before we started, I said, “Let me clean up this mess first and then we will get started.” She responded by asking me why I </w:t>
      </w:r>
      <w:proofErr w:type="gramStart"/>
      <w:r w:rsidR="009E04C1">
        <w:t>said</w:t>
      </w:r>
      <w:proofErr w:type="gramEnd"/>
      <w:r w:rsidR="009E04C1">
        <w:t xml:space="preserve"> “let me.” I hadn’t even realized that I had used that phrase and it caused me to think about </w:t>
      </w:r>
      <w:commentRangeStart w:id="3"/>
      <w:r w:rsidR="009E04C1">
        <w:t xml:space="preserve">those strange and unclear expressions that I use </w:t>
      </w:r>
      <w:proofErr w:type="gramStart"/>
      <w:r w:rsidR="009E04C1">
        <w:t>all of</w:t>
      </w:r>
      <w:proofErr w:type="gramEnd"/>
      <w:r w:rsidR="009E04C1">
        <w:t xml:space="preserve"> the time</w:t>
      </w:r>
      <w:commentRangeEnd w:id="3"/>
      <w:r w:rsidR="00301BEC">
        <w:rPr>
          <w:rStyle w:val="CommentReference"/>
        </w:rPr>
        <w:commentReference w:id="3"/>
      </w:r>
      <w:r w:rsidR="009E04C1">
        <w:t xml:space="preserve">, and how there are other ways to express the same ideas. If I was working with people who didn’t speak English as their first language, phrases like that would be extremely confusing! </w:t>
      </w:r>
    </w:p>
    <w:p w14:paraId="2486F958" w14:textId="5A32D8AE" w:rsidR="009E04C1" w:rsidRDefault="009E04C1" w:rsidP="00A83C6A">
      <w:r>
        <w:tab/>
      </w:r>
      <w:r w:rsidR="003C1399">
        <w:t>Although I judged myself as “good” in the beginning of the semester, and I know that I am definitely “better” than I was, I know that I still need a lot more practice and experience to get remotely close to “best” (</w:t>
      </w:r>
      <w:commentRangeStart w:id="4"/>
      <w:r w:rsidR="003C1399">
        <w:t>which probably won’t happen until the next life</w:t>
      </w:r>
      <w:commentRangeEnd w:id="4"/>
      <w:r w:rsidR="00301BEC">
        <w:rPr>
          <w:rStyle w:val="CommentReference"/>
        </w:rPr>
        <w:commentReference w:id="4"/>
      </w:r>
      <w:r w:rsidR="003C1399">
        <w:t>). I am glad that my perspective of this class changed and that I was able to make that shift of thinking</w:t>
      </w:r>
      <w:r w:rsidR="0071504E">
        <w:t>!</w:t>
      </w:r>
    </w:p>
    <w:p w14:paraId="6BAF7E13" w14:textId="4544FE16" w:rsidR="0071504E" w:rsidRDefault="0071504E" w:rsidP="0071504E">
      <w:pPr>
        <w:jc w:val="center"/>
      </w:pPr>
      <w:r>
        <w:lastRenderedPageBreak/>
        <w:t>Time Tracking Plans</w:t>
      </w:r>
    </w:p>
    <w:p w14:paraId="661D95D7" w14:textId="77777777" w:rsidR="0071504E" w:rsidRDefault="0071504E" w:rsidP="0071504E">
      <w:pPr>
        <w:ind w:firstLine="720"/>
      </w:pPr>
      <w:r>
        <w:t xml:space="preserve">I used the time tracking evaluation method as well, and </w:t>
      </w:r>
      <w:commentRangeStart w:id="5"/>
      <w:r>
        <w:t xml:space="preserve">it was </w:t>
      </w:r>
      <w:proofErr w:type="gramStart"/>
      <w:r>
        <w:t>really interesting</w:t>
      </w:r>
      <w:proofErr w:type="gramEnd"/>
      <w:r>
        <w:t xml:space="preserve"> to see how much time I spent on this class</w:t>
      </w:r>
      <w:commentRangeEnd w:id="5"/>
      <w:r w:rsidR="00301BEC">
        <w:rPr>
          <w:rStyle w:val="CommentReference"/>
        </w:rPr>
        <w:commentReference w:id="5"/>
      </w:r>
      <w:r>
        <w:t>, as well as what I was actually doing each time I sat down to work on things.  Although it was time consuming, I really liked the awareness it brought to me on how much time I’m really spending; not only in this class, but in other aspects of my life.</w:t>
      </w:r>
    </w:p>
    <w:p w14:paraId="02D46A43" w14:textId="7D223BB7" w:rsidR="0071504E" w:rsidRDefault="0071504E" w:rsidP="0071504E">
      <w:pPr>
        <w:ind w:firstLine="720"/>
      </w:pPr>
      <w:r>
        <w:t xml:space="preserve"> I’ve been thinking of ways that I can continue this awareness, and I’ve decided to modify the time-tracking idea a bit. Instead of tracking every little thing</w:t>
      </w:r>
      <w:commentRangeStart w:id="6"/>
      <w:r>
        <w:t xml:space="preserve">, I’m going to spend about 10-15 minutes at the end of every day pondering what I’ve done </w:t>
      </w:r>
      <w:r w:rsidR="00234E85">
        <w:t xml:space="preserve">in general </w:t>
      </w:r>
      <w:r>
        <w:t>with every hour of the day</w:t>
      </w:r>
      <w:commentRangeEnd w:id="6"/>
      <w:r w:rsidR="00301BEC">
        <w:rPr>
          <w:rStyle w:val="CommentReference"/>
        </w:rPr>
        <w:commentReference w:id="6"/>
      </w:r>
      <w:r>
        <w:t>.</w:t>
      </w:r>
      <w:r w:rsidR="00234E85">
        <w:t xml:space="preserve"> I’m hoping that this will help me become even more aware of the quality of what I am doing each day. For example, in the hour after I get home from work each day, am I spending time helping my children feel loved or am I frantically cleaning? I want to be able to evaluate how I am doing each day and look for ways to improve for the next day. </w:t>
      </w:r>
    </w:p>
    <w:p w14:paraId="71833C96" w14:textId="52B83EAD" w:rsidR="00261E3C" w:rsidRDefault="00261E3C" w:rsidP="00A83C6A">
      <w:r>
        <w:tab/>
      </w:r>
    </w:p>
    <w:p w14:paraId="5B85B38B" w14:textId="77777777" w:rsidR="005C5AE5" w:rsidRDefault="005C5AE5" w:rsidP="00A83C6A"/>
    <w:sectPr w:rsidR="005C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dfrey, Kory" w:date="2019-11-27T07:18:00Z" w:initials="GK">
    <w:p w14:paraId="6383FDF9" w14:textId="23EF07CA" w:rsidR="00301BEC" w:rsidRDefault="00301BEC">
      <w:pPr>
        <w:pStyle w:val="CommentText"/>
      </w:pPr>
      <w:r>
        <w:rPr>
          <w:rStyle w:val="CommentReference"/>
        </w:rPr>
        <w:annotationRef/>
      </w:r>
      <w:r>
        <w:t>Is the taste testing as you go the “huge area of improvement” you are referring to, or is there something else there as well? V-Model outlines multiple types, levels, and timing to the testing. Are you seeing a parallel or an adaptation for your approach to cooking?</w:t>
      </w:r>
    </w:p>
  </w:comment>
  <w:comment w:id="1" w:author="Godfrey, Kory" w:date="2019-11-27T07:19:00Z" w:initials="GK">
    <w:p w14:paraId="240A885B" w14:textId="152A2F25" w:rsidR="00301BEC" w:rsidRDefault="00301BEC">
      <w:pPr>
        <w:pStyle w:val="CommentText"/>
      </w:pPr>
      <w:r>
        <w:rPr>
          <w:rStyle w:val="CommentReference"/>
        </w:rPr>
        <w:annotationRef/>
      </w:r>
      <w:r>
        <w:t>What modifications did you make to Scrum and why? Did you make these changes explicitly with your team (e.g. was your team aware of the modifications or not – sometimes there is a case for not making the team aware, other times it is more appropriate to discuss it as a team)?</w:t>
      </w:r>
    </w:p>
  </w:comment>
  <w:comment w:id="2" w:author="Godfrey, Kory" w:date="2019-11-27T07:21:00Z" w:initials="GK">
    <w:p w14:paraId="0E5F578A" w14:textId="7AEDAF02" w:rsidR="00301BEC" w:rsidRDefault="00301BEC">
      <w:pPr>
        <w:pStyle w:val="CommentText"/>
      </w:pPr>
      <w:r>
        <w:rPr>
          <w:rStyle w:val="CommentReference"/>
        </w:rPr>
        <w:annotationRef/>
      </w:r>
      <w:r>
        <w:t>Could you get a little more detailed in describing or capturing your previous version of “best”? I’m guessing you are thinking about the patterns, processes, and mechanisms you made use of in a team as well as some of your “soft skills” in working with team members. Is that an accurate interpretation of your meaning here?</w:t>
      </w:r>
    </w:p>
  </w:comment>
  <w:comment w:id="3" w:author="Godfrey, Kory" w:date="2019-11-27T07:23:00Z" w:initials="GK">
    <w:p w14:paraId="0B5FCE40" w14:textId="5A2D3CCA" w:rsidR="00301BEC" w:rsidRDefault="00301BEC">
      <w:pPr>
        <w:pStyle w:val="CommentText"/>
      </w:pPr>
      <w:r>
        <w:rPr>
          <w:rStyle w:val="CommentReference"/>
        </w:rPr>
        <w:annotationRef/>
      </w:r>
      <w:r>
        <w:t>How could you continue to watch this and learn to improve it over time? How can this become a sustainable pattern for you?</w:t>
      </w:r>
    </w:p>
  </w:comment>
  <w:comment w:id="4" w:author="Godfrey, Kory" w:date="2019-11-27T07:24:00Z" w:initials="GK">
    <w:p w14:paraId="1481F677" w14:textId="49B2C7E2" w:rsidR="00301BEC" w:rsidRDefault="00301BEC">
      <w:pPr>
        <w:pStyle w:val="CommentText"/>
      </w:pPr>
      <w:r>
        <w:rPr>
          <w:rStyle w:val="CommentReference"/>
        </w:rPr>
        <w:annotationRef/>
      </w:r>
      <w:r>
        <w:t>I know that feeling!</w:t>
      </w:r>
    </w:p>
  </w:comment>
  <w:comment w:id="5" w:author="Godfrey, Kory" w:date="2019-11-27T07:24:00Z" w:initials="GK">
    <w:p w14:paraId="6AAB07E2" w14:textId="588F0504" w:rsidR="00301BEC" w:rsidRDefault="00301BEC">
      <w:pPr>
        <w:pStyle w:val="CommentText"/>
      </w:pPr>
      <w:r>
        <w:rPr>
          <w:rStyle w:val="CommentReference"/>
        </w:rPr>
        <w:annotationRef/>
      </w:r>
      <w:r>
        <w:t>Could you share your time tracking document with me as well as any lessons you’ve learned and/or any adaptations you made throughout the semester.</w:t>
      </w:r>
    </w:p>
  </w:comment>
  <w:comment w:id="6" w:author="Godfrey, Kory" w:date="2019-11-27T07:25:00Z" w:initials="GK">
    <w:p w14:paraId="01C0407A" w14:textId="5C1F1F7A" w:rsidR="00301BEC" w:rsidRDefault="00301BEC">
      <w:pPr>
        <w:pStyle w:val="CommentText"/>
      </w:pPr>
      <w:r>
        <w:rPr>
          <w:rStyle w:val="CommentReference"/>
        </w:rPr>
        <w:annotationRef/>
      </w:r>
      <w:r>
        <w:t xml:space="preserve">This seems like a more sustainable pattern… It also sounds </w:t>
      </w:r>
      <w:proofErr w:type="gramStart"/>
      <w:r>
        <w:t>similar to</w:t>
      </w:r>
      <w:proofErr w:type="gramEnd"/>
      <w:r>
        <w:t xml:space="preserve"> a pattern taught by Elder Bednar</w:t>
      </w:r>
      <w:r w:rsidR="005C5EAA">
        <w:t xml:space="preserve">. See </w:t>
      </w:r>
      <w:hyperlink r:id="rId1" w:history="1">
        <w:r w:rsidR="005C5EAA" w:rsidRPr="00720307">
          <w:rPr>
            <w:rStyle w:val="Hyperlink"/>
          </w:rPr>
          <w:t>https://www.churchofjesuschrist.org/study/general-conference/2008/10/pray-always?lang=eng</w:t>
        </w:r>
      </w:hyperlink>
      <w:r w:rsidR="005C5EAA">
        <w:t xml:space="preserve"> 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83FDF9" w15:done="0"/>
  <w15:commentEx w15:paraId="240A885B" w15:done="0"/>
  <w15:commentEx w15:paraId="0E5F578A" w15:done="0"/>
  <w15:commentEx w15:paraId="0B5FCE40" w15:done="0"/>
  <w15:commentEx w15:paraId="1481F677" w15:done="0"/>
  <w15:commentEx w15:paraId="6AAB07E2" w15:done="0"/>
  <w15:commentEx w15:paraId="01C040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83FDF9" w16cid:durableId="2188A1AE"/>
  <w16cid:commentId w16cid:paraId="240A885B" w16cid:durableId="2188A210"/>
  <w16cid:commentId w16cid:paraId="0E5F578A" w16cid:durableId="2188A270"/>
  <w16cid:commentId w16cid:paraId="0B5FCE40" w16cid:durableId="2188A2E3"/>
  <w16cid:commentId w16cid:paraId="1481F677" w16cid:durableId="2188A322"/>
  <w16cid:commentId w16cid:paraId="6AAB07E2" w16cid:durableId="2188A334"/>
  <w16cid:commentId w16cid:paraId="01C0407A" w16cid:durableId="2188A3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dfrey, Kory">
    <w15:presenceInfo w15:providerId="AD" w15:userId="S::kwg6@byui.edu::9e84dd09-a77b-473e-8b99-b273a0df1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6A"/>
    <w:rsid w:val="00234E85"/>
    <w:rsid w:val="00237AE8"/>
    <w:rsid w:val="00261E3C"/>
    <w:rsid w:val="00301BEC"/>
    <w:rsid w:val="00365CC5"/>
    <w:rsid w:val="003C1399"/>
    <w:rsid w:val="003D767C"/>
    <w:rsid w:val="00484BDF"/>
    <w:rsid w:val="005C5AE5"/>
    <w:rsid w:val="005C5EAA"/>
    <w:rsid w:val="0071504E"/>
    <w:rsid w:val="00731E39"/>
    <w:rsid w:val="009E04C1"/>
    <w:rsid w:val="00A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E4CE"/>
  <w15:chartTrackingRefBased/>
  <w15:docId w15:val="{D5EA6606-F890-4133-9027-9F311926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1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E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5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hurchofjesuschrist.org/study/general-conference/2008/10/pray-always?lang=e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1CF0D-02FF-4851-A26D-AB54CE0C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Cunningham</dc:creator>
  <cp:keywords/>
  <dc:description/>
  <cp:lastModifiedBy>Godfrey, Kory</cp:lastModifiedBy>
  <cp:revision>4</cp:revision>
  <dcterms:created xsi:type="dcterms:W3CDTF">2019-11-27T14:29:00Z</dcterms:created>
  <dcterms:modified xsi:type="dcterms:W3CDTF">2019-11-27T14:30:00Z</dcterms:modified>
</cp:coreProperties>
</file>