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9401" w14:textId="77777777" w:rsidR="003F3B71" w:rsidRPr="009B7125" w:rsidRDefault="00BB7FD0" w:rsidP="00E62B2E">
      <w:pPr>
        <w:spacing w:line="240" w:lineRule="auto"/>
        <w:rPr>
          <w:rFonts w:ascii="Comic Sans MS" w:hAnsi="Comic Sans MS"/>
          <w:b/>
          <w:sz w:val="19"/>
          <w:szCs w:val="19"/>
        </w:rPr>
      </w:pPr>
      <w:r w:rsidRPr="009B7125">
        <w:rPr>
          <w:rFonts w:ascii="Comic Sans MS" w:hAnsi="Comic Sans MS"/>
          <w:b/>
          <w:sz w:val="19"/>
          <w:szCs w:val="19"/>
        </w:rPr>
        <w:t>Chapter 6 Review</w:t>
      </w:r>
    </w:p>
    <w:p w14:paraId="42659A8B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Memorize the identities that you need to memorize and know how to use the other identities.</w:t>
      </w:r>
    </w:p>
    <w:p w14:paraId="4EE69878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Review the quiz from Wednesday.</w:t>
      </w:r>
    </w:p>
    <w:p w14:paraId="7F74027D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multiply and factor trig expressions.</w:t>
      </w:r>
    </w:p>
    <w:p w14:paraId="20907FE1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prove identities.</w:t>
      </w:r>
    </w:p>
    <w:p w14:paraId="6286A7FD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use information about triangles to find certain identities.</w:t>
      </w:r>
    </w:p>
    <w:p w14:paraId="62E7792A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use the reduction formula to graph an equation.</w:t>
      </w:r>
    </w:p>
    <w:p w14:paraId="65201B72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solve trigonometric equations for all solutions and for solutions between 0 and 2</w:t>
      </w:r>
      <m:oMath>
        <m:r>
          <w:rPr>
            <w:rFonts w:ascii="Cambria Math" w:hAnsi="Cambria Math"/>
            <w:sz w:val="19"/>
            <w:szCs w:val="19"/>
          </w:rPr>
          <m:t>π</m:t>
        </m:r>
      </m:oMath>
      <w:r w:rsidRPr="009B7125">
        <w:rPr>
          <w:rFonts w:ascii="Comic Sans MS" w:eastAsiaTheme="minorEastAsia" w:hAnsi="Comic Sans MS"/>
          <w:sz w:val="19"/>
          <w:szCs w:val="19"/>
        </w:rPr>
        <w:t>.</w:t>
      </w:r>
    </w:p>
    <w:p w14:paraId="1BC9C06E" w14:textId="77777777" w:rsidR="00BB7FD0" w:rsidRPr="009B7125" w:rsidRDefault="00BB7FD0" w:rsidP="00E62B2E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eastAsiaTheme="minorEastAsia" w:hAnsi="Comic Sans MS"/>
          <w:sz w:val="19"/>
          <w:szCs w:val="19"/>
        </w:rPr>
        <w:t>Problems to try:  pg 496:  1-12, 47, 51, 53, 57, 69, 71, 73, 83, 87</w:t>
      </w:r>
    </w:p>
    <w:p w14:paraId="2219120F" w14:textId="73C1821E" w:rsidR="00E62B2E" w:rsidRDefault="00E62B2E" w:rsidP="00E62B2E">
      <w:pPr>
        <w:pStyle w:val="ListParagraph"/>
        <w:spacing w:line="240" w:lineRule="auto"/>
        <w:ind w:left="360"/>
        <w:rPr>
          <w:rFonts w:ascii="Comic Sans MS" w:hAnsi="Comic Sans MS"/>
          <w:sz w:val="19"/>
          <w:szCs w:val="19"/>
        </w:rPr>
      </w:pPr>
    </w:p>
    <w:p w14:paraId="103C8CE7" w14:textId="77777777" w:rsidR="00391CF8" w:rsidRPr="00B07F3A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Simplify each expression. </w:t>
      </w:r>
    </w:p>
    <w:p w14:paraId="7DF6235A" w14:textId="77777777" w:rsidR="00391CF8" w:rsidRPr="00B07F3A" w:rsidRDefault="0060168E" w:rsidP="00391CF8">
      <w:pPr>
        <w:numPr>
          <w:ilvl w:val="0"/>
          <w:numId w:val="7"/>
        </w:numPr>
        <w:spacing w:after="160" w:line="480" w:lineRule="auto"/>
        <w:contextualSpacing/>
        <w:rPr>
          <w:rFonts w:ascii="Comic Sans MS" w:eastAsia="Calibri" w:hAnsi="Comic Sans MS" w:cs="Times New Roman"/>
          <w:sz w:val="20"/>
          <w:szCs w:val="20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Calibri" w:hAnsi="Cambria Math" w:cs="Times New Roman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</m:t>
                </m:r>
              </m:e>
            </m:func>
          </m:e>
        </m:d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a </m:t>
                </m:r>
              </m:e>
            </m:func>
          </m:e>
        </m:d>
        <m:r>
          <w:rPr>
            <w:rFonts w:ascii="Cambria Math" w:eastAsia="Calibri" w:hAnsi="Cambria Math" w:cs="Times New Roman"/>
            <w:sz w:val="20"/>
            <w:szCs w:val="20"/>
          </w:rPr>
          <m:t xml:space="preserve">  </m:t>
        </m:r>
      </m:oMath>
      <w:r w:rsidR="00391CF8"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2. </w:t>
      </w:r>
      <m:oMath>
        <m:func>
          <m:funcPr>
            <m:ctrlPr>
              <w:rPr>
                <w:rFonts w:ascii="Cambria Math" w:eastAsia="Calibri" w:hAnsi="Cambria Math" w:cs="Times New Roman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csc</m:t>
            </m:r>
          </m:fName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="Calibri" w:hAnsi="Cambria Math" w:cs="Times New Roman"/>
            <w:sz w:val="20"/>
            <w:szCs w:val="20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sec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-x</m:t>
                </m:r>
              </m:e>
            </m:d>
          </m:e>
        </m:func>
      </m:oMath>
      <w:r w:rsidR="00391CF8"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3.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Calibri" w:hAnsi="Cambria Math" w:cs="Times New Roman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csc</m:t>
                </m: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Calibri" w:hAnsi="Cambria Math" w:cs="Times New Roman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csc</m:t>
                </m: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(-x)</m:t>
                </m:r>
              </m:e>
            </m:func>
          </m:e>
        </m:d>
      </m:oMath>
    </w:p>
    <w:p w14:paraId="66B71EB1" w14:textId="77777777" w:rsidR="00391CF8" w:rsidRPr="00B07F3A" w:rsidRDefault="00391CF8" w:rsidP="00391CF8">
      <w:pPr>
        <w:spacing w:after="160" w:line="480" w:lineRule="auto"/>
        <w:ind w:left="360"/>
        <w:contextualSpacing/>
        <w:rPr>
          <w:rFonts w:ascii="Comic Sans MS" w:eastAsia="Calibri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4. </w:t>
      </w:r>
      <m:oMath>
        <m:r>
          <w:rPr>
            <w:rFonts w:ascii="Cambria Math" w:eastAsia="Calibri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="Calibri" w:hAnsi="Cambria Math" w:cs="Times New Roman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Calibri" w:hAnsi="Cambria Math" w:cs="Times New Roman"/>
                <w:sz w:val="20"/>
                <w:szCs w:val="20"/>
              </w:rPr>
              <m:t>sin2x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5.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Calibri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</m:t>
                </m:r>
              </m:e>
            </m:func>
          </m:den>
        </m:f>
        <m:r>
          <w:rPr>
            <w:rFonts w:ascii="Cambria Math" w:eastAsia="Calibri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Times New Roman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a</m:t>
                </m:r>
              </m:e>
            </m:func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6. </w:t>
      </w:r>
      <m:oMath>
        <m:r>
          <w:rPr>
            <w:rFonts w:ascii="Cambria Math" w:eastAsia="Calibri" w:hAnsi="Cambria Math" w:cs="Times New Roman"/>
            <w:sz w:val="20"/>
            <w:szCs w:val="20"/>
          </w:rPr>
          <m:t>2</m:t>
        </m:r>
        <m:func>
          <m:func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-a</m:t>
                </m:r>
              </m:e>
            </m:d>
          </m:e>
        </m:func>
        <m:func>
          <m:func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-a</m:t>
                </m:r>
              </m:e>
            </m:d>
          </m:e>
        </m:func>
      </m:oMath>
    </w:p>
    <w:p w14:paraId="1A2154D4" w14:textId="77777777" w:rsidR="00391CF8" w:rsidRPr="00B07F3A" w:rsidRDefault="00391CF8" w:rsidP="00391CF8">
      <w:pPr>
        <w:spacing w:after="160" w:line="480" w:lineRule="auto"/>
        <w:ind w:firstLine="360"/>
        <w:contextualSpacing/>
        <w:rPr>
          <w:rFonts w:ascii="Comic Sans MS" w:eastAsia="Calibri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7.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Calibri" w:hAnsi="Cambria Math" w:cs="Times New Roman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(2s)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(2s)</m:t>
                </m:r>
              </m:e>
            </m:func>
          </m:den>
        </m:f>
        <m:r>
          <w:rPr>
            <w:rFonts w:ascii="Cambria Math" w:eastAsia="Calibri" w:hAnsi="Cambria Math" w:cs="Times New Roman"/>
            <w:sz w:val="20"/>
            <w:szCs w:val="20"/>
          </w:rPr>
          <m:t xml:space="preserve"> 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8.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(2w)-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(4w)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 xml:space="preserve">(2w)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tan⁡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(4w)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>9.</w:t>
      </w:r>
      <m:oMath>
        <m:r>
          <w:rPr>
            <w:rFonts w:ascii="Cambria Math" w:eastAsia="Calibri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0"/>
            <w:szCs w:val="20"/>
          </w:rPr>
          <m:t>sin⁡</m:t>
        </m:r>
        <m:r>
          <w:rPr>
            <w:rFonts w:ascii="Cambria Math" w:eastAsia="Calibri" w:hAnsi="Cambria Math" w:cs="Times New Roman"/>
            <w:sz w:val="20"/>
            <w:szCs w:val="20"/>
          </w:rPr>
          <m:t xml:space="preserve">(3θ) </m:t>
        </m:r>
        <m:r>
          <m:rPr>
            <m:sty m:val="p"/>
          </m:rPr>
          <w:rPr>
            <w:rFonts w:ascii="Cambria Math" w:eastAsia="Calibri" w:hAnsi="Cambria Math" w:cs="Times New Roman"/>
            <w:sz w:val="20"/>
            <w:szCs w:val="20"/>
          </w:rPr>
          <m:t>cos⁡</m:t>
        </m:r>
        <m:r>
          <w:rPr>
            <w:rFonts w:ascii="Cambria Math" w:eastAsia="Calibri" w:hAnsi="Cambria Math" w:cs="Times New Roman"/>
            <w:sz w:val="20"/>
            <w:szCs w:val="20"/>
          </w:rPr>
          <m:t>(6θ)-</m:t>
        </m:r>
        <m:r>
          <m:rPr>
            <m:sty m:val="p"/>
          </m:rPr>
          <w:rPr>
            <w:rFonts w:ascii="Cambria Math" w:eastAsia="Calibri" w:hAnsi="Cambria Math" w:cs="Times New Roman"/>
            <w:sz w:val="20"/>
            <w:szCs w:val="20"/>
          </w:rPr>
          <m:t>cos⁡</m:t>
        </m:r>
        <m:r>
          <w:rPr>
            <w:rFonts w:ascii="Cambria Math" w:eastAsia="Calibri" w:hAnsi="Cambria Math" w:cs="Times New Roman"/>
            <w:sz w:val="20"/>
            <w:szCs w:val="20"/>
          </w:rPr>
          <m:t>(3θ)</m:t>
        </m:r>
        <m:r>
          <m:rPr>
            <m:sty m:val="p"/>
          </m:rPr>
          <w:rPr>
            <w:rFonts w:ascii="Cambria Math" w:eastAsia="Calibri" w:hAnsi="Cambria Math" w:cs="Times New Roman"/>
            <w:sz w:val="20"/>
            <w:szCs w:val="20"/>
          </w:rPr>
          <m:t>sin⁡</m:t>
        </m:r>
        <m:r>
          <w:rPr>
            <w:rFonts w:ascii="Cambria Math" w:eastAsia="Calibri" w:hAnsi="Cambria Math" w:cs="Times New Roman"/>
            <w:sz w:val="20"/>
            <w:szCs w:val="20"/>
          </w:rPr>
          <m:t>(6θ)</m:t>
        </m:r>
      </m:oMath>
    </w:p>
    <w:p w14:paraId="0BC00B68" w14:textId="77777777" w:rsidR="00391CF8" w:rsidRPr="00B07F3A" w:rsidRDefault="00391CF8" w:rsidP="00391CF8">
      <w:pPr>
        <w:spacing w:after="160" w:line="259" w:lineRule="auto"/>
        <w:ind w:firstLine="360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10.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sin⁡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(2y)</m:t>
            </m:r>
          </m:num>
          <m:den>
            <m:r>
              <w:rPr>
                <w:rFonts w:ascii="Cambria Math" w:eastAsia="Calibri" w:hAnsi="Cambria Math" w:cs="Times New Roman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  <w:szCs w:val="20"/>
              </w:rPr>
              <m:t>cos⁡</m:t>
            </m:r>
            <m:r>
              <w:rPr>
                <w:rFonts w:ascii="Cambria Math" w:eastAsia="Calibri" w:hAnsi="Cambria Math" w:cs="Times New Roman"/>
                <w:sz w:val="20"/>
                <w:szCs w:val="20"/>
              </w:rPr>
              <m:t>(2y)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11.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cos⁡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(2z)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sin⁡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(2z)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12.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</m:oMath>
    </w:p>
    <w:p w14:paraId="60C7A4BD" w14:textId="77777777" w:rsidR="00391CF8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</w:p>
    <w:p w14:paraId="529EBE1A" w14:textId="77777777" w:rsidR="00391CF8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</w:p>
    <w:p w14:paraId="618245B5" w14:textId="6607C1B2" w:rsidR="00391CF8" w:rsidRPr="00B07F3A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>Prove that each of the following equations is an identity.</w:t>
      </w:r>
    </w:p>
    <w:p w14:paraId="5DB9220B" w14:textId="77777777" w:rsidR="00391CF8" w:rsidRPr="00B07F3A" w:rsidRDefault="00391CF8" w:rsidP="00391CF8">
      <w:pPr>
        <w:spacing w:after="160" w:line="480" w:lineRule="auto"/>
        <w:ind w:left="360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47.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sec2θ=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up>
                </m:sSup>
              </m:fName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</m:func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51. </w:t>
      </w:r>
      <m:oMath>
        <m:func>
          <m:func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α-45°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</m:func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53.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sin2β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 cscβ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cosβ</m:t>
        </m:r>
      </m:oMath>
    </w:p>
    <w:p w14:paraId="225BF26A" w14:textId="77777777" w:rsidR="00391CF8" w:rsidRPr="00B07F3A" w:rsidRDefault="00391CF8" w:rsidP="00391CF8">
      <w:pPr>
        <w:spacing w:after="160" w:line="480" w:lineRule="auto"/>
        <w:ind w:left="360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57.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4x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=8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-8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+1</m:t>
        </m:r>
      </m:oMath>
    </w:p>
    <w:p w14:paraId="3C6F8DFF" w14:textId="77777777" w:rsidR="00391CF8" w:rsidRPr="00B07F3A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Find all real numbers that satisfy each equation. </w:t>
      </w:r>
    </w:p>
    <w:p w14:paraId="1EA7400A" w14:textId="77777777" w:rsidR="00391CF8" w:rsidRPr="00B07F3A" w:rsidRDefault="00391CF8" w:rsidP="00391CF8">
      <w:pPr>
        <w:spacing w:after="160" w:line="480" w:lineRule="auto"/>
        <w:ind w:left="360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69.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2cos2x+1=0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71.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cscx-2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cscx-2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11506F4A" w14:textId="77777777" w:rsidR="00391CF8" w:rsidRPr="00B07F3A" w:rsidRDefault="00391CF8" w:rsidP="00391CF8">
      <w:pPr>
        <w:spacing w:after="160" w:line="480" w:lineRule="auto"/>
        <w:ind w:left="360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73.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 xml:space="preserve">+1=3sinx 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</w:p>
    <w:p w14:paraId="55CA3170" w14:textId="77777777" w:rsidR="00391CF8" w:rsidRPr="00B07F3A" w:rsidRDefault="00391CF8" w:rsidP="00391CF8">
      <w:pPr>
        <w:spacing w:after="160" w:line="480" w:lineRule="auto"/>
        <w:contextualSpacing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Find all angles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</m:oMath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 in </w:t>
      </w:r>
      <m:oMath>
        <m:d>
          <m:dPr>
            <m:begChr m:val="[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0°,360°</m:t>
            </m:r>
          </m:e>
        </m:d>
      </m:oMath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 that satisfy each equation. </w:t>
      </w:r>
    </w:p>
    <w:p w14:paraId="61A9AD2F" w14:textId="48D7816F" w:rsidR="00391CF8" w:rsidRPr="009B7125" w:rsidRDefault="00391CF8" w:rsidP="00391CF8">
      <w:pPr>
        <w:pStyle w:val="ListParagraph"/>
        <w:spacing w:line="240" w:lineRule="auto"/>
        <w:ind w:left="360"/>
        <w:rPr>
          <w:rFonts w:ascii="Comic Sans MS" w:hAnsi="Comic Sans MS"/>
          <w:sz w:val="19"/>
          <w:szCs w:val="19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83.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87.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den>
        </m:f>
      </m:oMath>
    </w:p>
    <w:p w14:paraId="6594EF86" w14:textId="77777777" w:rsidR="0060168E" w:rsidRDefault="0060168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14:paraId="2E82AF58" w14:textId="15F7FC40" w:rsidR="0060168E" w:rsidRPr="00203753" w:rsidRDefault="0060168E" w:rsidP="0060168E">
      <w:pPr>
        <w:rPr>
          <w:rFonts w:ascii="Comic Sans MS" w:hAnsi="Comic Sans MS"/>
        </w:rPr>
      </w:pPr>
      <w:bookmarkStart w:id="0" w:name="_GoBack"/>
      <w:bookmarkEnd w:id="0"/>
      <w:r w:rsidRPr="00203753">
        <w:rPr>
          <w:rFonts w:ascii="Comic Sans MS" w:hAnsi="Comic Sans MS"/>
          <w:b/>
        </w:rPr>
        <w:lastRenderedPageBreak/>
        <w:t>Sec 8.1</w:t>
      </w:r>
      <w:r w:rsidRPr="00203753">
        <w:rPr>
          <w:rFonts w:ascii="Comic Sans MS" w:hAnsi="Comic Sans MS"/>
        </w:rPr>
        <w:t>:  Systems of Linear Equations in Two Variables</w:t>
      </w:r>
    </w:p>
    <w:p w14:paraId="668D9371" w14:textId="77777777" w:rsidR="0060168E" w:rsidRPr="00203753" w:rsidRDefault="0060168E" w:rsidP="0060168E">
      <w:pPr>
        <w:pStyle w:val="ListParagraph"/>
        <w:numPr>
          <w:ilvl w:val="0"/>
          <w:numId w:val="9"/>
        </w:numPr>
        <w:spacing w:after="0" w:line="240" w:lineRule="auto"/>
        <w:rPr>
          <w:rFonts w:ascii="Comic Sans MS" w:hAnsi="Comic Sans MS"/>
        </w:rPr>
      </w:pPr>
      <w:r w:rsidRPr="00203753">
        <w:rPr>
          <w:rFonts w:ascii="Comic Sans MS" w:hAnsi="Comic Sans MS"/>
        </w:rPr>
        <w:t>Be able to solve a system of equations using substitution or elimination.</w:t>
      </w:r>
    </w:p>
    <w:p w14:paraId="605E3309" w14:textId="77777777" w:rsidR="0060168E" w:rsidRPr="00203753" w:rsidRDefault="0060168E" w:rsidP="0060168E">
      <w:pPr>
        <w:pStyle w:val="ListParagraph"/>
        <w:numPr>
          <w:ilvl w:val="0"/>
          <w:numId w:val="9"/>
        </w:numPr>
        <w:spacing w:after="0" w:line="240" w:lineRule="auto"/>
        <w:rPr>
          <w:rFonts w:ascii="Comic Sans MS" w:hAnsi="Comic Sans MS"/>
        </w:rPr>
      </w:pPr>
      <w:r w:rsidRPr="00203753">
        <w:rPr>
          <w:rFonts w:ascii="Comic Sans MS" w:hAnsi="Comic Sans MS"/>
        </w:rPr>
        <w:t>Be able to identify the solution as independent, inconsistent (no solution), or dependent by solving or not solving the equations.</w:t>
      </w:r>
    </w:p>
    <w:p w14:paraId="18D8CA12" w14:textId="77777777" w:rsidR="0060168E" w:rsidRPr="00203753" w:rsidRDefault="0060168E" w:rsidP="0060168E">
      <w:pPr>
        <w:rPr>
          <w:rFonts w:ascii="Comic Sans MS" w:hAnsi="Comic Sans MS"/>
        </w:rPr>
      </w:pPr>
      <w:r w:rsidRPr="00203753">
        <w:rPr>
          <w:rFonts w:ascii="Comic Sans MS" w:hAnsi="Comic Sans MS"/>
          <w:i/>
        </w:rPr>
        <w:t>Problems to try</w:t>
      </w:r>
    </w:p>
    <w:p w14:paraId="4FCCDA4C" w14:textId="77777777" w:rsidR="0060168E" w:rsidRDefault="0060168E" w:rsidP="0060168E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Solve each system of equations. Determine whether each system is independent, inconsistent, or dependent:</w:t>
      </w:r>
    </w:p>
    <w:p w14:paraId="00DF7393" w14:textId="77777777" w:rsidR="0060168E" w:rsidRPr="002F531E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y-3x=5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=y-2</m:t>
                </m:r>
              </m:e>
            </m:eqArr>
          </m:e>
        </m:d>
      </m:oMath>
    </w:p>
    <w:p w14:paraId="17617957" w14:textId="77777777" w:rsidR="0060168E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e>
            </m:eqArr>
          </m:e>
        </m:d>
      </m:oMath>
    </w:p>
    <w:p w14:paraId="1178B528" w14:textId="77777777" w:rsidR="0060168E" w:rsidRPr="002F531E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x-y=7</m:t>
                </m:r>
              </m:e>
              <m:e>
                <m:r>
                  <w:rPr>
                    <w:rFonts w:ascii="Cambria Math" w:hAnsi="Cambria Math"/>
                  </w:rPr>
                  <m:t>y-x=5</m:t>
                </m:r>
              </m:e>
            </m:eqArr>
          </m:e>
        </m:d>
      </m:oMath>
    </w:p>
    <w:p w14:paraId="5ECA8780" w14:textId="77777777" w:rsidR="0060168E" w:rsidRPr="00203753" w:rsidRDefault="0060168E" w:rsidP="0060168E">
      <w:pPr>
        <w:pStyle w:val="ListParagraph"/>
        <w:ind w:left="360"/>
        <w:rPr>
          <w:rFonts w:ascii="Comic Sans MS" w:hAnsi="Comic Sans MS"/>
        </w:rPr>
      </w:pPr>
    </w:p>
    <w:p w14:paraId="1ABD1208" w14:textId="77777777" w:rsidR="0060168E" w:rsidRPr="00203753" w:rsidRDefault="0060168E" w:rsidP="0060168E">
      <w:pPr>
        <w:rPr>
          <w:rFonts w:ascii="Comic Sans MS" w:hAnsi="Comic Sans MS"/>
        </w:rPr>
      </w:pPr>
      <w:r w:rsidRPr="00203753">
        <w:rPr>
          <w:rFonts w:ascii="Comic Sans MS" w:hAnsi="Comic Sans MS"/>
          <w:b/>
        </w:rPr>
        <w:t>Sec 8.2</w:t>
      </w:r>
      <w:r w:rsidRPr="00203753">
        <w:rPr>
          <w:rFonts w:ascii="Comic Sans MS" w:hAnsi="Comic Sans MS"/>
        </w:rPr>
        <w:t>:  Systems of Linear Equations in Three Variables</w:t>
      </w:r>
    </w:p>
    <w:p w14:paraId="62697480" w14:textId="77777777" w:rsidR="0060168E" w:rsidRPr="00203753" w:rsidRDefault="0060168E" w:rsidP="0060168E">
      <w:pPr>
        <w:pStyle w:val="ListParagraph"/>
        <w:numPr>
          <w:ilvl w:val="0"/>
          <w:numId w:val="10"/>
        </w:numPr>
        <w:spacing w:after="0" w:line="240" w:lineRule="auto"/>
        <w:rPr>
          <w:rFonts w:ascii="Comic Sans MS" w:hAnsi="Comic Sans MS"/>
        </w:rPr>
      </w:pPr>
      <w:r w:rsidRPr="00203753">
        <w:rPr>
          <w:rFonts w:ascii="Comic Sans MS" w:hAnsi="Comic Sans MS"/>
        </w:rPr>
        <w:t>Be able to solve a system of equations using substitution or elimination.</w:t>
      </w:r>
    </w:p>
    <w:p w14:paraId="02A74A2A" w14:textId="77777777" w:rsidR="0060168E" w:rsidRPr="00203753" w:rsidRDefault="0060168E" w:rsidP="0060168E">
      <w:pPr>
        <w:pStyle w:val="ListParagraph"/>
        <w:numPr>
          <w:ilvl w:val="0"/>
          <w:numId w:val="10"/>
        </w:numPr>
        <w:spacing w:after="0" w:line="240" w:lineRule="auto"/>
        <w:rPr>
          <w:rFonts w:ascii="Comic Sans MS" w:hAnsi="Comic Sans MS"/>
        </w:rPr>
      </w:pPr>
      <w:r w:rsidRPr="00203753">
        <w:rPr>
          <w:rFonts w:ascii="Comic Sans MS" w:hAnsi="Comic Sans MS"/>
        </w:rPr>
        <w:t>Be able to identify the solution as independent, inconsistent (no solution), or dependent by solving or not solving the equations.</w:t>
      </w:r>
    </w:p>
    <w:p w14:paraId="66D4E3CE" w14:textId="77777777" w:rsidR="0060168E" w:rsidRPr="00203753" w:rsidRDefault="0060168E" w:rsidP="0060168E">
      <w:pPr>
        <w:rPr>
          <w:rFonts w:ascii="Comic Sans MS" w:hAnsi="Comic Sans MS"/>
        </w:rPr>
      </w:pPr>
      <w:r w:rsidRPr="00203753">
        <w:rPr>
          <w:rFonts w:ascii="Comic Sans MS" w:hAnsi="Comic Sans MS"/>
          <w:i/>
        </w:rPr>
        <w:t>Problems to try</w:t>
      </w:r>
    </w:p>
    <w:p w14:paraId="103438AC" w14:textId="77777777" w:rsidR="0060168E" w:rsidRDefault="0060168E" w:rsidP="0060168E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/>
        </w:rPr>
      </w:pPr>
      <w:r w:rsidRPr="0020375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Solve each system of equations. Determine whether each system is independent, inconsistent, or dependent:</w:t>
      </w:r>
    </w:p>
    <w:p w14:paraId="3E6ED901" w14:textId="77777777" w:rsidR="0060168E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x+y=5</m:t>
                </m:r>
              </m:e>
              <m:e>
                <m:r>
                  <w:rPr>
                    <w:rFonts w:ascii="Cambria Math" w:hAnsi="Cambria Math"/>
                  </w:rPr>
                  <m:t>y-z=2</m:t>
                </m:r>
              </m:e>
              <m:e>
                <m:r>
                  <w:rPr>
                    <w:rFonts w:ascii="Cambria Math" w:hAnsi="Cambria Math"/>
                  </w:rPr>
                  <m:t>x+z=3</m:t>
                </m:r>
              </m:e>
            </m:eqArr>
          </m:e>
        </m:d>
      </m:oMath>
    </w:p>
    <w:p w14:paraId="3D87CFE2" w14:textId="77777777" w:rsidR="0060168E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x+y+2z=7.5</m:t>
                </m:r>
              </m:e>
              <m:e>
                <m:r>
                  <w:rPr>
                    <w:rFonts w:ascii="Cambria Math" w:hAnsi="Cambria Math"/>
                  </w:rPr>
                  <m:t>3x+4y+z=12</m:t>
                </m:r>
              </m:e>
              <m:e>
                <m:r>
                  <w:rPr>
                    <w:rFonts w:ascii="Cambria Math" w:hAnsi="Cambria Math"/>
                  </w:rPr>
                  <m:t>5x+2y+5z=21</m:t>
                </m:r>
              </m:e>
            </m:eqArr>
          </m:e>
        </m:d>
      </m:oMath>
    </w:p>
    <w:p w14:paraId="1E3EE6BF" w14:textId="77777777" w:rsidR="0060168E" w:rsidRPr="00203753" w:rsidRDefault="0060168E" w:rsidP="0060168E">
      <w:pPr>
        <w:pStyle w:val="ListParagraph"/>
        <w:numPr>
          <w:ilvl w:val="1"/>
          <w:numId w:val="8"/>
        </w:numPr>
        <w:spacing w:after="0" w:line="240" w:lineRule="auto"/>
        <w:rPr>
          <w:rFonts w:ascii="Comic Sans MS" w:hAnsi="Comic Sans M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x-2y+3z=5</m:t>
                </m:r>
              </m:e>
              <m:e>
                <m:r>
                  <w:rPr>
                    <w:rFonts w:ascii="Cambria Math" w:hAnsi="Cambria Math"/>
                  </w:rPr>
                  <m:t>2x-4y+6z=3</m:t>
                </m:r>
              </m:e>
              <m:e>
                <m:r>
                  <w:rPr>
                    <w:rFonts w:ascii="Cambria Math" w:hAnsi="Cambria Math"/>
                  </w:rPr>
                  <m:t>2x-3y+z=9</m:t>
                </m:r>
              </m:e>
            </m:eqArr>
          </m:e>
        </m:d>
      </m:oMath>
    </w:p>
    <w:p w14:paraId="1FD7A286" w14:textId="77777777" w:rsidR="0060168E" w:rsidRDefault="0060168E" w:rsidP="0060168E">
      <w:pPr>
        <w:spacing w:line="240" w:lineRule="auto"/>
        <w:rPr>
          <w:rFonts w:ascii="Comic Sans MS" w:hAnsi="Comic Sans MS"/>
          <w:b/>
          <w:sz w:val="19"/>
          <w:szCs w:val="19"/>
        </w:rPr>
      </w:pPr>
    </w:p>
    <w:p w14:paraId="5097037C" w14:textId="15EF7E94" w:rsidR="0060168E" w:rsidRPr="009B7125" w:rsidRDefault="0060168E" w:rsidP="0060168E">
      <w:p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b/>
          <w:sz w:val="19"/>
          <w:szCs w:val="19"/>
        </w:rPr>
        <w:t>Sec 8.3</w:t>
      </w:r>
      <w:r w:rsidRPr="009B7125">
        <w:rPr>
          <w:rFonts w:ascii="Comic Sans MS" w:hAnsi="Comic Sans MS"/>
          <w:sz w:val="19"/>
          <w:szCs w:val="19"/>
        </w:rPr>
        <w:t>:  Nonlinear Systems of Equations</w:t>
      </w:r>
    </w:p>
    <w:p w14:paraId="4C6D9A7E" w14:textId="4B26B220" w:rsidR="0060168E" w:rsidRDefault="0060168E" w:rsidP="0060168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 xml:space="preserve">Solve for the solutions of nonlinear systems of equations.  Remember to find </w:t>
      </w:r>
      <w:proofErr w:type="gramStart"/>
      <w:r w:rsidRPr="009B7125">
        <w:rPr>
          <w:rFonts w:ascii="Comic Sans MS" w:hAnsi="Comic Sans MS"/>
          <w:sz w:val="19"/>
          <w:szCs w:val="19"/>
        </w:rPr>
        <w:t>all of</w:t>
      </w:r>
      <w:proofErr w:type="gramEnd"/>
      <w:r w:rsidRPr="009B7125">
        <w:rPr>
          <w:rFonts w:ascii="Comic Sans MS" w:hAnsi="Comic Sans MS"/>
          <w:sz w:val="19"/>
          <w:szCs w:val="19"/>
        </w:rPr>
        <w:t xml:space="preserve"> the solutions.</w:t>
      </w:r>
    </w:p>
    <w:p w14:paraId="6DC9114F" w14:textId="77777777" w:rsidR="0060168E" w:rsidRPr="0060168E" w:rsidRDefault="0060168E" w:rsidP="0060168E">
      <w:pPr>
        <w:pStyle w:val="ListParagraph"/>
        <w:numPr>
          <w:ilvl w:val="0"/>
          <w:numId w:val="2"/>
        </w:numPr>
        <w:spacing w:after="160" w:line="259" w:lineRule="auto"/>
        <w:rPr>
          <w:rFonts w:ascii="Comic Sans MS" w:eastAsia="Times New Roman" w:hAnsi="Comic Sans MS" w:cs="Times New Roman"/>
          <w:sz w:val="20"/>
          <w:szCs w:val="20"/>
        </w:rPr>
      </w:pPr>
      <w:r w:rsidRPr="0060168E">
        <w:rPr>
          <w:rFonts w:ascii="Comic Sans MS" w:eastAsia="Times New Roman" w:hAnsi="Comic Sans MS" w:cs="Times New Roman"/>
          <w:sz w:val="20"/>
          <w:szCs w:val="20"/>
        </w:rPr>
        <w:t xml:space="preserve">Solve each nonlinear system of equations. Find real solutions only. </w:t>
      </w:r>
    </w:p>
    <w:p w14:paraId="55A9EE19" w14:textId="77777777" w:rsidR="0060168E" w:rsidRPr="0060168E" w:rsidRDefault="0060168E" w:rsidP="0060168E">
      <w:pPr>
        <w:pStyle w:val="ListParagraph"/>
        <w:spacing w:after="160" w:line="259" w:lineRule="auto"/>
        <w:ind w:left="360"/>
        <w:rPr>
          <w:rFonts w:ascii="Comic Sans MS" w:eastAsia="Times New Roman" w:hAnsi="Comic Sans MS" w:cs="Times New Roman"/>
          <w:sz w:val="20"/>
          <w:szCs w:val="20"/>
        </w:rPr>
      </w:pPr>
      <w:r w:rsidRPr="0060168E">
        <w:rPr>
          <w:rFonts w:ascii="Comic Sans MS" w:eastAsia="Times New Roman" w:hAnsi="Comic Sans MS" w:cs="Times New Roman"/>
          <w:sz w:val="20"/>
          <w:szCs w:val="20"/>
        </w:rPr>
        <w:t xml:space="preserve">19.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>=4</m:t>
        </m:r>
      </m:oMath>
      <w:r w:rsidRPr="0060168E">
        <w:rPr>
          <w:rFonts w:ascii="Comic Sans MS" w:eastAsia="Times New Roman" w:hAnsi="Comic Sans MS" w:cs="Times New Roman"/>
          <w:sz w:val="20"/>
          <w:szCs w:val="20"/>
        </w:rPr>
        <w:tab/>
      </w:r>
      <w:r w:rsidRPr="0060168E">
        <w:rPr>
          <w:rFonts w:ascii="Comic Sans MS" w:eastAsia="Times New Roman" w:hAnsi="Comic Sans MS" w:cs="Times New Roman"/>
          <w:sz w:val="20"/>
          <w:szCs w:val="20"/>
        </w:rPr>
        <w:tab/>
        <w:t xml:space="preserve">21.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d>
      </m:oMath>
    </w:p>
    <w:p w14:paraId="73200C39" w14:textId="77777777" w:rsidR="0060168E" w:rsidRPr="0060168E" w:rsidRDefault="0060168E" w:rsidP="0060168E">
      <w:pPr>
        <w:pStyle w:val="ListParagraph"/>
        <w:spacing w:after="160" w:line="259" w:lineRule="auto"/>
        <w:ind w:left="360"/>
        <w:rPr>
          <w:rFonts w:ascii="Comic Sans MS" w:eastAsia="Times New Roman" w:hAnsi="Comic Sans MS" w:cs="Times New Roman"/>
          <w:sz w:val="20"/>
          <w:szCs w:val="20"/>
        </w:rPr>
      </w:pPr>
      <w:r w:rsidRPr="0060168E">
        <w:rPr>
          <w:rFonts w:ascii="Comic Sans MS" w:eastAsia="Times New Roman" w:hAnsi="Comic Sans MS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 xml:space="preserve">  </m:t>
        </m:r>
      </m:oMath>
      <w:r w:rsidRPr="0060168E">
        <w:rPr>
          <w:rFonts w:ascii="Comic Sans MS" w:eastAsia="Times New Roman" w:hAnsi="Comic Sans MS" w:cs="Times New Roman"/>
          <w:sz w:val="20"/>
          <w:szCs w:val="20"/>
        </w:rPr>
        <w:tab/>
        <w:t xml:space="preserve">              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</m:oMath>
    </w:p>
    <w:p w14:paraId="268C41E7" w14:textId="77777777" w:rsidR="0060168E" w:rsidRPr="009B7125" w:rsidRDefault="0060168E" w:rsidP="0060168E">
      <w:pPr>
        <w:pStyle w:val="ListParagraph"/>
        <w:spacing w:line="240" w:lineRule="auto"/>
        <w:ind w:left="360"/>
        <w:rPr>
          <w:rFonts w:ascii="Comic Sans MS" w:hAnsi="Comic Sans MS"/>
          <w:sz w:val="19"/>
          <w:szCs w:val="19"/>
        </w:rPr>
      </w:pPr>
    </w:p>
    <w:p w14:paraId="23CCA393" w14:textId="77777777" w:rsidR="0060168E" w:rsidRPr="009B7125" w:rsidRDefault="0060168E" w:rsidP="0060168E">
      <w:p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b/>
          <w:sz w:val="19"/>
          <w:szCs w:val="19"/>
        </w:rPr>
        <w:t>Sec 8.4</w:t>
      </w:r>
      <w:r w:rsidRPr="009B7125">
        <w:rPr>
          <w:rFonts w:ascii="Comic Sans MS" w:hAnsi="Comic Sans MS"/>
          <w:sz w:val="19"/>
          <w:szCs w:val="19"/>
        </w:rPr>
        <w:t>:  Partial Fractions</w:t>
      </w:r>
    </w:p>
    <w:p w14:paraId="7CAC0309" w14:textId="77777777" w:rsidR="0060168E" w:rsidRPr="009B7125" w:rsidRDefault="0060168E" w:rsidP="0060168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lastRenderedPageBreak/>
        <w:t>Be able to set-up to solve for the partial fractions.  Remember that if there are repeated factors then must account for them all.  Also, remember that if it is an un-factorable quadratic in the denominator then there must be a linear equation in the numerator.</w:t>
      </w:r>
    </w:p>
    <w:p w14:paraId="6DFD58CB" w14:textId="77777777" w:rsidR="0060168E" w:rsidRPr="009B7125" w:rsidRDefault="0060168E" w:rsidP="0060168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19"/>
          <w:szCs w:val="19"/>
        </w:rPr>
      </w:pPr>
      <w:r w:rsidRPr="009B7125">
        <w:rPr>
          <w:rFonts w:ascii="Comic Sans MS" w:hAnsi="Comic Sans MS"/>
          <w:sz w:val="19"/>
          <w:szCs w:val="19"/>
        </w:rPr>
        <w:t>Be able to solve and find the partial fraction decomposition.</w:t>
      </w:r>
    </w:p>
    <w:p w14:paraId="3C40D60C" w14:textId="77777777" w:rsidR="00480FFB" w:rsidRPr="00B07F3A" w:rsidRDefault="00480FFB" w:rsidP="00480FFB">
      <w:pPr>
        <w:spacing w:after="160" w:line="259" w:lineRule="auto"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 xml:space="preserve">Find the partial fraction decomposition for each rational expression. </w:t>
      </w:r>
    </w:p>
    <w:p w14:paraId="1E605D28" w14:textId="77777777" w:rsidR="00480FFB" w:rsidRPr="00B07F3A" w:rsidRDefault="00480FFB" w:rsidP="00480FFB">
      <w:pPr>
        <w:spacing w:after="160" w:line="259" w:lineRule="auto"/>
        <w:rPr>
          <w:rFonts w:ascii="Comic Sans MS" w:eastAsia="Times New Roman" w:hAnsi="Comic Sans MS" w:cs="Times New Roman"/>
          <w:sz w:val="20"/>
          <w:szCs w:val="20"/>
        </w:rPr>
      </w:pP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23.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7x-7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(x-3)(x+4)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25.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-7x+23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+4x-12</m:t>
            </m:r>
          </m:den>
        </m:f>
      </m:oMath>
      <w:r w:rsidRPr="00B07F3A">
        <w:rPr>
          <w:rFonts w:ascii="Comic Sans MS" w:eastAsia="Times New Roman" w:hAnsi="Comic Sans MS" w:cs="Times New Roman"/>
          <w:sz w:val="20"/>
          <w:szCs w:val="20"/>
        </w:rPr>
        <w:tab/>
      </w:r>
      <w:r w:rsidRPr="00B07F3A">
        <w:rPr>
          <w:rFonts w:ascii="Comic Sans MS" w:eastAsia="Times New Roman" w:hAnsi="Comic Sans MS" w:cs="Times New Roman"/>
          <w:sz w:val="20"/>
          <w:szCs w:val="20"/>
        </w:rPr>
        <w:tab/>
        <w:t xml:space="preserve">26.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-6x+2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(x+2)</m:t>
            </m:r>
          </m:den>
        </m:f>
      </m:oMath>
    </w:p>
    <w:p w14:paraId="71E2965A" w14:textId="77777777" w:rsidR="00480FFB" w:rsidRPr="00B07F3A" w:rsidRDefault="00480FFB" w:rsidP="00480FFB">
      <w:pPr>
        <w:spacing w:after="160" w:line="259" w:lineRule="auto"/>
        <w:rPr>
          <w:rFonts w:ascii="Comic Sans MS" w:eastAsia="Times New Roman" w:hAnsi="Comic Sans MS" w:cs="Times New Roman"/>
          <w:sz w:val="20"/>
          <w:szCs w:val="20"/>
        </w:rPr>
      </w:pPr>
    </w:p>
    <w:p w14:paraId="0EC0B93D" w14:textId="77777777" w:rsidR="008A3350" w:rsidRPr="00B07F3A" w:rsidRDefault="008A3350" w:rsidP="00E62B2E">
      <w:pPr>
        <w:spacing w:after="0" w:line="240" w:lineRule="auto"/>
        <w:rPr>
          <w:rFonts w:ascii="Comic Sans MS" w:hAnsi="Comic Sans MS"/>
          <w:sz w:val="20"/>
          <w:szCs w:val="20"/>
        </w:rPr>
      </w:pPr>
    </w:p>
    <w:sectPr w:rsidR="008A3350" w:rsidRPr="00B07F3A" w:rsidSect="00E6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5F3"/>
    <w:multiLevelType w:val="hybridMultilevel"/>
    <w:tmpl w:val="14A07B0A"/>
    <w:lvl w:ilvl="0" w:tplc="7FD0EC62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 w:val="0"/>
        <w:sz w:val="22"/>
        <w:szCs w:val="22"/>
      </w:rPr>
    </w:lvl>
    <w:lvl w:ilvl="1" w:tplc="905CC77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7878C4"/>
    <w:multiLevelType w:val="hybridMultilevel"/>
    <w:tmpl w:val="74ECF2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D0285"/>
    <w:multiLevelType w:val="hybridMultilevel"/>
    <w:tmpl w:val="ABD0C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B1FBE"/>
    <w:multiLevelType w:val="hybridMultilevel"/>
    <w:tmpl w:val="FDECCD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416C8C"/>
    <w:multiLevelType w:val="hybridMultilevel"/>
    <w:tmpl w:val="93386A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33347"/>
    <w:multiLevelType w:val="hybridMultilevel"/>
    <w:tmpl w:val="BD04F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52724"/>
    <w:multiLevelType w:val="hybridMultilevel"/>
    <w:tmpl w:val="681EAD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03F2B"/>
    <w:multiLevelType w:val="hybridMultilevel"/>
    <w:tmpl w:val="E594E2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957B1"/>
    <w:multiLevelType w:val="hybridMultilevel"/>
    <w:tmpl w:val="C9F2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608"/>
    <w:multiLevelType w:val="hybridMultilevel"/>
    <w:tmpl w:val="60866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D0"/>
    <w:rsid w:val="00045273"/>
    <w:rsid w:val="00187411"/>
    <w:rsid w:val="0028500B"/>
    <w:rsid w:val="00391CF8"/>
    <w:rsid w:val="00480FFB"/>
    <w:rsid w:val="0060168E"/>
    <w:rsid w:val="00605983"/>
    <w:rsid w:val="0064073C"/>
    <w:rsid w:val="006B1D18"/>
    <w:rsid w:val="006B7252"/>
    <w:rsid w:val="006D162A"/>
    <w:rsid w:val="006F5FEA"/>
    <w:rsid w:val="00706DF5"/>
    <w:rsid w:val="008A3350"/>
    <w:rsid w:val="009B7125"/>
    <w:rsid w:val="00AC67EE"/>
    <w:rsid w:val="00B07F3A"/>
    <w:rsid w:val="00BB7FD0"/>
    <w:rsid w:val="00BC7B47"/>
    <w:rsid w:val="00BF28BD"/>
    <w:rsid w:val="00CF45F4"/>
    <w:rsid w:val="00E62B2E"/>
    <w:rsid w:val="00E90898"/>
    <w:rsid w:val="00E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8B1"/>
  <w15:docId w15:val="{9FE98D71-42E7-4935-B1E3-674427BE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7F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Orme</dc:creator>
  <cp:lastModifiedBy>Orme, Susan</cp:lastModifiedBy>
  <cp:revision>2</cp:revision>
  <dcterms:created xsi:type="dcterms:W3CDTF">2018-11-14T15:51:00Z</dcterms:created>
  <dcterms:modified xsi:type="dcterms:W3CDTF">2018-11-14T15:51:00Z</dcterms:modified>
</cp:coreProperties>
</file>