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3B71" w:rsidRPr="00BA0A22" w:rsidRDefault="00BA0A22">
      <w:pPr>
        <w:rPr>
          <w:rFonts w:ascii="Comic Sans MS" w:eastAsiaTheme="minorEastAsia" w:hAnsi="Comic Sans MS"/>
          <w:sz w:val="28"/>
          <w:szCs w:val="28"/>
        </w:rPr>
      </w:pPr>
      <w:r w:rsidRPr="00BA0A22">
        <w:rPr>
          <w:rFonts w:ascii="Comic Sans MS" w:hAnsi="Comic Sans MS"/>
          <w:sz w:val="28"/>
          <w:szCs w:val="28"/>
        </w:rPr>
        <w:t xml:space="preserve">A ball is tossed straight upward with an initial velocity of </w:t>
      </w:r>
      <m:oMath>
        <m:r>
          <w:rPr>
            <w:rFonts w:ascii="Cambria Math" w:hAnsi="Cambria Math"/>
            <w:sz w:val="28"/>
            <w:szCs w:val="28"/>
          </w:rPr>
          <m:t>80 feet per second</m:t>
        </m:r>
      </m:oMath>
      <w:r w:rsidRPr="00BA0A22">
        <w:rPr>
          <w:rFonts w:ascii="Comic Sans MS" w:hAnsi="Comic Sans MS"/>
          <w:sz w:val="28"/>
          <w:szCs w:val="28"/>
        </w:rPr>
        <w:t xml:space="preserve"> from a rooftop that is </w:t>
      </w:r>
      <m:oMath>
        <m:r>
          <w:rPr>
            <w:rFonts w:ascii="Cambria Math" w:hAnsi="Cambria Math"/>
            <w:sz w:val="28"/>
            <w:szCs w:val="28"/>
          </w:rPr>
          <m:t>12 feet</m:t>
        </m:r>
      </m:oMath>
      <w:r w:rsidRPr="00BA0A22">
        <w:rPr>
          <w:rFonts w:ascii="Comic Sans MS" w:hAnsi="Comic Sans MS"/>
          <w:sz w:val="28"/>
          <w:szCs w:val="28"/>
        </w:rPr>
        <w:t xml:space="preserve"> above ground level.  The height of the ball in feet at time t in seconds is given by </w:t>
      </w:r>
      <m:oMath>
        <m:r>
          <w:rPr>
            <w:rFonts w:ascii="Comic Sans MS" w:hAnsi="Cambria Math"/>
            <w:sz w:val="28"/>
            <w:szCs w:val="28"/>
          </w:rPr>
          <m:t>h</m:t>
        </m:r>
        <m:d>
          <m:dPr>
            <m:ctrlPr>
              <w:rPr>
                <w:rFonts w:ascii="Cambria Math" w:hAnsi="Comic Sans MS"/>
                <w:i/>
                <w:sz w:val="28"/>
                <w:szCs w:val="28"/>
              </w:rPr>
            </m:ctrlPr>
          </m:dPr>
          <m:e>
            <m:r>
              <w:rPr>
                <w:rFonts w:ascii="Cambria Math" w:hAnsi="Cambria Math"/>
                <w:sz w:val="28"/>
                <w:szCs w:val="28"/>
              </w:rPr>
              <m:t>t</m:t>
            </m:r>
          </m:e>
        </m:d>
        <m:r>
          <w:rPr>
            <w:rFonts w:ascii="Cambria Math" w:hAnsi="Comic Sans MS"/>
            <w:sz w:val="28"/>
            <w:szCs w:val="28"/>
          </w:rPr>
          <m:t>=</m:t>
        </m:r>
        <m:r>
          <w:rPr>
            <w:rFonts w:ascii="Cambria Math" w:hAnsi="Comic Sans MS"/>
            <w:sz w:val="28"/>
            <w:szCs w:val="28"/>
          </w:rPr>
          <m:t>-</m:t>
        </m:r>
        <m:r>
          <w:rPr>
            <w:rFonts w:ascii="Cambria Math" w:hAnsi="Comic Sans MS"/>
            <w:sz w:val="28"/>
            <w:szCs w:val="28"/>
          </w:rPr>
          <m:t>16</m:t>
        </m:r>
        <m:sSup>
          <m:sSupPr>
            <m:ctrlPr>
              <w:rPr>
                <w:rFonts w:ascii="Cambria Math" w:hAnsi="Comic Sans MS"/>
                <w:i/>
                <w:sz w:val="28"/>
                <w:szCs w:val="28"/>
              </w:rPr>
            </m:ctrlPr>
          </m:sSupPr>
          <m:e>
            <m:r>
              <w:rPr>
                <w:rFonts w:ascii="Cambria Math" w:hAnsi="Cambria Math"/>
                <w:sz w:val="28"/>
                <w:szCs w:val="28"/>
              </w:rPr>
              <m:t>t</m:t>
            </m:r>
          </m:e>
          <m:sup>
            <m:r>
              <w:rPr>
                <w:rFonts w:ascii="Cambria Math" w:hAnsi="Comic Sans MS"/>
                <w:sz w:val="28"/>
                <w:szCs w:val="28"/>
              </w:rPr>
              <m:t>2</m:t>
            </m:r>
          </m:sup>
        </m:sSup>
        <m:r>
          <w:rPr>
            <w:rFonts w:ascii="Cambria Math" w:hAnsi="Comic Sans MS"/>
            <w:sz w:val="28"/>
            <w:szCs w:val="28"/>
          </w:rPr>
          <m:t>+80</m:t>
        </m:r>
        <m:r>
          <w:rPr>
            <w:rFonts w:ascii="Cambria Math" w:hAnsi="Cambria Math"/>
            <w:sz w:val="28"/>
            <w:szCs w:val="28"/>
          </w:rPr>
          <m:t>t</m:t>
        </m:r>
        <m:r>
          <w:rPr>
            <w:rFonts w:ascii="Cambria Math" w:hAnsi="Comic Sans MS"/>
            <w:sz w:val="28"/>
            <w:szCs w:val="28"/>
          </w:rPr>
          <m:t>+12</m:t>
        </m:r>
      </m:oMath>
      <w:r w:rsidRPr="00BA0A22">
        <w:rPr>
          <w:rFonts w:ascii="Comic Sans MS" w:eastAsiaTheme="minorEastAsia" w:hAnsi="Comic Sans MS"/>
          <w:sz w:val="28"/>
          <w:szCs w:val="28"/>
        </w:rPr>
        <w:t>.  Find the maximum height above ground level for the ball.</w:t>
      </w:r>
    </w:p>
    <w:p w:rsidR="00BA0A22" w:rsidRPr="00BA0A22" w:rsidRDefault="00BA0A22">
      <w:pPr>
        <w:rPr>
          <w:rFonts w:ascii="Comic Sans MS" w:eastAsiaTheme="minorEastAsia" w:hAnsi="Comic Sans MS"/>
          <w:sz w:val="28"/>
          <w:szCs w:val="28"/>
        </w:rPr>
      </w:pPr>
    </w:p>
    <w:p w:rsidR="00BA0A22" w:rsidRPr="00BA0A22" w:rsidRDefault="00BA0A22">
      <w:pPr>
        <w:rPr>
          <w:rFonts w:ascii="Comic Sans MS" w:eastAsiaTheme="minorEastAsia" w:hAnsi="Comic Sans MS"/>
          <w:sz w:val="28"/>
          <w:szCs w:val="28"/>
        </w:rPr>
      </w:pPr>
      <w:bookmarkStart w:id="0" w:name="_GoBack"/>
      <w:bookmarkEnd w:id="0"/>
    </w:p>
    <w:p w:rsidR="00BA0A22" w:rsidRPr="00BA0A22" w:rsidRDefault="00BA0A22">
      <w:pPr>
        <w:rPr>
          <w:rFonts w:ascii="Comic Sans MS" w:eastAsiaTheme="minorEastAsia" w:hAnsi="Comic Sans MS"/>
          <w:sz w:val="28"/>
          <w:szCs w:val="28"/>
        </w:rPr>
      </w:pPr>
    </w:p>
    <w:p w:rsidR="00BA0A22" w:rsidRPr="00BA0A22" w:rsidRDefault="00BA0A22">
      <w:pPr>
        <w:rPr>
          <w:rFonts w:ascii="Comic Sans MS" w:eastAsiaTheme="minorEastAsia" w:hAnsi="Comic Sans MS"/>
          <w:sz w:val="28"/>
          <w:szCs w:val="28"/>
        </w:rPr>
      </w:pPr>
      <w:r w:rsidRPr="00BA0A22">
        <w:rPr>
          <w:rFonts w:ascii="Comic Sans MS" w:eastAsiaTheme="minorEastAsia" w:hAnsi="Comic Sans MS"/>
          <w:sz w:val="28"/>
          <w:szCs w:val="28"/>
        </w:rPr>
        <w:t xml:space="preserve">If </w:t>
      </w:r>
      <m:oMath>
        <m:r>
          <w:rPr>
            <w:rFonts w:ascii="Cambria Math" w:eastAsiaTheme="minorEastAsia" w:hAnsi="Cambria Math"/>
            <w:sz w:val="28"/>
            <w:szCs w:val="28"/>
          </w:rPr>
          <m:t>100 m</m:t>
        </m:r>
      </m:oMath>
      <w:r w:rsidRPr="00BA0A22">
        <w:rPr>
          <w:rFonts w:ascii="Comic Sans MS" w:eastAsiaTheme="minorEastAsia" w:hAnsi="Comic Sans MS"/>
          <w:sz w:val="28"/>
          <w:szCs w:val="28"/>
        </w:rPr>
        <w:t xml:space="preserve"> of fencing will be used to fence a rectangular region, then what dimensions for the rectangle will maximize the area of the region?</w:t>
      </w:r>
    </w:p>
    <w:p w:rsidR="00BA0A22" w:rsidRPr="00BA0A22" w:rsidRDefault="00BA0A22">
      <w:pPr>
        <w:rPr>
          <w:rFonts w:ascii="Comic Sans MS" w:eastAsiaTheme="minorEastAsia" w:hAnsi="Comic Sans MS"/>
          <w:sz w:val="28"/>
          <w:szCs w:val="28"/>
        </w:rPr>
      </w:pPr>
    </w:p>
    <w:p w:rsidR="00BA0A22" w:rsidRPr="00BA0A22" w:rsidRDefault="00BA0A22">
      <w:pPr>
        <w:rPr>
          <w:rFonts w:ascii="Comic Sans MS" w:eastAsiaTheme="minorEastAsia" w:hAnsi="Comic Sans MS"/>
          <w:sz w:val="28"/>
          <w:szCs w:val="28"/>
        </w:rPr>
      </w:pPr>
    </w:p>
    <w:p w:rsidR="00BA0A22" w:rsidRPr="00BA0A22" w:rsidRDefault="00BA0A22">
      <w:pPr>
        <w:rPr>
          <w:rFonts w:ascii="Comic Sans MS" w:eastAsiaTheme="minorEastAsia" w:hAnsi="Comic Sans MS"/>
          <w:sz w:val="28"/>
          <w:szCs w:val="28"/>
        </w:rPr>
      </w:pPr>
    </w:p>
    <w:p w:rsidR="00BA0A22" w:rsidRPr="00BA0A22" w:rsidRDefault="00BA0A22">
      <w:pPr>
        <w:rPr>
          <w:rFonts w:ascii="Comic Sans MS" w:eastAsiaTheme="minorEastAsia" w:hAnsi="Comic Sans MS"/>
          <w:sz w:val="28"/>
          <w:szCs w:val="28"/>
        </w:rPr>
      </w:pPr>
    </w:p>
    <w:p w:rsidR="00BA0A22" w:rsidRPr="00BA0A22" w:rsidRDefault="00BA0A22">
      <w:pPr>
        <w:rPr>
          <w:rFonts w:ascii="Comic Sans MS" w:hAnsi="Comic Sans MS"/>
          <w:sz w:val="28"/>
          <w:szCs w:val="28"/>
        </w:rPr>
      </w:pPr>
      <w:r w:rsidRPr="00BA0A22">
        <w:rPr>
          <w:rFonts w:ascii="Comic Sans MS" w:hAnsi="Comic Sans MS" w:cs="Arial"/>
          <w:bCs/>
          <w:sz w:val="28"/>
          <w:szCs w:val="28"/>
        </w:rPr>
        <w:t xml:space="preserve">Your factory produces lemon-scented widgets. You know that each unit is cheaper, the more you produce. But you also know that costs will eventually go up if you make too many widgets, due to the costs of storage of the overstock. The guy in accounting says that your cost for producing </w:t>
      </w:r>
      <m:oMath>
        <m:r>
          <w:rPr>
            <w:rFonts w:ascii="Cambria Math" w:hAnsi="Cambria Math"/>
            <w:sz w:val="28"/>
            <w:szCs w:val="28"/>
          </w:rPr>
          <m:t>x</m:t>
        </m:r>
        <m:r>
          <w:rPr>
            <w:rFonts w:ascii="Cambria Math" w:hAnsi="Cambria Math" w:cs="Arial"/>
            <w:sz w:val="28"/>
            <w:szCs w:val="28"/>
          </w:rPr>
          <m:t xml:space="preserve"> </m:t>
        </m:r>
      </m:oMath>
      <w:r w:rsidRPr="00BA0A22">
        <w:rPr>
          <w:rFonts w:ascii="Comic Sans MS" w:hAnsi="Comic Sans MS" w:cs="Arial"/>
          <w:bCs/>
          <w:sz w:val="28"/>
          <w:szCs w:val="28"/>
        </w:rPr>
        <w:t xml:space="preserve">thousands of units a day can be approximated by the </w:t>
      </w:r>
      <w:proofErr w:type="gramStart"/>
      <w:r w:rsidRPr="00BA0A22">
        <w:rPr>
          <w:rFonts w:ascii="Comic Sans MS" w:hAnsi="Comic Sans MS" w:cs="Arial"/>
          <w:bCs/>
          <w:sz w:val="28"/>
          <w:szCs w:val="28"/>
        </w:rPr>
        <w:t xml:space="preserve">formula </w:t>
      </w:r>
      <w:proofErr w:type="gramEnd"/>
      <m:oMath>
        <m:r>
          <w:rPr>
            <w:rFonts w:ascii="Cambria Math" w:hAnsi="Cambria Math"/>
            <w:sz w:val="28"/>
            <w:szCs w:val="28"/>
          </w:rPr>
          <m:t>C</m:t>
        </m:r>
        <m:r>
          <w:rPr>
            <w:rFonts w:ascii="Cambria Math" w:hAnsi="Cambria Math"/>
            <w:sz w:val="28"/>
            <w:szCs w:val="28"/>
          </w:rPr>
          <m:t xml:space="preserve"> = 0.04</m:t>
        </m:r>
        <m:r>
          <w:rPr>
            <w:rFonts w:ascii="Cambria Math" w:hAnsi="Cambria Math"/>
            <w:sz w:val="28"/>
            <w:szCs w:val="28"/>
          </w:rPr>
          <m:t>x</m:t>
        </m:r>
        <m:r>
          <w:rPr>
            <w:rFonts w:ascii="Cambria Math" w:hAnsi="Cambria Math"/>
            <w:sz w:val="28"/>
            <w:szCs w:val="28"/>
            <w:vertAlign w:val="superscript"/>
          </w:rPr>
          <m:t>2</m:t>
        </m:r>
        <m:r>
          <w:rPr>
            <w:rFonts w:ascii="Cambria Math" w:hAnsi="Cambria Math"/>
            <w:sz w:val="28"/>
            <w:szCs w:val="28"/>
          </w:rPr>
          <m:t xml:space="preserve"> – 8.504</m:t>
        </m:r>
        <m:r>
          <w:rPr>
            <w:rFonts w:ascii="Cambria Math" w:hAnsi="Cambria Math"/>
            <w:sz w:val="28"/>
            <w:szCs w:val="28"/>
          </w:rPr>
          <m:t>x</m:t>
        </m:r>
        <m:r>
          <w:rPr>
            <w:rFonts w:ascii="Cambria Math" w:hAnsi="Cambria Math"/>
            <w:sz w:val="28"/>
            <w:szCs w:val="28"/>
          </w:rPr>
          <m:t xml:space="preserve"> + 25302</m:t>
        </m:r>
      </m:oMath>
      <w:r w:rsidRPr="00BA0A22">
        <w:rPr>
          <w:rFonts w:ascii="Comic Sans MS" w:hAnsi="Comic Sans MS" w:cs="Arial"/>
          <w:bCs/>
          <w:sz w:val="28"/>
          <w:szCs w:val="28"/>
        </w:rPr>
        <w:t>. Find the daily production level that will minimize your costs.</w:t>
      </w:r>
    </w:p>
    <w:sectPr w:rsidR="00BA0A22" w:rsidRPr="00BA0A22" w:rsidSect="007A42A4">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BA0A22"/>
    <w:rsid w:val="00026C6D"/>
    <w:rsid w:val="00565BAD"/>
    <w:rsid w:val="007A42A4"/>
    <w:rsid w:val="00AC67EE"/>
    <w:rsid w:val="00B05705"/>
    <w:rsid w:val="00BA0A22"/>
    <w:rsid w:val="00BC7B47"/>
    <w:rsid w:val="00FF1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A7651C-85E2-4FBE-AF60-216F68A97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6C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A0A22"/>
    <w:rPr>
      <w:color w:val="808080"/>
    </w:rPr>
  </w:style>
  <w:style w:type="paragraph" w:styleId="BalloonText">
    <w:name w:val="Balloon Text"/>
    <w:basedOn w:val="Normal"/>
    <w:link w:val="BalloonTextChar"/>
    <w:uiPriority w:val="99"/>
    <w:semiHidden/>
    <w:unhideWhenUsed/>
    <w:rsid w:val="00BA0A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A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132</Words>
  <Characters>757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 Orme</dc:creator>
  <cp:lastModifiedBy>Orme, Susan</cp:lastModifiedBy>
  <cp:revision>3</cp:revision>
  <dcterms:created xsi:type="dcterms:W3CDTF">2009-09-30T15:50:00Z</dcterms:created>
  <dcterms:modified xsi:type="dcterms:W3CDTF">2016-01-22T16:15:00Z</dcterms:modified>
</cp:coreProperties>
</file>