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Runtime uses third-party libraries or other resources that may be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licenses different than the .NET Runtime software.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event that we accidentally failed to list a required notice, please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it to our attention. Post an issue or email us: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dotnet@microsoft.com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attached notices are provided for information only.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ASP.NET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.NET Foundation. All rights reserved.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under the Apache License, Version 2.0.</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at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https://github.com/dotnet/aspnetcore/blob/main/LICENSE.txt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Slicing-by-8</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http://sourceforge.net/projects/slicing-by-8/</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program is licensed subject to the BSD License,  available at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http://www.opensource.org/licenses/bsd-license.html.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Unicode data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https://www.unicode.org/license.html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1991-2020 Unicode, Inc. All rights reserved.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under the Terms of Use in https://www.unicode.org/copyright.html.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the Unicode data files and any associated documentation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Unicode software and any associated documentation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to deal in the Data Files or Software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restriction, including without limitation the rights to use,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modify, merge, publish, distribute, and/or sell copies of</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or Software, and to permit persons to whom the Data Files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Software are furnished to do so, provided that either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this copyright and permission notice appear with all copies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Data Files or Software, or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this copyright and permission notice appear in associated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FILES AND SOFTWARE ARE PROVIDED "AS IS", WITHOUT WARRANTY OF</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KIND, EXPRESS OR IMPLIED, INCLUDING BUT NOT LIMITED TO THE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FITNESS FOR A PARTICULAR PURPOSE AND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OF THIRD PARTY RIGHTS.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EVENT SHALL THE COPYRIGHT HOLDER OR HOLDERS INCLUDED IN THIS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BE LIABLE FOR ANY CLAIM, OR ANY SPECIAL INDIRECT OR CONSEQUENTIAL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OR ANY DAMAGES WHATSOEVER RESULTING FROM LOSS OF USE,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WHETHER IN AN ACTION OF CONTRACT, NEGLIGENCE OR OTHER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TORTIOUS ACTION, ARISING OUT OF OR IN CONNECTION WITH THE USE OR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OF THE DATA FILES OR SOFTWARE.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as contained in this notice, the name of a copyright holder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not be used in advertising or otherwise to promote the sale,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or other dealings in these Data Files or Software without prior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authorization of the copyright holder.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Zlib</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https://github.com/madler/zlib</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http://zlib.net/zlib_license.html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zlib.h -- interface of the 'zlib' general purpose compression library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1.2.11, January 15th, 2017</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1995-2017 Jean-loup Gailly and Mark Adler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'as-is', without any express or implied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warranty.  In no event will the authors be held liable for any damages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arising from the use of this software.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granted to anyone to use this software for any purpose,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commercial applications, and to alter it and redistribute it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freely, subject to the following restrictions: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software must not be misrepresented; you must not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that you wrote the original software. If you use this software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product, an acknowledgment in the product documentation would be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appreciated but is not required.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source versions must be plainly marked as such, and must not be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notice may not be removed or altered from any source distribution.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Jean-loup Gailly        Mark Adler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jloup@gzip.org          madler@alumni.caltech.edu</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Mono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http://www.mono-project.com/docs/about-mono/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.NET Foundation Contributors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IN NO EVENT SHALL THE AUTHORS OR COPYRIGHT HOLDERS BE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CLAIM, DAMAGES OR OTHER LIABILITY, WHETHER IN AN ACTION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CONTRACT, TORT OR OTHERWISE, ARISING FROM, OUT OF OR IN CONNECTION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SOFTWARE OR THE USE OR OTHER DEALINGS IN THE SOFTWARE.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International Organization for Standardization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Portions (C) International Organization for Standardization 1986:</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to copy in any form is granted for use with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conforming SGML systems and applications as defined in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ISO 8879, provided this notice is included in all copies.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Intel</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2004-2006 Intel Corporation - All Rights Reserved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Redistributions of source code must retain the above copyright notice, this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conditions and the following disclaimer.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Redistributions in binary form must reproduce the above copyright notice,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of conditions and the following disclaimer in the documentation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and/or other materials provided with the distribution.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EXPRESS OR IMPLIED WARRANTIES, INCLUDING, BUT NOT LIMITED TO, THE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WARRANTIES OF MERCHANTABILITY AND FITNESS FOR A PARTICULAR PURPOSE ARE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HOLDER OR CONTRIBUTORS BE LIABLE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DIRECT, INDIRECT, INCIDENTAL, SPECIAL, EXEMPLARY, OR CONSEQUENTIAL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DAMAGES (INCLUDING, BUT NOT LIMITED TO, PROCUREMENT OF SUBSTITUTE GOODS OR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LOSS OF USE, DATA, OR PROFITS; OR BUSINESS INTERRUPTION) HOWEVER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CAUSED AND ON ANY THEORY OF LIABILITY, WHETHER IN CONTRACT, STRICT LIABILITY,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TORT (INCLUDING NEGLIGENCE OR OTHERWISE) ARISING IN ANY WAY OUT OF THE USE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Xamarin and Novell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Xamarin, Inc (http://www.xamarin.com)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 Novell, Inc (http://www.novell.com)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party notice for W3C</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"W3C SOFTWARE AND DOCUMENT NOTICE AND LICENSE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This license takes effect 13 May, 2015.</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being provided by the copyright holders under the following license.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obtaining and/or copying this work, you (the licensee) agree that you have read, understood, and will comply with the following terms and conditions.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copy, modify, and distribute this work, with or without modification, for any purpose and without fee or royalty is hereby granted, provided that you include the following on ALL copies of the work or portions thereof, including modifications: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full text of this NOTICE in a location viewable to users of the redistributed or derivative work.</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pre-existing intellectual property disclaimers, notices, or terms and conditions. If none exist, the W3C Software and Document Short Notice should be included.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of any changes or modifications, through a copyright statement on the new code or document such as "This software or document includes material copied from or derived from [title and URI of the W3C document]. Copyright © [YEAR] W3C® (MIT, ERCIM, Keio, Beihang)."</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IS PROVIDED "AS IS," AND COPYRIGHT HOLDERS MAKE NO REPRESENTATIONS OR WARRANTIES, EXPRESS OR IMPLIED, INCLUDING BUT NOT LIMITED TO, WARRANTIES OF MERCHANTABILITY OR FITNESS FOR ANY PARTICULAR PURPOSE OR THAT THE USE OF THE SOFTWARE OR DOCUMENT WILL NOT INFRINGE ANY THIRD PARTY PATENTS, COPYRIGHTS, TRADEMARKS OR OTHER RIGHTS.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HOLDERS WILL NOT BE LIABLE FOR ANY DIRECT, INDIRECT, SPECIAL OR CONSEQUENTIAL DAMAGES ARISING OUT OF ANY USE OF THE SOFTWARE OR DOCUMENT.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and trademarks of copyright holders may NOT be used in advertising or publicity pertaining to the work without specific, written prior permission. Title to copyright in this work will at all times remain with copyright holders."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Bit Twiddling Hacks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 Twiddling Hacks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Sean Eron Anderson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seander@cs.stanford.edu</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Individually, the code snippets here are in the public domain (unless otherwise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 — feel free to use them however you please. The aggregate collection and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descriptions are © 1997-2005 Sean Eron Anderson. The code and descriptions are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distributed in the hope that they will be useful, but WITHOUT ANY WARRANTY and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even the implied warranty of merchantability or fitness for a particular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Brotli</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2009, 2010, 2013-2016 by the Brotli Authors.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copies or substantial portions of the Software.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compress_fragment.c:</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 Google Inc.</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decode_fuzzer.c:</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The Chromium Authors. All rights reserved.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this list of conditions and the following disclaimer.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this list of conditions and the following disclaimer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documentation and/or other materials provided with the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may be used to endorse or promote products derived from</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without specific prior written permission.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Json.NET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https://github.com/JamesNK/Newtonsoft.Json/blob/master/LICENSE.md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2007 James Newton-King</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in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 of</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and to permit persons to whom the Software is furnished to do so,</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 following conditions: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 FITNESS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PARTICULAR PURPOSE AND NONINFRINGEMENT. IN NO EVENT SHALL THE AUTHORS OR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HOLDERS BE LIABLE FOR ANY CLAIM, DAMAGES OR OTHER LIABILITY, WHETHER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ACTION OF CONTRACT, TORT OR OTHERWISE, ARISING FROM, OUT OF OR IN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WITH THE SOFTWARE OR THE USE OR OTHER DEALINGS IN THE SOFTWARE.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vectorized base64 encoding / decoding</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2005-2007, Nick Galbreath</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2013-2017, Alfred Klomp</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2015-2017, Wojciech Mula</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2016-2017, Matthieu Darbois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of source code must retain the above copyright notice,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in binary form must reproduce the above copyright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in the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AND ANY EXPRESS OR IMPLIED WARRANTIES, INCLUDING, BUT NOT LIMITED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IMPLIED WARRANTIES OF MERCHANTABILITY AND FITNESS FOR A</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PURPOSE ARE DISCLAIMED. IN NO EVENT SHALL THE COPYRIGHT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HOLDER OR CONTRIBUTORS BE LIABLE FOR ANY DIRECT, INDIRECT, INCIDENTAL,</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 LIMITED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PROCUREMENT OF SUBSTITUTE GOODS OR SERVICES; LOSS OF USE, DATA, OR</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PROFITS; OR BUSINESS INTERRUPTION) HOWEVER CAUSED AND ON ANY THEORY OF</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CONTRACT, STRICT LIABILITY, OR TORT (INCLUDING</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NEGLIGENCE OR OTHERWISE) ARISING IN ANY WAY OUT OF THE USE OF THIS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EVEN IF ADVISED OF THE POSSIBILITY OF SUCH DAMAGE.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RFC 3492</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punycode implementation is based on the sample code in RFC 3492</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The Internet Society (2003).  All Rights Reserved.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translations of it may be copied and furnished to</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and derivative works that comment on or otherwise explain it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assist in its implementation may be prepared, copied, published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distributed, in whole or in part, without restriction of any</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provided that the above copyright notice and this paragraph are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on all such copies and derivative works.  However, this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itself may not be modified in any way, such as by removing</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copyright notice or references to the Internet Society or other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organizations, except as needed for the purpose of</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Internet standards in which case the procedures for</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copyrights defined in the Internet Standards process must be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followed, or as required to translate it into languages other than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limited permissions granted above are perpetual and will not be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revoked by the Internet Society or its successors or assigns.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the information contained herein is provided on an</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basis and THE INTERNET SOCIETY AND THE INTERNET ENGINEERING</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FORCE DISCLAIMS ALL WARRANTIES, EXPRESS OR IMPLIED, INCLUDING</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LIMITED TO ANY WARRANTY THAT THE USE OF THE INFORMATION</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HEREIN WILL NOT INFRINGE ANY RIGHTS OR ANY IMPLIED WARRANTIES OF</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OR FITNESS FOR A PARTICULAR PURPOSE.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Algorithm from Internet Draft document "UUIDs and GUIDs"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1990- 1993, 1996 Open Software Foundation, Inc.</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1989 by Hewlett-Packard Company, Palo Alto, Ca. &amp;</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Equipment Corporation, Maynard, Mass.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anyone who acknowledges that this file is provided "AS IS"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express or implied warranty: permission to use, copy,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and distribute this file for any purpose is hereby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granted without fee, provided that the above copyright notices and</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notice appears in all source code copies, and that none of</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names of Open Software Foundation, Inc., Hewlett-Packard</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or Digital Equipment Corporation be used in advertising</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publicity pertaining to distribution of the software without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written prior permission.  Neither Open Software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Foundation, Inc., Hewlett-Packard Company, Microsoft, nor Digital Equipment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Corporation makes any representations about the suitability of</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for any purpose.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Copyright(C) The Internet Society 1997. All Rights Reserved.</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translations of it may be copied and furnished to others,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derivative works that comment on or otherwise explain it or assist in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implementation may be prepared, copied, published and distributed, in</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or in part, without restriction of any kind, provided that the above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and this paragraph are included on all such copies and</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derivative works.However, this document itself may not be modified in any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 such as by removing the copyright notice or references to the Internet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 or other Internet organizations, except as needed for the purpose of</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Internet standards in which case the procedures for copyrights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in the Internet Standards process must be followed, or as required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translate it into languages other than English.</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limited permissions granted above are perpetual and will not be revoked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Internet Society or its successors or assigns.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and the information contained herein is provided on an "AS IS"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basis and THE INTERNET SOCIETY AND THE INTERNET ENGINEERING TASK FORCE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DISCLAIMS ALL WARRANTIES, EXPRESS OR IMPLIED, INCLUDING BUT NOT LIMITED TO</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WARRANTY THAT THE USE OF THE INFORMATION HEREIN WILL NOT INFRINGE ANY</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RIGHTS OR ANY IMPLIED WARRANTIES OF MERCHANTABILITY OR FITNESS FOR A</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PURPOSE.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Algorithm from RFC 4122 -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Universally Unique IDentifier (UUID) URN Namespace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1990- 1993, 1996 Open Software Foundation, Inc.</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1989 by Hewlett-Packard Company, Palo Alto, Ca. &amp;</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Equipment Corporation, Maynard, Mass.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1998 Microsoft.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anyone who acknowledges that this file is provided "AS IS"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any express or implied warranty: permission to use, copy,</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and distribute this file for any purpose is hereby</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granted without fee, provided that the above copyright notices and</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notice appears in all source code copies, and that none of</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names of Open Software Foundation, Inc., Hewlett-Packard</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Microsoft, or Digital Equipment Corporation be used in</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advertising or publicity pertaining to distribution of the software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specific, written prior permission. Neither Open Software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Foundation, Inc., Hewlett-Packard Company, Microsoft, nor Digital</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Equipment Corporation makes any representations about the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suitability of this software for any purpose."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The LLVM Compiler Infrastructure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by:</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LLVM Team</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University of Illinois at Urbana-Champaign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http://llvm.org</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with</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Software, and to permit persons to whom the Software is furnished to do</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subject to the following conditions: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 notice,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 copyright notice,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disclaimers in the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names of the LLVM Team, University of Illinois at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Urbana-Champaign, nor the names of its contributors may be used to</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endorse or promote products derived from this Software without specific</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 written permission.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 FITNESS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PARTICULAR PURPOSE AND NONINFRINGEMENT.  IN NO EVENT SHALL THE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OR COPYRIGHT HOLDERS BE LIABLE FOR ANY CLAIM, DAMAGES OR OTHER</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WITH THE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Bob Jenkins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Bob Jenkins, 1996.  bob_jenkins@burtleburtle.net.  You may use this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any way you wish, private, educational, or commercial.  It's free.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Greg Parker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 Parker     gparker@cs.stanford.edu     December 2000</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is in the public domain and may be copied or modified without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libunwind based code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this software and associated documentation files (the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to deal in the Software without restriction, including</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limitation the rights to use, copy, modify, merge, publish,</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sublicense, and/or sell copies of the Software, and to</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persons to whom the Software is furnished to do so, subject to</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conditions: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in all copies or substantial portions of the Software.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NONINFRINGEMENT. IN NO EVENT SHALL THE AUTHORS OR COPYRIGHT HOLDERS BE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LIABLE FOR ANY CLAIM, DAMAGES OR OTHER LIABILITY, WHETHER IN AN ACTION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CONTRACT, TORT OR OTHERWISE, ARISING FROM, OUT OF OR IN CONNECTION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SOFTWARE OR THE USE OR OTHER DEALINGS IN THE SOFTWARE.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Printing Floating-Point Numbers (Dragon4)</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2014 Ryan Juckett</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http://www.ryanjuckett.com/</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software is provided 'as-is', without any express or implied</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warranty. In no event will the authors be held liable for any damages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arising from the use of this software.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Permission is granted to anyone to use this software for any purpose,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including commercial applications, and to alter it and redistribute it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freely, subject to the following restrictions: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The origin of this software must not be misrepresented; you must not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 that you wrote the original software. If you use this software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product, an acknowledgment in the product documentation would be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appreciated but is not required.</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Altered source versions must be plainly marked as such, and must not be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misrepresented as being the original software.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This notice may not be removed or altered from any source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distribution.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Printing Floating-point Numbers (Grisu3)</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2012 the V8 project authors. All rights reserved.</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of source code must retain the above copyright</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Redistributions in binary form must reproduce the above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notice, this list of conditions and the following</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disclaimer in the documentation and/or other materials provided</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distribution.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Neither the name of Google Inc. nor the names of its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 may be used to endorse or promote products derived</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this software without specific prior written permission.</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AND ANY EXPRESS OR IMPLIED WARRANTIES, INCLUDING, BUT NOT</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THE IMPLIED WARRANTIES OF MERCHANTABILITY AND FITNESS FOR</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PURPOSE ARE DISCLAIMED. IN NO EVENT SHALL THE COPYRIGHT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 OR CONTRIBUTORS BE LIABLE FOR ANY DIRECT, INDIRECT, INCIDENTAL,</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EXEMPLARY, OR CONSEQUENTIAL DAMAGES (INCLUDING, BUT NOT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TO, PROCUREMENT OF SUBSTITUTE GOODS OR SERVICES; LOSS OF USE,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OR PROFITS; OR BUSINESS INTERRUPTION) HOWEVER CAUSED AND ON ANY</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THEORY OF LIABILITY, WHETHER IN CONTRACT, STRICT LIABILITY, OR TORT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EVEN IF ADVISED OF THE POSSIBILITY OF SUCH DAMAGE.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xxHash</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xxHash Library</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2012-2014, Yann Collet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 modification,</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permitted provided that the following conditions are met: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of source code must retain the above copyright notice, this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conditions and the following disclaimer.</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Redistributions in binary form must reproduce the above copyright notice, this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of conditions and the following disclaimer in the documentation and/or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materials provided with the distribution.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 AND</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EXPRESS OR IMPLIED WARRANTIES, INCLUDING, BUT NOT LIMITED TO, THE IMPLIED</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AND FITNESS FOR A PARTICULAR PURPOSE ARE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COPYRIGHT HOLDER OR CONTRIBUTORS BE LIABLE FOR</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DIRECT, INDIRECT, INCIDENTAL, SPECIAL, EXEMPLARY, OR CONSEQUENTIAL DAMAGES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BUT NOT LIMITED TO, PROCUREMENT OF SUBSTITUTE GOODS OR SERVICES;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OF USE, DATA, OR PROFITS; OR BUSINESS INTERRUPTION) HOWEVER CAUSED AND ON</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THEORY OF LIABILITY, WHETHER IN CONTRACT, STRICT LIABILITY, OR TORT</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 OF THIS</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EVEN IF ADVISED OF THE POSSIBILITY OF SUCH DAMAGE.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Berkeley SoftFloat Release 3e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https://github.com/ucb-bar/berkeley-softfloat-3</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https://github.com/ucb-bar/berkeley-softfloat-3/blob/master/COPYING.txt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for Berkeley SoftFloat Release 3e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R. Hauser</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2018 January 20</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applies to the whole of SoftFloat Release 3e as well as to</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source file individually.</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2011, 2012, 2013, 2014, 2015, 2016, 2017, 2018 The Regents of the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University of California.  All rights reserved.</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are permitted provided that the following conditions are met: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Redistributions of source code must retain the above copyright notice,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list of conditions, and the following disclaimer.</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Redistributions in binary form must reproduce the above copyright</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notice, this list of conditions, and the following disclaimer in the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and/or other materials provided with the distribution.</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Neither the name of the University nor the names of its contributors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be used to endorse or promote products derived from this software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specific prior written permission.</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REGENTS AND CONTRIBUTORS "AS IS", AND ANY</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WARRANTIES, INCLUDING, BUT NOT LIMITED TO, THE IMPLIED</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WARRANTIES OF MERCHANTABILITY AND FITNESS FOR A PARTICULAR PURPOSE, ARE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DISCLAIMED.  IN NO EVENT SHALL THE REGENTS OR CONTRIBUTORS BE LIABLE FOR ANY</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INDIRECT, INCIDENTAL, SPECIAL, EXEMPLARY, OR CONSEQUENTIAL DAMAGES</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BUT NOT LIMITED TO, PROCUREMENT OF SUBSTITUTE GOODS OR SERVICES;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OF USE, DATA, OR PROFITS; OR BUSINESS INTERRUPTION) HOWEVER CAUSED AND</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ANY THEORY OF LIABILITY, WHETHER IN CONTRACT, STRICT LIABILITY, OR TORT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NEGLIGENCE OR OTHERWISE) ARISING IN ANY WAY OUT OF THE USE OF</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EVEN IF ADVISED OF THE POSSIBILITY OF SUCH DAMAGE.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xoshiro RNGs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in 2018 by David Blackman and Sebastiano Vigna (vigna@acm.org)</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extent possible under law, the author has dedicated all copyright</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related and neighboring rights to this software to the public domain</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worldwide. This software is distributed without any warranty.</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&lt;http://creativecommons.org/publicdomain/zero/1.0/&gt;.</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for fastmod (https://github.com/lemire/fastmod) and ibm-fpgen (https://github.com/nigeltao/parse-number-fxx-test-data)</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2018 Daniel Lemire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Licensed under the Apache License, Version 2.0 (the "License");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not use this file except in compliance with the License.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obtain a copy of the License at</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http://www.apache.org/licenses/LICENSE-2.0</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required by applicable law or agreed to in writing, software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distributed under the License is distributed on an "AS IS" BASIS,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WARRANTIES OR CONDITIONS OF ANY KIND, either express or implied.</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the License for the specific language governing permissions and</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limitations under the License.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The C++ REST SDK</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REST SDK</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Microsoft Corporation</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and associated documentation files (the "Software"), to deal in</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without restriction, including without limitation the rights to</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copy, modify, merge, publish, distribute, sublicense, and/or sell copies of</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and to permit persons to whom the Software is furnished to do so,</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 following conditions: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MessagePack-CSharp</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MessagePack for C#</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2017 Yoshifumi Kawai</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lz4net</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lz4net</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2013-2017, Milosz Krajewski</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Redistributions of source code must retain the above copyright notice, this list of conditions and the following disclaimer.</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Nerdbank.Streams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Andrew Arnott</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RapidJSON</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Tencent is pleased to support the open source community by making RapidJSON available.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2015 THL A29 Limited, a Tencent company, and Milo Yip. All rights reserved.</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under the MIT License (the "License"); you may not use this file except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compliance with the License. You may obtain a copy of the License at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http://opensource.org/licenses/MIT</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required by applicable law or agreed to in writing, software distributed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License is distributed on an "AS IS" BASIS, WITHOUT WARRANTIES OR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OF ANY KIND, either express or implied. See the License for the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language governing permissions and limitations under the License.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DirectX Math Library</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https://github.com/microsoft/DirectXMath/blob/master/LICENSE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MIT License (MIT)</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2011-2020 Microsoft Corp</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and associated documentation files (the "Software"), to deal in the Software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restriction, including without limitation the rights to use, copy, modify,</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 publish, distribute, sublicense, and/or sell copies of the Software, and to</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persons to whom the Software is furnished to do so, subject to the following</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substantial portions of the Software.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BUT NOT LIMITED TO THE WARRANTIES OF MERCHANTABILITY, FITNESS FOR A</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PARTICULAR PURPOSE AND NONINFRINGEMENT. IN NO EVENT SHALL THE AUTHORS OR COPYRIGHT</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HOLDERS BE LIABLE FOR ANY CLAIM, DAMAGES OR OTHER LIABILITY, WHETHER IN AN ACTION OF</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 TORT OR OTHERWISE, ARISING FROM, OUT OF OR IN CONNECTION WITH THE SOFTWARE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USE OR OTHER DEALINGS IN THE SOFTWARE.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ldap4net</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MIT License (MIT)</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2018 Alexander Chermyanin</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 copies or substantial portions of the Software.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vectorized sorting code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2020 Dan Shechter</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musl</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musl as a whole is licensed under the following standard MIT license: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2005-2020 Rich Felker, et al.</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of this software and associated documentation files (the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to deal in the Software without restriction, including</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limitation the rights to use, copy, modify, merge, publish,</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sublicense, and/or sell copies of the Software, and to</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persons to whom the Software is furnished to do so, subject to</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conditions:</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in all copies or substantial portions of the Software.</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EXPRESS OR IMPLIED, INCLUDING BUT NOT LIMITED TO THE WARRANTIES OF</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FITNESS FOR A PARTICULAR PURPOSE AND NONINFRINGEMENT.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 EVENT SHALL THE AUTHORS OR COPYRIGHT HOLDERS BE LIABLE FOR ANY</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CLAIM, DAMAGES OR OTHER LIABILITY, WHETHER IN AN ACTION OF CONTRACT,</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 OR OTHERWISE, ARISING FROM, OUT OF OR IN CONNECTION WITH THE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OR THE USE OR OTHER DEALINGS IN THE SOFTWARE.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"Faster Unsigned Division by Constants"</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implementations of computing and using the "magic number" approach to dividing</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constants, including codegen instructions. The unsigned division incorporates the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 down" optimization per ridiculous_fish.</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free and unencumbered software. Any copyright is dedicated to the Public Domain.</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notice for mimalloc</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 License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2019 Microsoft Corporation, Daan Leijen</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is hereby granted, free of charge, to any person obtaining a copy</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this software and associated documentation files (the "Software"), to deal</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Software without restriction, including without limitation the rights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copy, modify, merge, publish, distribute, sublicense, and/or sell</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of the Software, and to permit persons to whom the Software is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furnished to do so, subject to the following conditions: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copyright notice and this permission notice shall be included in all</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copies or substantial portions of the Software.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SOFTWARE IS PROVIDED "AS IS", WITHOUT WARRANTY OF ANY KIND, EXPRESS OR</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IMPLIED, INCLUDING BUT NOT LIMITED TO THE WARRANTIES OF MERCHANTABILITY,</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FITNESS FOR A PARTICULAR PURPOSE AND NONINFRINGEMENT. IN NO EVENT SHALL THE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AUTHORS OR COPYRIGHT HOLDERS BE LIABLE FOR ANY CLAIM, DAMAGES OR OTHER</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LIABILITY, WHETHER IN AN ACTION OF CONTRACT, TORT OR OTHERWISE, ARISING FROM,</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OR IN CONNECTION WITH THE SOFTWARE OR THE USE OR OTHER DEALINGS IN THE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