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didn’t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4B6655">
        <w:t>. Retro</w:t>
      </w:r>
      <w:r w:rsidR="00E30E55">
        <w:t xml:space="preserve"> in north</w:t>
      </w:r>
      <w:r w:rsidR="004B6655">
        <w:t xml:space="preserve"> is gone.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  <w:bookmarkStart w:id="0" w:name="_GoBack"/>
      <w:bookmarkEnd w:id="0"/>
    </w:p>
    <w:p w:rsidR="00205D0A" w:rsidRDefault="00205D0A" w:rsidP="00205D0A"/>
    <w:p w:rsidR="001927F3" w:rsidRDefault="001927F3" w:rsidP="00205D0A">
      <w:r>
        <w:lastRenderedPageBreak/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/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314519"/>
    <w:rsid w:val="0039655E"/>
    <w:rsid w:val="003E3A50"/>
    <w:rsid w:val="004B6655"/>
    <w:rsid w:val="004C7C4D"/>
    <w:rsid w:val="00517C27"/>
    <w:rsid w:val="0052090F"/>
    <w:rsid w:val="00527816"/>
    <w:rsid w:val="0057695B"/>
    <w:rsid w:val="005977BF"/>
    <w:rsid w:val="005F6E67"/>
    <w:rsid w:val="006638C1"/>
    <w:rsid w:val="006948B1"/>
    <w:rsid w:val="007C0980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F3C5E"/>
    <w:rsid w:val="00CA3674"/>
    <w:rsid w:val="00CF2074"/>
    <w:rsid w:val="00D93D90"/>
    <w:rsid w:val="00DE0523"/>
    <w:rsid w:val="00E13CB8"/>
    <w:rsid w:val="00E30E55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30D2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38</cp:revision>
  <dcterms:created xsi:type="dcterms:W3CDTF">2023-08-31T01:05:00Z</dcterms:created>
  <dcterms:modified xsi:type="dcterms:W3CDTF">2023-09-04T23:05:00Z</dcterms:modified>
</cp:coreProperties>
</file>