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based off of Run 2</w:t>
      </w:r>
      <w:r w:rsidR="00B6085C">
        <w:t>. DONE. CVs for north and south are 10 and 7 times input CVs</w:t>
      </w:r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>based off of Run 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243266" w:rsidP="003B5532">
      <w:r>
        <w:t xml:space="preserve">Run 1: 4a (all indices with </w:t>
      </w:r>
      <w:proofErr w:type="spellStart"/>
      <w:r>
        <w:t>selectivities</w:t>
      </w:r>
      <w:proofErr w:type="spellEnd"/>
      <w:r>
        <w:t xml:space="preserve"> of indices that are not just for age 1 reexamined. Results in domed selectivity for several indices. Fleet selectivity (blocks, logistic) left as is.</w:t>
      </w:r>
      <w:r w:rsidR="00F04CAF" w:rsidRPr="00F04CAF">
        <w:t xml:space="preserve"> </w:t>
      </w:r>
      <w:r w:rsidR="00F04CAF">
        <w:t>(DONE)</w:t>
      </w:r>
      <w:bookmarkStart w:id="0" w:name="_GoBack"/>
      <w:bookmarkEnd w:id="0"/>
    </w:p>
    <w:p w:rsidR="00243266" w:rsidRDefault="00243266" w:rsidP="003B5532"/>
    <w:p w:rsidR="00243266" w:rsidRDefault="00243266" w:rsidP="003B5532">
      <w:r>
        <w:t xml:space="preserve">Run 2: (1) above. Given Run 1 configuration, removed blocking for recreational fleet and assumed </w:t>
      </w:r>
      <w:proofErr w:type="spellStart"/>
      <w:r>
        <w:t>iid</w:t>
      </w:r>
      <w:proofErr w:type="spellEnd"/>
      <w:r>
        <w:t xml:space="preserve"> time varying random effects on logistic parameters. Variance of RE went to zero implying time-varying selectivity was not supported by data. </w:t>
      </w:r>
      <w:r w:rsidR="00F04CAF">
        <w:t>(DONE)</w:t>
      </w:r>
    </w:p>
    <w:p w:rsidR="00243266" w:rsidRDefault="00243266" w:rsidP="003B5532"/>
    <w:p w:rsidR="00243266" w:rsidRDefault="00243266" w:rsidP="003B5532">
      <w:r>
        <w:t>Run 3: (3) above. Given Run 1 configuration, estimated scalar multiplier for Rec CPA indices for north and south. Estimated multipliers were about 10 and 7 times for north and south input CVs.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4: (4b) above. Given Run 3 </w:t>
      </w:r>
      <w:proofErr w:type="spellStart"/>
      <w:r>
        <w:t>config</w:t>
      </w:r>
      <w:proofErr w:type="spellEnd"/>
      <w:r>
        <w:t>, exchange all indices (other than Rec CPA) for VAST indices.</w:t>
      </w:r>
      <w:r w:rsidR="00F13A1E">
        <w:t xml:space="preserve"> Use bridge run 9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5: (4c) above. Given Run 3 </w:t>
      </w:r>
      <w:proofErr w:type="spellStart"/>
      <w:r>
        <w:t>config</w:t>
      </w:r>
      <w:proofErr w:type="spellEnd"/>
      <w:r>
        <w:t>, remove all indices other than NEFSC, Rec CPA and NEAMAP</w:t>
      </w:r>
      <w:r w:rsidR="00F13A1E">
        <w:t xml:space="preserve">. Use bridge run 6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</w:t>
      </w:r>
      <w:r w:rsidR="00F04CAF">
        <w:t>(DONE)</w:t>
      </w:r>
    </w:p>
    <w:p w:rsidR="00243266" w:rsidRDefault="00243266" w:rsidP="003B5532"/>
    <w:p w:rsidR="00790803" w:rsidRDefault="00790803" w:rsidP="00790803">
      <w:r>
        <w:t xml:space="preserve">Run </w:t>
      </w:r>
      <w:r>
        <w:t>6</w:t>
      </w:r>
      <w:r>
        <w:t xml:space="preserve">: Given Run 3 </w:t>
      </w:r>
      <w:proofErr w:type="spellStart"/>
      <w:r>
        <w:t>config</w:t>
      </w:r>
      <w:proofErr w:type="spellEnd"/>
      <w:r>
        <w:t>, exchange all indices (other than Rec CPA) for VAST indices</w:t>
      </w:r>
      <w:r>
        <w:t xml:space="preserve"> (spring AND FALL)</w:t>
      </w:r>
      <w:r>
        <w:t xml:space="preserve">. Use bridge run </w:t>
      </w:r>
      <w:r>
        <w:t>8</w:t>
      </w:r>
      <w:r>
        <w:t xml:space="preserve"> </w:t>
      </w:r>
      <w:proofErr w:type="spellStart"/>
      <w:r>
        <w:t>dat</w:t>
      </w:r>
      <w:proofErr w:type="spellEnd"/>
      <w:r>
        <w:t xml:space="preserve"> file.</w:t>
      </w:r>
      <w:r w:rsidR="00F04CAF">
        <w:t xml:space="preserve"> (DONE)</w:t>
      </w:r>
    </w:p>
    <w:p w:rsidR="00817761" w:rsidRDefault="00817761"/>
    <w:p w:rsidR="003B5532" w:rsidRDefault="003B5532"/>
    <w:p w:rsidR="003B5532" w:rsidRDefault="003B5532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F475C"/>
    <w:rsid w:val="001F6E59"/>
    <w:rsid w:val="00205D0A"/>
    <w:rsid w:val="00216F00"/>
    <w:rsid w:val="00243266"/>
    <w:rsid w:val="00287163"/>
    <w:rsid w:val="00314519"/>
    <w:rsid w:val="003235F1"/>
    <w:rsid w:val="0039655E"/>
    <w:rsid w:val="003B5532"/>
    <w:rsid w:val="003E3A50"/>
    <w:rsid w:val="00437EDE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F6E67"/>
    <w:rsid w:val="006638C1"/>
    <w:rsid w:val="006948B1"/>
    <w:rsid w:val="006F0F9E"/>
    <w:rsid w:val="007405D0"/>
    <w:rsid w:val="00790803"/>
    <w:rsid w:val="007C0980"/>
    <w:rsid w:val="00817761"/>
    <w:rsid w:val="00864399"/>
    <w:rsid w:val="00992C82"/>
    <w:rsid w:val="009A5D06"/>
    <w:rsid w:val="009D4B97"/>
    <w:rsid w:val="00AA7348"/>
    <w:rsid w:val="00B0653E"/>
    <w:rsid w:val="00B425A3"/>
    <w:rsid w:val="00B45D2B"/>
    <w:rsid w:val="00B547EA"/>
    <w:rsid w:val="00B6085C"/>
    <w:rsid w:val="00BF3C5E"/>
    <w:rsid w:val="00CA3674"/>
    <w:rsid w:val="00CA57DC"/>
    <w:rsid w:val="00CD6279"/>
    <w:rsid w:val="00CF2074"/>
    <w:rsid w:val="00D93D90"/>
    <w:rsid w:val="00DE0523"/>
    <w:rsid w:val="00E13CB8"/>
    <w:rsid w:val="00E30E55"/>
    <w:rsid w:val="00E42A46"/>
    <w:rsid w:val="00ED1348"/>
    <w:rsid w:val="00ED19F6"/>
    <w:rsid w:val="00EF36D9"/>
    <w:rsid w:val="00F04CAF"/>
    <w:rsid w:val="00F13A1E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3B1F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52</cp:revision>
  <dcterms:created xsi:type="dcterms:W3CDTF">2023-08-31T01:05:00Z</dcterms:created>
  <dcterms:modified xsi:type="dcterms:W3CDTF">2023-09-07T17:22:00Z</dcterms:modified>
</cp:coreProperties>
</file>