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1466D34B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60367196" w14:textId="571247CF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224C7D3" w14:textId="77777777">
        <w:tc>
          <w:tcPr>
            <w:tcW w:w="5395" w:type="dxa"/>
          </w:tcPr>
          <w:p w14:paraId="40704D1A" w14:textId="5DA77BF8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F4AC2ED" w14:textId="174B3A72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7F5197B0" w14:textId="77777777">
        <w:tc>
          <w:tcPr>
            <w:tcW w:w="5395" w:type="dxa"/>
          </w:tcPr>
          <w:p w14:paraId="3812DFAA" w14:textId="1A27C5E4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471B59D2" w14:textId="5F819A57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4221BD8D" w14:textId="77777777">
        <w:tc>
          <w:tcPr>
            <w:tcW w:w="5395" w:type="dxa"/>
          </w:tcPr>
          <w:p w14:paraId="7835494C" w14:textId="077DC6B6" w:rsidR="004D07DE" w:rsidRDefault="00343D6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F49ED4F" w14:textId="32B8CA48" w:rsidR="004D07DE" w:rsidRDefault="00343D6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Pr="00343D60" w:rsidRDefault="00917735">
      <w:pPr>
        <w:rPr>
          <w:rFonts w:ascii="Arial" w:eastAsiaTheme="minorHAnsi" w:hAnsi="Arial" w:cs="Arial"/>
          <w:bCs/>
          <w:u w:val="single"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E5707" w14:textId="77777777" w:rsidR="0076234A" w:rsidRDefault="0076234A">
      <w:pPr>
        <w:spacing w:line="240" w:lineRule="auto"/>
      </w:pPr>
      <w:r>
        <w:separator/>
      </w:r>
    </w:p>
  </w:endnote>
  <w:endnote w:type="continuationSeparator" w:id="0">
    <w:p w14:paraId="5D7FA6B2" w14:textId="77777777" w:rsidR="0076234A" w:rsidRDefault="007623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C3E1D" w14:textId="77777777" w:rsidR="0076234A" w:rsidRDefault="0076234A">
      <w:pPr>
        <w:spacing w:after="0"/>
      </w:pPr>
      <w:r>
        <w:separator/>
      </w:r>
    </w:p>
  </w:footnote>
  <w:footnote w:type="continuationSeparator" w:id="0">
    <w:p w14:paraId="3923B461" w14:textId="77777777" w:rsidR="0076234A" w:rsidRDefault="007623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92</Words>
  <Characters>509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bargueta-2024358</cp:lastModifiedBy>
  <cp:revision>167</cp:revision>
  <dcterms:created xsi:type="dcterms:W3CDTF">2025-07-15T21:57:00Z</dcterms:created>
  <dcterms:modified xsi:type="dcterms:W3CDTF">2025-08-10T06:17:00Z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