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E66A7" w:rsidRDefault="007A45B8">
      <w:pPr>
        <w:pStyle w:val="a3"/>
        <w:widowControl w:val="0"/>
        <w:spacing w:before="140" w:line="240" w:lineRule="auto"/>
      </w:pPr>
      <w:bookmarkStart w:id="0" w:name="_342y4luih7x" w:colFirst="0" w:colLast="0"/>
      <w:bookmarkEnd w:id="0"/>
      <w:r>
        <w:t>Training Guide for Sales and Customer Support</w:t>
      </w:r>
    </w:p>
    <w:p w14:paraId="00000002" w14:textId="77777777" w:rsidR="00EE66A7" w:rsidRDefault="00EE66A7">
      <w:pPr>
        <w:widowControl w:val="0"/>
        <w:spacing w:before="140" w:line="240" w:lineRule="auto"/>
        <w:rPr>
          <w:rFonts w:ascii="Open Sans" w:eastAsia="Open Sans" w:hAnsi="Open Sans" w:cs="Open Sans"/>
          <w:color w:val="2D3D4A"/>
          <w:sz w:val="36"/>
          <w:szCs w:val="36"/>
        </w:rPr>
      </w:pPr>
    </w:p>
    <w:p w14:paraId="00000003" w14:textId="44275C1E" w:rsidR="00EE66A7" w:rsidRDefault="007A45B8">
      <w:pPr>
        <w:pStyle w:val="2"/>
        <w:widowControl w:val="0"/>
        <w:spacing w:before="140" w:line="240" w:lineRule="auto"/>
      </w:pPr>
      <w:bookmarkStart w:id="1" w:name="_h0f8k4xf6dxt" w:colFirst="0" w:colLast="0"/>
      <w:bookmarkEnd w:id="1"/>
      <w:r>
        <w:t>Background:</w:t>
      </w:r>
    </w:p>
    <w:p w14:paraId="3505D67F" w14:textId="3C0299AF" w:rsidR="00B3109A" w:rsidRDefault="00B3109A" w:rsidP="00B3109A"/>
    <w:p w14:paraId="0B541049" w14:textId="05846D17" w:rsidR="00B3109A" w:rsidRDefault="0061786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background</w:t>
      </w:r>
      <w:r w:rsidR="00B3109A">
        <w:rPr>
          <w:rFonts w:ascii="Open Sans" w:hAnsi="Open Sans" w:cs="Open Sans"/>
        </w:rPr>
        <w:t xml:space="preserve"> : </w:t>
      </w:r>
      <w:r w:rsidR="00327C84">
        <w:rPr>
          <w:rFonts w:ascii="Open Sans" w:hAnsi="Open Sans" w:cs="Open Sans"/>
        </w:rPr>
        <w:t>health car</w:t>
      </w:r>
      <w:r w:rsidR="00EB22DA">
        <w:rPr>
          <w:rFonts w:ascii="Open Sans" w:hAnsi="Open Sans" w:cs="Open Sans"/>
        </w:rPr>
        <w:t>e</w:t>
      </w:r>
      <w:r>
        <w:rPr>
          <w:rFonts w:ascii="Open Sans" w:hAnsi="Open Sans" w:cs="Open Sans"/>
        </w:rPr>
        <w:t>, helping KP’s patient</w:t>
      </w:r>
    </w:p>
    <w:p w14:paraId="33016EAD" w14:textId="77777777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Problem : Type 2 disabetes</w:t>
      </w:r>
      <w:r>
        <w:rPr>
          <w:rFonts w:ascii="Open Sans" w:hAnsi="Open Sans" w:cs="Open Sans" w:hint="eastAsia"/>
        </w:rPr>
        <w:t>,</w:t>
      </w:r>
      <w:r>
        <w:rPr>
          <w:rFonts w:ascii="Open Sans" w:hAnsi="Open Sans" w:cs="Open Sans"/>
        </w:rPr>
        <w:t xml:space="preserve"> it can only be cured by exercise and good diet</w:t>
      </w:r>
    </w:p>
    <w:p w14:paraId="01044CA9" w14:textId="17BE9002" w:rsidR="00B3109A" w:rsidRDefault="009F1324" w:rsidP="009F1324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-</w:t>
      </w:r>
      <w:r w:rsidR="005960B6">
        <w:rPr>
          <w:rFonts w:ascii="Open Sans" w:hAnsi="Open Sans" w:cs="Open Sans" w:hint="eastAsia"/>
        </w:rPr>
        <w:t>w</w:t>
      </w:r>
      <w:r w:rsidR="005960B6">
        <w:rPr>
          <w:rFonts w:ascii="Open Sans" w:hAnsi="Open Sans" w:cs="Open Sans"/>
        </w:rPr>
        <w:t xml:space="preserve">hat </w:t>
      </w:r>
      <w:r>
        <w:rPr>
          <w:rFonts w:ascii="Open Sans" w:hAnsi="Open Sans" w:cs="Open Sans"/>
        </w:rPr>
        <w:t>Patient need is remote support</w:t>
      </w:r>
    </w:p>
    <w:p w14:paraId="4F26CBBB" w14:textId="7D8225A3" w:rsidR="009F1324" w:rsidRDefault="009F1324" w:rsidP="009F1324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-</w:t>
      </w:r>
      <w:r w:rsidR="00EB22DA">
        <w:rPr>
          <w:rFonts w:ascii="Open Sans" w:hAnsi="Open Sans" w:cs="Open Sans"/>
        </w:rPr>
        <w:t>forming good habit is not a one time effort</w:t>
      </w:r>
    </w:p>
    <w:p w14:paraId="401E055D" w14:textId="0FD67469" w:rsidR="009F1324" w:rsidRDefault="009F1324" w:rsidP="009F1324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-there are various reasons for </w:t>
      </w:r>
      <w:r w:rsidR="00EB22DA">
        <w:rPr>
          <w:rFonts w:ascii="Open Sans" w:hAnsi="Open Sans" w:cs="Open Sans"/>
        </w:rPr>
        <w:t>being unhealthy</w:t>
      </w:r>
    </w:p>
    <w:p w14:paraId="6ABF9148" w14:textId="523554AA" w:rsidR="009F1324" w:rsidRDefault="009F1324" w:rsidP="009F1324">
      <w:pPr>
        <w:rPr>
          <w:rFonts w:ascii="Open Sans" w:hAnsi="Open Sans" w:cs="Open Sans" w:hint="eastAsia"/>
        </w:rPr>
      </w:pPr>
    </w:p>
    <w:p w14:paraId="62FDF1F8" w14:textId="77777777" w:rsidR="009F1324" w:rsidRPr="009F1324" w:rsidRDefault="009F1324" w:rsidP="009F1324">
      <w:pPr>
        <w:rPr>
          <w:rFonts w:ascii="Open Sans" w:hAnsi="Open Sans" w:cs="Open Sans" w:hint="eastAsia"/>
        </w:rPr>
      </w:pPr>
    </w:p>
    <w:p w14:paraId="1CFD8E0B" w14:textId="46D37B4E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Solution : solve</w:t>
      </w:r>
      <w:r w:rsidR="00DE4BFC">
        <w:rPr>
          <w:rFonts w:ascii="Open Sans" w:hAnsi="Open Sans" w:cs="Open Sans"/>
        </w:rPr>
        <w:t xml:space="preserve"> causes of being unhealthy such as unhealthy</w:t>
      </w:r>
      <w:r>
        <w:rPr>
          <w:rFonts w:ascii="Open Sans" w:hAnsi="Open Sans" w:cs="Open Sans"/>
        </w:rPr>
        <w:t xml:space="preserve"> environment to healthy</w:t>
      </w:r>
      <w:r w:rsidR="00DE4BFC">
        <w:rPr>
          <w:rFonts w:ascii="Open Sans" w:hAnsi="Open Sans" w:cs="Open Sans"/>
        </w:rPr>
        <w:t xml:space="preserve"> </w:t>
      </w:r>
    </w:p>
    <w:p w14:paraId="463EFAA3" w14:textId="77777777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-Motivation is key feature</w:t>
      </w:r>
    </w:p>
    <w:p w14:paraId="79221EDC" w14:textId="0D69AAAC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  -provide reason to </w:t>
      </w:r>
      <w:r w:rsidR="008C55ED">
        <w:rPr>
          <w:rFonts w:ascii="Open Sans" w:hAnsi="Open Sans" w:cs="Open Sans"/>
        </w:rPr>
        <w:t>transform from bad to good habits</w:t>
      </w:r>
    </w:p>
    <w:p w14:paraId="2D06C5C6" w14:textId="77777777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  -understand own body condition</w:t>
      </w:r>
    </w:p>
    <w:p w14:paraId="77DE0D79" w14:textId="50E7BB80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  -step by step process </w:t>
      </w:r>
      <w:r w:rsidR="008C55ED">
        <w:rPr>
          <w:rFonts w:ascii="Open Sans" w:hAnsi="Open Sans" w:cs="Open Sans"/>
        </w:rPr>
        <w:t>to become physically active</w:t>
      </w:r>
    </w:p>
    <w:p w14:paraId="1CB7E547" w14:textId="77777777" w:rsidR="00B3109A" w:rsidRDefault="00B3109A" w:rsidP="00B3109A">
      <w:pPr>
        <w:rPr>
          <w:rFonts w:ascii="Open Sans" w:hAnsi="Open Sans" w:cs="Open Sans" w:hint="eastAsia"/>
        </w:rPr>
      </w:pPr>
    </w:p>
    <w:p w14:paraId="55E39442" w14:textId="77777777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 w:hint="eastAsia"/>
        </w:rPr>
        <w:t>H</w:t>
      </w:r>
      <w:r>
        <w:rPr>
          <w:rFonts w:ascii="Open Sans" w:hAnsi="Open Sans" w:cs="Open Sans"/>
        </w:rPr>
        <w:t xml:space="preserve">ow : with mobile application </w:t>
      </w:r>
    </w:p>
    <w:p w14:paraId="16BB7C0D" w14:textId="77777777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-below are steps for using app</w:t>
      </w:r>
    </w:p>
    <w:p w14:paraId="3192AA8F" w14:textId="77777777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1.test the body condition</w:t>
      </w:r>
    </w:p>
    <w:p w14:paraId="62A5ED63" w14:textId="529F8B35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 xml:space="preserve">2.base on the body condition, app gives appropriate mission </w:t>
      </w:r>
      <w:r w:rsidR="00026CB1">
        <w:rPr>
          <w:rFonts w:ascii="Open Sans" w:hAnsi="Open Sans" w:cs="Open Sans"/>
        </w:rPr>
        <w:t>to become active</w:t>
      </w:r>
    </w:p>
    <w:p w14:paraId="1290ED12" w14:textId="77777777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3.when patients accompolish the mission, they get points</w:t>
      </w:r>
    </w:p>
    <w:p w14:paraId="5CE399EA" w14:textId="77777777" w:rsidR="00B3109A" w:rsidRDefault="00B3109A" w:rsidP="00B3109A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4.some patients can get stars when they constantly finishing mission well</w:t>
      </w:r>
    </w:p>
    <w:p w14:paraId="4ACE965B" w14:textId="32167CC4" w:rsidR="00B3109A" w:rsidRPr="00B3109A" w:rsidRDefault="00B3109A" w:rsidP="00B3109A">
      <w:r>
        <w:rPr>
          <w:rFonts w:ascii="Open Sans" w:hAnsi="Open Sans" w:cs="Open Sans"/>
        </w:rPr>
        <w:tab/>
        <w:t xml:space="preserve">5.with points and star, patient can get discount </w:t>
      </w:r>
    </w:p>
    <w:p w14:paraId="00000008" w14:textId="40B18A91" w:rsidR="00EE66A7" w:rsidRDefault="007A45B8">
      <w:pPr>
        <w:pStyle w:val="2"/>
      </w:pPr>
      <w:bookmarkStart w:id="2" w:name="_y4atbhk6fg3w" w:colFirst="0" w:colLast="0"/>
      <w:bookmarkEnd w:id="2"/>
      <w:r>
        <w:t>Market background:</w:t>
      </w:r>
    </w:p>
    <w:p w14:paraId="761DA55A" w14:textId="6A5D753D" w:rsidR="00374D5E" w:rsidRDefault="00374D5E" w:rsidP="00374D5E"/>
    <w:p w14:paraId="218895D9" w14:textId="77777777" w:rsidR="00523030" w:rsidRDefault="00523030" w:rsidP="00523030">
      <w:r>
        <w:rPr>
          <w:rFonts w:hint="eastAsia"/>
        </w:rPr>
        <w:t>T</w:t>
      </w:r>
      <w:r>
        <w:t>arget Audience : unhealth routine, bad habits, pain from type 2 diabetes</w:t>
      </w:r>
    </w:p>
    <w:p w14:paraId="0FE97722" w14:textId="77777777" w:rsidR="00523030" w:rsidRDefault="00523030" w:rsidP="00523030">
      <w:r>
        <w:tab/>
        <w:t>-possible audience :170m(included overweight) US people</w:t>
      </w:r>
    </w:p>
    <w:p w14:paraId="0A8C09E7" w14:textId="77777777" w:rsidR="00523030" w:rsidRDefault="00523030" w:rsidP="00523030">
      <w:r>
        <w:tab/>
        <w:t xml:space="preserve"> -age from 18 ~ 45 </w:t>
      </w:r>
    </w:p>
    <w:p w14:paraId="39649F63" w14:textId="77777777" w:rsidR="00523030" w:rsidRDefault="00523030" w:rsidP="00523030">
      <w:r>
        <w:tab/>
        <w:t xml:space="preserve"> -low income family</w:t>
      </w:r>
    </w:p>
    <w:p w14:paraId="644362D8" w14:textId="77777777" w:rsidR="00523030" w:rsidRDefault="00523030" w:rsidP="00523030">
      <w:r>
        <w:tab/>
        <w:t xml:space="preserve"> -unactive or indoor people </w:t>
      </w:r>
    </w:p>
    <w:p w14:paraId="7B36AA7B" w14:textId="7B373AA0" w:rsidR="00A10B58" w:rsidRDefault="00A10B58" w:rsidP="00374D5E"/>
    <w:p w14:paraId="10D0F567" w14:textId="717E50C8" w:rsidR="00A10B58" w:rsidRDefault="00A10B58" w:rsidP="00374D5E">
      <w:r>
        <w:rPr>
          <w:rFonts w:hint="eastAsia"/>
        </w:rPr>
        <w:t>I</w:t>
      </w:r>
      <w:r>
        <w:t>deal audience : target audience + below features</w:t>
      </w:r>
    </w:p>
    <w:p w14:paraId="15EDF24F" w14:textId="507C4312" w:rsidR="00A10B58" w:rsidRDefault="00A10B58" w:rsidP="00374D5E">
      <w:r>
        <w:lastRenderedPageBreak/>
        <w:tab/>
        <w:t>-having potential to transform</w:t>
      </w:r>
    </w:p>
    <w:p w14:paraId="0399FB78" w14:textId="77777777" w:rsidR="00A10B58" w:rsidRDefault="00A10B58" w:rsidP="00374D5E">
      <w:r>
        <w:tab/>
        <w:t>-local friend to buzz</w:t>
      </w:r>
    </w:p>
    <w:p w14:paraId="3C3792D9" w14:textId="17360154" w:rsidR="00A10B58" w:rsidRDefault="00A10B58" w:rsidP="00374D5E">
      <w:r>
        <w:tab/>
        <w:t>-KP</w:t>
      </w:r>
      <w:r w:rsidR="007A2B82">
        <w:t>’s patient</w:t>
      </w:r>
    </w:p>
    <w:p w14:paraId="27BBDAA1" w14:textId="51BADEE3" w:rsidR="00A10B58" w:rsidRDefault="00A10B58" w:rsidP="00374D5E">
      <w:r>
        <w:tab/>
        <w:t>-people who like our vision</w:t>
      </w:r>
    </w:p>
    <w:p w14:paraId="5C24FF49" w14:textId="77777777" w:rsidR="00A10B58" w:rsidRDefault="00A10B58" w:rsidP="00374D5E"/>
    <w:p w14:paraId="7388AF32" w14:textId="4D00E3D3" w:rsidR="00A10B58" w:rsidRDefault="00A10B58" w:rsidP="00374D5E">
      <w:r>
        <w:t xml:space="preserve">What audience look like : </w:t>
      </w:r>
      <w:r w:rsidR="006E37C7">
        <w:t>patient who has unhealthy habits, inactive, unmotivated</w:t>
      </w:r>
    </w:p>
    <w:p w14:paraId="323574A5" w14:textId="758ABBE4" w:rsidR="00A10B58" w:rsidRDefault="00A10B58" w:rsidP="00374D5E">
      <w:r>
        <w:tab/>
        <w:t>-indoor preference</w:t>
      </w:r>
    </w:p>
    <w:p w14:paraId="6657166F" w14:textId="497A0E91" w:rsidR="00A10B58" w:rsidRDefault="00A10B58" w:rsidP="00374D5E">
      <w:r>
        <w:tab/>
        <w:t>-app user</w:t>
      </w:r>
    </w:p>
    <w:p w14:paraId="6A8DA51E" w14:textId="568D2A3D" w:rsidR="00A10B58" w:rsidRDefault="00A10B58" w:rsidP="00374D5E">
      <w:r>
        <w:tab/>
        <w:t>-might be self dissatisfaction</w:t>
      </w:r>
    </w:p>
    <w:p w14:paraId="67F65B89" w14:textId="77777777" w:rsidR="00A10B58" w:rsidRDefault="00A10B58" w:rsidP="00374D5E"/>
    <w:p w14:paraId="779C6979" w14:textId="77777777" w:rsidR="00374D5E" w:rsidRDefault="00374D5E" w:rsidP="00374D5E"/>
    <w:p w14:paraId="468738C6" w14:textId="77777777" w:rsidR="00374D5E" w:rsidRDefault="00374D5E" w:rsidP="00374D5E">
      <w:r>
        <w:t>Target market : fitness appstore_TAM 22.4b</w:t>
      </w:r>
    </w:p>
    <w:p w14:paraId="4C99DA79" w14:textId="6B31195E" w:rsidR="00374D5E" w:rsidRDefault="00374D5E" w:rsidP="00374D5E">
      <w:r>
        <w:tab/>
        <w:t>-app store_fitness category</w:t>
      </w:r>
    </w:p>
    <w:p w14:paraId="455F25EE" w14:textId="77777777" w:rsidR="00374D5E" w:rsidRDefault="00374D5E" w:rsidP="00374D5E"/>
    <w:p w14:paraId="6E3EEA5C" w14:textId="77777777" w:rsidR="00374D5E" w:rsidRDefault="00374D5E" w:rsidP="00374D5E">
      <w:r w:rsidRPr="00EB1A08">
        <w:rPr>
          <w:noProof/>
        </w:rPr>
        <w:drawing>
          <wp:inline distT="0" distB="0" distL="0" distR="0" wp14:anchorId="36D4998F" wp14:editId="1513E658">
            <wp:extent cx="5797583" cy="207529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254" cy="20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E090" w14:textId="4815A8DB" w:rsidR="00032128" w:rsidRDefault="00032128" w:rsidP="00374D5E"/>
    <w:p w14:paraId="744A255B" w14:textId="2080265F" w:rsidR="0098585F" w:rsidRDefault="0098585F" w:rsidP="00374D5E">
      <w:r>
        <w:t>App User info :</w:t>
      </w:r>
    </w:p>
    <w:p w14:paraId="38A61E45" w14:textId="090E3CEF" w:rsidR="00032128" w:rsidRDefault="0098585F" w:rsidP="00374D5E">
      <w:r w:rsidRPr="0098585F">
        <w:rPr>
          <w:noProof/>
        </w:rPr>
        <w:drawing>
          <wp:inline distT="0" distB="0" distL="0" distR="0" wp14:anchorId="208360E0" wp14:editId="6B283FE6">
            <wp:extent cx="2667372" cy="256258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B4C" w14:textId="77777777" w:rsidR="00374D5E" w:rsidRDefault="00374D5E" w:rsidP="00374D5E">
      <w:r>
        <w:t>Competitors : health care application</w:t>
      </w:r>
    </w:p>
    <w:p w14:paraId="15FD7094" w14:textId="77777777" w:rsidR="00374D5E" w:rsidRDefault="00374D5E" w:rsidP="00374D5E">
      <w:r>
        <w:tab/>
        <w:t>-top 5 applications take 90% of market share</w:t>
      </w:r>
    </w:p>
    <w:p w14:paraId="1E6795A1" w14:textId="0BA8BCF4" w:rsidR="00374D5E" w:rsidRDefault="00305061" w:rsidP="00374D5E">
      <w:r w:rsidRPr="00AA178D">
        <w:rPr>
          <w:b/>
          <w:bCs/>
          <w:noProof/>
        </w:rPr>
        <w:lastRenderedPageBreak/>
        <w:drawing>
          <wp:inline distT="0" distB="0" distL="0" distR="0" wp14:anchorId="63659941" wp14:editId="4BB550CB">
            <wp:extent cx="5942330" cy="2361537"/>
            <wp:effectExtent l="0" t="0" r="127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949" cy="237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2EDA" w14:textId="5A7153D6" w:rsidR="00374D5E" w:rsidRDefault="00374D5E" w:rsidP="00374D5E"/>
    <w:p w14:paraId="4ADBF2DD" w14:textId="77777777" w:rsidR="00374D5E" w:rsidRPr="00374D5E" w:rsidRDefault="00374D5E" w:rsidP="00374D5E"/>
    <w:p w14:paraId="0000000F" w14:textId="77777777" w:rsidR="00EE66A7" w:rsidRDefault="007A45B8">
      <w:pPr>
        <w:pStyle w:val="2"/>
      </w:pPr>
      <w:bookmarkStart w:id="3" w:name="_m64cclw0r7ek" w:colFirst="0" w:colLast="0"/>
      <w:bookmarkEnd w:id="3"/>
      <w:r>
        <w:t>Product Background:</w:t>
      </w:r>
    </w:p>
    <w:p w14:paraId="34301E1D" w14:textId="2EF31B80" w:rsidR="0076374F" w:rsidRDefault="0076374F">
      <w:pPr>
        <w:rPr>
          <w:b/>
          <w:bCs/>
        </w:rPr>
      </w:pPr>
    </w:p>
    <w:p w14:paraId="586FE030" w14:textId="77777777" w:rsidR="007F2B14" w:rsidRDefault="007F2B14" w:rsidP="007F2B14">
      <w:r>
        <w:t>Product positioning</w:t>
      </w:r>
      <w:r>
        <w:rPr>
          <w:rFonts w:hint="eastAsia"/>
        </w:rPr>
        <w:t xml:space="preserve"> </w:t>
      </w:r>
      <w:r>
        <w:t>:</w:t>
      </w:r>
    </w:p>
    <w:p w14:paraId="56F876F7" w14:textId="02C483DF" w:rsidR="007F2B14" w:rsidRDefault="007F2B14" w:rsidP="007F2B14">
      <w:r>
        <w:tab/>
        <w:t xml:space="preserve">-for age 18 ~ 45 </w:t>
      </w:r>
      <w:r w:rsidR="00100CFB">
        <w:t xml:space="preserve">type 2 diabetes </w:t>
      </w:r>
      <w:r>
        <w:t xml:space="preserve">people, our </w:t>
      </w:r>
      <w:r w:rsidR="00100CFB">
        <w:t xml:space="preserve">healthy project </w:t>
      </w:r>
      <w:r>
        <w:t xml:space="preserve">app delivers great support </w:t>
      </w:r>
      <w:r w:rsidR="00100CFB">
        <w:t>to get motivate to transform from bad to healthy life</w:t>
      </w:r>
      <w:r>
        <w:t>. Because we build our app focusing on enviro</w:t>
      </w:r>
      <w:r w:rsidR="00100CFB">
        <w:t>nment to get user to become physically active and have good diet plan</w:t>
      </w:r>
      <w:r>
        <w:t>. This approach has not been found from other apps.</w:t>
      </w:r>
    </w:p>
    <w:p w14:paraId="14F8C04B" w14:textId="77777777" w:rsidR="007F2B14" w:rsidRPr="00B33452" w:rsidRDefault="007F2B14" w:rsidP="007F2B14"/>
    <w:p w14:paraId="25F5B991" w14:textId="77777777" w:rsidR="007F2B14" w:rsidRDefault="007F2B14" w:rsidP="007F2B14">
      <w:r>
        <w:t>Value proposition : main value of this app is motivation</w:t>
      </w:r>
    </w:p>
    <w:p w14:paraId="5EDCAB9E" w14:textId="77777777" w:rsidR="007F2B14" w:rsidRDefault="007F2B14" w:rsidP="007F2B14">
      <w:r>
        <w:tab/>
        <w:t>-companion</w:t>
      </w:r>
    </w:p>
    <w:p w14:paraId="52B0B23A" w14:textId="77777777" w:rsidR="007F2B14" w:rsidRDefault="007F2B14" w:rsidP="007F2B14">
      <w:r>
        <w:tab/>
        <w:t xml:space="preserve">  -with app, user can have sense of bond</w:t>
      </w:r>
    </w:p>
    <w:p w14:paraId="5FB22F23" w14:textId="77777777" w:rsidR="007F2B14" w:rsidRDefault="007F2B14" w:rsidP="007F2B14">
      <w:r>
        <w:tab/>
        <w:t xml:space="preserve">  -remote support</w:t>
      </w:r>
    </w:p>
    <w:p w14:paraId="51C74A46" w14:textId="77777777" w:rsidR="007F2B14" w:rsidRDefault="007F2B14" w:rsidP="007F2B14">
      <w:r>
        <w:tab/>
        <w:t xml:space="preserve">  -any questions are available</w:t>
      </w:r>
    </w:p>
    <w:p w14:paraId="6579433B" w14:textId="77777777" w:rsidR="007F2B14" w:rsidRDefault="007F2B14" w:rsidP="007F2B14">
      <w:r>
        <w:tab/>
        <w:t>-clear &amp; individualized process</w:t>
      </w:r>
    </w:p>
    <w:p w14:paraId="78152C89" w14:textId="77777777" w:rsidR="007F2B14" w:rsidRDefault="007F2B14" w:rsidP="007F2B14">
      <w:r>
        <w:tab/>
        <w:t xml:space="preserve">  -personalized activity given</w:t>
      </w:r>
    </w:p>
    <w:p w14:paraId="5F5A7882" w14:textId="77777777" w:rsidR="007F2B14" w:rsidRDefault="007F2B14" w:rsidP="007F2B14">
      <w:r>
        <w:tab/>
        <w:t xml:space="preserve">  -respect user’s goal</w:t>
      </w:r>
    </w:p>
    <w:p w14:paraId="1817ED7F" w14:textId="77777777" w:rsidR="007F2B14" w:rsidRDefault="007F2B14" w:rsidP="007F2B14"/>
    <w:p w14:paraId="2CCDED11" w14:textId="58DFADB5" w:rsidR="007F2B14" w:rsidRDefault="007F2B14" w:rsidP="007F2B14">
      <w:r>
        <w:t>Features : Related to motivation</w:t>
      </w:r>
    </w:p>
    <w:p w14:paraId="730C76D8" w14:textId="2193B5DD" w:rsidR="007F2B14" w:rsidRDefault="007F2B14" w:rsidP="007F2B14">
      <w:pPr>
        <w:ind w:left="360"/>
      </w:pPr>
      <w:r>
        <w:t xml:space="preserve">-reward system : external motivation tool to help patient </w:t>
      </w:r>
      <w:r w:rsidR="00537122">
        <w:t>to form good habit</w:t>
      </w:r>
    </w:p>
    <w:p w14:paraId="40383C39" w14:textId="77777777" w:rsidR="007F2B14" w:rsidRDefault="007F2B14" w:rsidP="007F2B14">
      <w:pPr>
        <w:ind w:left="360" w:firstLine="120"/>
      </w:pPr>
      <w:r>
        <w:t>-user can collect points by accomplishing mission. reward can be selected with points</w:t>
      </w:r>
    </w:p>
    <w:p w14:paraId="486B2502" w14:textId="77777777" w:rsidR="007F2B14" w:rsidRDefault="007F2B14" w:rsidP="007F2B14">
      <w:pPr>
        <w:ind w:left="360" w:firstLine="120"/>
      </w:pPr>
    </w:p>
    <w:p w14:paraId="51779072" w14:textId="77777777" w:rsidR="007F2B14" w:rsidRDefault="007F2B14" w:rsidP="007F2B14">
      <w:pPr>
        <w:ind w:left="360"/>
      </w:pPr>
      <w:r>
        <w:t>-health test : deeper understand of own body</w:t>
      </w:r>
    </w:p>
    <w:p w14:paraId="72ED53A1" w14:textId="77777777" w:rsidR="007F2B14" w:rsidRDefault="007F2B14" w:rsidP="007F2B14">
      <w:pPr>
        <w:ind w:left="360" w:firstLine="120"/>
      </w:pPr>
      <w:r>
        <w:t>-help understand body in number and graphic</w:t>
      </w:r>
    </w:p>
    <w:p w14:paraId="15AE4F1D" w14:textId="77777777" w:rsidR="007F2B14" w:rsidRDefault="007F2B14" w:rsidP="007F2B14">
      <w:pPr>
        <w:ind w:left="360" w:firstLine="120"/>
      </w:pPr>
      <w:r>
        <w:rPr>
          <w:rFonts w:hint="eastAsia"/>
        </w:rPr>
        <w:t>-</w:t>
      </w:r>
      <w:r>
        <w:t>internal motivation by facing seriousness of body condition</w:t>
      </w:r>
    </w:p>
    <w:p w14:paraId="5B1DB651" w14:textId="77777777" w:rsidR="007F2B14" w:rsidRDefault="007F2B14" w:rsidP="007F2B14">
      <w:pPr>
        <w:ind w:left="360" w:firstLine="120"/>
      </w:pPr>
    </w:p>
    <w:p w14:paraId="1DE836C4" w14:textId="77777777" w:rsidR="007F2B14" w:rsidRDefault="007F2B14" w:rsidP="007F2B14">
      <w:pPr>
        <w:ind w:left="360"/>
      </w:pPr>
      <w:r>
        <w:t>-24/7 Q&amp;A : sense of bond and relation formed</w:t>
      </w:r>
    </w:p>
    <w:p w14:paraId="7089C1E9" w14:textId="77777777" w:rsidR="007F2B14" w:rsidRDefault="007F2B14" w:rsidP="007F2B14">
      <w:pPr>
        <w:ind w:left="360" w:firstLine="120"/>
      </w:pPr>
      <w:r>
        <w:t>-user can ask any questions</w:t>
      </w:r>
    </w:p>
    <w:p w14:paraId="6FE0F723" w14:textId="77777777" w:rsidR="007F2B14" w:rsidRDefault="007F2B14" w:rsidP="007F2B14">
      <w:pPr>
        <w:ind w:left="360" w:firstLine="120"/>
      </w:pPr>
      <w:r>
        <w:rPr>
          <w:rFonts w:hint="eastAsia"/>
        </w:rPr>
        <w:lastRenderedPageBreak/>
        <w:t>-</w:t>
      </w:r>
      <w:r>
        <w:t>help setting realistic goal</w:t>
      </w:r>
    </w:p>
    <w:p w14:paraId="2475DE58" w14:textId="77777777" w:rsidR="007F2B14" w:rsidRDefault="007F2B14" w:rsidP="007F2B14"/>
    <w:p w14:paraId="3F72D458" w14:textId="3348FB74" w:rsidR="007F2B14" w:rsidRDefault="007F2B14">
      <w:pPr>
        <w:rPr>
          <w:b/>
          <w:bCs/>
        </w:rPr>
      </w:pPr>
    </w:p>
    <w:p w14:paraId="11E34F8F" w14:textId="77777777" w:rsidR="007F2B14" w:rsidRPr="007F2B14" w:rsidRDefault="007F2B14">
      <w:pPr>
        <w:rPr>
          <w:b/>
          <w:bCs/>
        </w:rPr>
      </w:pPr>
    </w:p>
    <w:p w14:paraId="38FBA3E1" w14:textId="7ACDB416" w:rsidR="00742165" w:rsidRDefault="00770C10">
      <w:r>
        <w:t>Issues</w:t>
      </w:r>
      <w:r w:rsidR="00742165">
        <w:t xml:space="preserve"> : design &amp; user f</w:t>
      </w:r>
      <w:r w:rsidR="00B752D9">
        <w:t>rie</w:t>
      </w:r>
      <w:r w:rsidR="00742165">
        <w:t>ndly</w:t>
      </w:r>
    </w:p>
    <w:p w14:paraId="223D380A" w14:textId="2E564B69" w:rsidR="00742165" w:rsidRDefault="00742165" w:rsidP="00742165">
      <w:pPr>
        <w:ind w:left="720"/>
      </w:pPr>
      <w:r>
        <w:t xml:space="preserve">-design : </w:t>
      </w:r>
      <w:r w:rsidR="00770C10">
        <w:t>UI/UX has been iterating base on user feedback. design ticket will be done by next week.</w:t>
      </w:r>
    </w:p>
    <w:p w14:paraId="626B14D6" w14:textId="42CB7ADC" w:rsidR="00B752D9" w:rsidRDefault="00742165" w:rsidP="00B752D9">
      <w:pPr>
        <w:ind w:left="720"/>
      </w:pPr>
      <w:r>
        <w:t>-User friendly</w:t>
      </w:r>
      <w:r w:rsidR="00B752D9">
        <w:t xml:space="preserve"> : we had found out </w:t>
      </w:r>
      <w:r w:rsidR="00770C10">
        <w:t>from the review that</w:t>
      </w:r>
      <w:r w:rsidR="00B752D9">
        <w:t xml:space="preserve">some of the user have difficulty in using app. </w:t>
      </w:r>
      <w:r w:rsidR="00770C10">
        <w:t>This issue is under consideration by engineer and design team.</w:t>
      </w:r>
    </w:p>
    <w:p w14:paraId="68CDAF07" w14:textId="266777D5" w:rsidR="00B752D9" w:rsidRDefault="00B752D9"/>
    <w:p w14:paraId="6A6CDBCD" w14:textId="77777777" w:rsidR="00340597" w:rsidRDefault="00340597"/>
    <w:p w14:paraId="1226845B" w14:textId="4F818832" w:rsidR="0076374F" w:rsidRDefault="00B752D9">
      <w:r w:rsidRPr="00B752D9">
        <w:rPr>
          <w:noProof/>
        </w:rPr>
        <w:drawing>
          <wp:inline distT="0" distB="0" distL="0" distR="0" wp14:anchorId="07AFF22F" wp14:editId="58B366AA">
            <wp:extent cx="6771640" cy="26751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1129" cy="27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C76C" w14:textId="112E713A" w:rsidR="00B752D9" w:rsidRDefault="00B752D9"/>
    <w:p w14:paraId="144533BB" w14:textId="08BD5D2B" w:rsidR="0076374F" w:rsidRDefault="0076374F"/>
    <w:p w14:paraId="00000015" w14:textId="77777777" w:rsidR="00EE66A7" w:rsidRDefault="007A45B8">
      <w:pPr>
        <w:pStyle w:val="2"/>
      </w:pPr>
      <w:bookmarkStart w:id="4" w:name="_o6cpf86uef6s" w:colFirst="0" w:colLast="0"/>
      <w:bookmarkEnd w:id="4"/>
      <w:r>
        <w:t>Pricing:</w:t>
      </w:r>
    </w:p>
    <w:p w14:paraId="35B10774" w14:textId="6377B72B" w:rsidR="00913976" w:rsidRDefault="00913976" w:rsidP="00913976"/>
    <w:p w14:paraId="02BAD826" w14:textId="687BE9DA" w:rsidR="00913976" w:rsidRDefault="00676EBB" w:rsidP="00913976">
      <w:r>
        <w:t>P</w:t>
      </w:r>
      <w:r w:rsidR="00913976">
        <w:t>rice : Freemium</w:t>
      </w:r>
    </w:p>
    <w:p w14:paraId="71099529" w14:textId="369222A0" w:rsidR="00913976" w:rsidRDefault="00913976" w:rsidP="00913976">
      <w:r>
        <w:tab/>
        <w:t xml:space="preserve">-value : </w:t>
      </w:r>
      <w:r w:rsidR="00722915">
        <w:t>the app is</w:t>
      </w:r>
      <w:r>
        <w:t xml:space="preserve"> focusing on </w:t>
      </w:r>
      <w:r w:rsidR="00722915">
        <w:t>KP’s</w:t>
      </w:r>
      <w:r>
        <w:t xml:space="preserve"> patient </w:t>
      </w:r>
      <w:r w:rsidR="00722915">
        <w:t xml:space="preserve">to become healthy and reduce health care </w:t>
      </w:r>
      <w:r w:rsidR="00722915">
        <w:tab/>
      </w:r>
      <w:r w:rsidR="00722915">
        <w:tab/>
      </w:r>
      <w:r w:rsidR="00722915">
        <w:tab/>
        <w:t>cost in the future</w:t>
      </w:r>
    </w:p>
    <w:p w14:paraId="06C7FC5D" w14:textId="70834C7C" w:rsidR="00913976" w:rsidRDefault="00913976" w:rsidP="00913976">
      <w:r>
        <w:tab/>
        <w:t>-cost : the cost for building app is relatively low compare to</w:t>
      </w:r>
      <w:r w:rsidR="00D7277A">
        <w:t xml:space="preserve"> building </w:t>
      </w:r>
      <w:r w:rsidR="00722915">
        <w:t>preventive space</w:t>
      </w:r>
      <w:r>
        <w:t xml:space="preserve"> </w:t>
      </w:r>
    </w:p>
    <w:p w14:paraId="17AC5970" w14:textId="42817E85" w:rsidR="00D7277A" w:rsidRDefault="00D7277A" w:rsidP="00913976">
      <w:r>
        <w:tab/>
        <w:t xml:space="preserve">-price discrimination : user </w:t>
      </w:r>
      <w:r w:rsidR="00713B66">
        <w:t xml:space="preserve">with high passion and </w:t>
      </w:r>
      <w:r w:rsidR="007F1271">
        <w:t>motivation</w:t>
      </w:r>
    </w:p>
    <w:p w14:paraId="3A22D26A" w14:textId="77777777" w:rsidR="00913976" w:rsidRDefault="00913976" w:rsidP="00913976"/>
    <w:p w14:paraId="00000019" w14:textId="0604A391" w:rsidR="00EE66A7" w:rsidRDefault="00676EBB">
      <w:r>
        <w:t>D</w:t>
      </w:r>
      <w:r w:rsidR="007A45B8">
        <w:t xml:space="preserve">iscount : </w:t>
      </w:r>
      <w:r w:rsidR="002C1503">
        <w:t>benefit return to user who buzz</w:t>
      </w:r>
    </w:p>
    <w:p w14:paraId="29E00A5E" w14:textId="0C384E61" w:rsidR="007A45B8" w:rsidRDefault="007A45B8">
      <w:r>
        <w:tab/>
        <w:t>-people who invite other</w:t>
      </w:r>
    </w:p>
    <w:p w14:paraId="408CA9B9" w14:textId="3F550FC0" w:rsidR="007A45B8" w:rsidRDefault="007A45B8">
      <w:r>
        <w:tab/>
        <w:t xml:space="preserve">-people </w:t>
      </w:r>
      <w:r w:rsidR="002C1503">
        <w:t>post on blog or sns</w:t>
      </w:r>
    </w:p>
    <w:p w14:paraId="3AC14F34" w14:textId="25085DBA" w:rsidR="007A45B8" w:rsidRDefault="007A45B8"/>
    <w:p w14:paraId="4D006842" w14:textId="6A24ED60" w:rsidR="007A45B8" w:rsidRDefault="00676EBB">
      <w:r>
        <w:t>O</w:t>
      </w:r>
      <w:r w:rsidR="007A45B8">
        <w:t xml:space="preserve">fferings : app user can get </w:t>
      </w:r>
      <w:r w:rsidR="00F06EAE">
        <w:t>additional care by KP’s faculty</w:t>
      </w:r>
    </w:p>
    <w:p w14:paraId="0000001A" w14:textId="208EF0D0" w:rsidR="00EE66A7" w:rsidRPr="006131CC" w:rsidRDefault="007A45B8" w:rsidP="006131CC">
      <w:pPr>
        <w:rPr>
          <w:rFonts w:hint="eastAsia"/>
        </w:rPr>
      </w:pPr>
      <w:r>
        <w:tab/>
        <w:t>-stars are given to honorable user, with that star, speical reward are given</w:t>
      </w:r>
    </w:p>
    <w:sectPr w:rsidR="00EE66A7" w:rsidRPr="00613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E4B84"/>
    <w:multiLevelType w:val="multilevel"/>
    <w:tmpl w:val="B0843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BD5A25"/>
    <w:multiLevelType w:val="multilevel"/>
    <w:tmpl w:val="0450B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F683C"/>
    <w:multiLevelType w:val="multilevel"/>
    <w:tmpl w:val="3626C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9053AF"/>
    <w:multiLevelType w:val="multilevel"/>
    <w:tmpl w:val="438A5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930FF3"/>
    <w:multiLevelType w:val="hybridMultilevel"/>
    <w:tmpl w:val="5F6E92E0"/>
    <w:lvl w:ilvl="0" w:tplc="A334A11C"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7D0A352D"/>
    <w:multiLevelType w:val="hybridMultilevel"/>
    <w:tmpl w:val="7E82C668"/>
    <w:lvl w:ilvl="0" w:tplc="93B4C9C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A7"/>
    <w:rsid w:val="00026CB1"/>
    <w:rsid w:val="00032128"/>
    <w:rsid w:val="0007618F"/>
    <w:rsid w:val="000955E8"/>
    <w:rsid w:val="00100C01"/>
    <w:rsid w:val="00100CFB"/>
    <w:rsid w:val="00217765"/>
    <w:rsid w:val="002C1503"/>
    <w:rsid w:val="00305061"/>
    <w:rsid w:val="00327C84"/>
    <w:rsid w:val="00340597"/>
    <w:rsid w:val="00374D5E"/>
    <w:rsid w:val="0045749E"/>
    <w:rsid w:val="00523030"/>
    <w:rsid w:val="00537122"/>
    <w:rsid w:val="005960B6"/>
    <w:rsid w:val="006131CC"/>
    <w:rsid w:val="0061786A"/>
    <w:rsid w:val="00676EBB"/>
    <w:rsid w:val="006E37C7"/>
    <w:rsid w:val="00713B66"/>
    <w:rsid w:val="00722915"/>
    <w:rsid w:val="00722EB8"/>
    <w:rsid w:val="00742165"/>
    <w:rsid w:val="0076374F"/>
    <w:rsid w:val="00770C10"/>
    <w:rsid w:val="007A2B82"/>
    <w:rsid w:val="007A45B8"/>
    <w:rsid w:val="007F1271"/>
    <w:rsid w:val="007F2B14"/>
    <w:rsid w:val="00894938"/>
    <w:rsid w:val="008C55ED"/>
    <w:rsid w:val="008E3627"/>
    <w:rsid w:val="00913976"/>
    <w:rsid w:val="0098585F"/>
    <w:rsid w:val="009C049C"/>
    <w:rsid w:val="009F1324"/>
    <w:rsid w:val="00A10B58"/>
    <w:rsid w:val="00B3109A"/>
    <w:rsid w:val="00B752D9"/>
    <w:rsid w:val="00BE2527"/>
    <w:rsid w:val="00D7277A"/>
    <w:rsid w:val="00DE4BFC"/>
    <w:rsid w:val="00EA4870"/>
    <w:rsid w:val="00EB22DA"/>
    <w:rsid w:val="00EE66A7"/>
    <w:rsid w:val="00F0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2B21"/>
  <w15:docId w15:val="{EDB4B57B-009A-44E4-8FC7-CB2F496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A45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김채욱</cp:lastModifiedBy>
  <cp:revision>45</cp:revision>
  <dcterms:created xsi:type="dcterms:W3CDTF">2020-12-28T07:23:00Z</dcterms:created>
  <dcterms:modified xsi:type="dcterms:W3CDTF">2020-12-30T15:40:00Z</dcterms:modified>
</cp:coreProperties>
</file>