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衛生福利部疾病管制署防疫資料庫員工研究計畫使用申請單</w:t>
      </w:r>
    </w:p>
    <w:p>
      <w:pPr>
        <w:spacing w:after="200"/>
      </w:pPr>
      <w:r>
        <w:rPr>
          <w:rFonts w:ascii="標楷體" w:cs="標楷體" w:eastAsia="標楷體" w:hAnsi="標楷體"/>
          <w:sz w:val="20"/>
          <w:szCs w:val="20"/>
        </w:rPr>
        <w:t xml:space="preserve">申請日期：民國 {filing_date_roc}　　　　　序號：＿＿＿＿＿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53"/>
        <w:gridCol w:w="2000"/>
        <w:gridCol w:w="2553"/>
      </w:tblGrid>
      <w:tr>
        <w:tc>
          <w:tcPr>
            <w:tcW w:type="dxa" w:w="9506"/>
            <w:gridSpan w:val="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一、申請者資料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申請單位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{apply_unit}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申請人員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公務電話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{pi_email}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研究目的及用途</w:t>
            </w:r>
          </w:p>
        </w:tc>
        <w:tc>
          <w:tcPr>
            <w:tcW w:type="dxa" w:w="7106"/>
            <w:gridSpan w:val="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{research_purpose_type_text}</w:t>
            </w:r>
          </w:p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950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二、研究計畫摘要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年度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{project_year}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{project_title_zh}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計畫緣起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{background}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計畫目的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{purpose}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實施方法及進行步驟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{methodology}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資料庫預定使用範圍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{db_usage_scope}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計畫期間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{execution_start_roc} 至 {execution_end_roc}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資料使用期限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分析期限：{analysis_deadline_roc}</w:t>
            </w:r>
          </w:p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保留期限：{retention_deadline_roc}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資料交付方式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{delivery_format_text}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資料使用地點與分析平台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{analysis_location_text}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研究成果預計處理類型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{outcome_type_text}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{pi_same_text}</w:t>
            </w:r>
          </w:p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800"/>
        <w:gridCol w:w="2706"/>
      </w:tblGrid>
      <w:tr>
        <w:tc>
          <w:tcPr>
            <w:tcW w:type="dxa" w:w="9506"/>
            <w:gridSpan w:val="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8E8E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共同參與研究人員及實際處理資料人員清冊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服務單位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職稱</w:t>
            </w:r>
          </w:p>
        </w:tc>
        <w:tc>
          <w:tcPr>
            <w:tcW w:type="dxa" w:w="2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聯絡電話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{#db_personnel}{name_zh}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{unit}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{title}</w:t>
            </w:r>
          </w:p>
        </w:tc>
        <w:tc>
          <w:tcPr>
            <w:tcW w:type="dxa" w:w="2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{phone}{/db_personnel}</w:t>
            </w:r>
          </w:p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三、申請使用之防疫資料庫</w:t>
            </w:r>
          </w:p>
        </w:tc>
      </w:tr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i/>
                <w:iCs/>
                <w:color w:val="888888"/>
                <w:sz w:val="20"/>
                <w:szCs w:val="20"/>
              </w:rPr>
              <w:t xml:space="preserve">（請於列印後手動填寫本節）</w:t>
            </w:r>
          </w:p>
          <w:p/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申請系統名稱：＿＿＿＿＿＿＿＿　　擷取資料條件：＿＿＿＿＿＿＿＿　　申請年度：＿＿＿＿＿</w:t>
            </w:r>
          </w:p>
          <w:p/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序號　　中文欄位名稱　　　　　　　申請目的</w:t>
            </w:r>
          </w:p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1. ＿＿＿＿＿＿＿＿　　　　＿＿＿＿＿＿＿＿＿＿＿＿＿</w:t>
            </w:r>
          </w:p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2. ＿＿＿＿＿＿＿＿　　　　＿＿＿＿＿＿＿＿＿＿＿＿＿</w:t>
            </w:r>
          </w:p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3. ＿＿＿＿＿＿＿＿　　　　＿＿＿＿＿＿＿＿＿＿＿＿＿</w:t>
            </w:r>
          </w:p>
          <w:p/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四、申請本署防疫資料庫至資科中心進行資料勾稽</w:t>
            </w:r>
          </w:p>
        </w:tc>
      </w:tr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{cross_link_text}</w:t>
            </w:r>
          </w:p>
        </w:tc>
      </w:tr>
    </w:tbl>
    <w:p>
      <w:pPr>
        <w:spacing w:after="300"/>
      </w:pPr>
    </w:p>
    <w:p>
      <w:pPr>
        <w:spacing w:after="3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※ 其他注意事項：申請者、共同參與研究人員及實際處理資料人員，請依規定分別填寫與繳交個人資料保護保密同意書正本。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申請者簽名：＿＿＿＿＿＿＿＿＿　　單位主管簽名：＿＿＿＿＿＿＿＿＿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2026-03-23T10:19:44.522Z</dcterms:created>
  <dcterms:modified xsi:type="dcterms:W3CDTF">2026-03-23T10:19:44.522Z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