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標楷體" w:cs="標楷體" w:eastAsia="標楷體" w:hAnsi="標楷體"/>
          <w:b/>
          <w:bCs/>
          <w:sz w:val="26"/>
          <w:szCs w:val="26"/>
        </w:rPr>
        <w:t xml:space="preserve">衛生福利部疾病管制署防疫資料庫員工研究計畫使用申請單</w:t>
      </w:r>
    </w:p>
    <w:p>
      <w:pPr>
        <w:spacing w:after="200"/>
      </w:pPr>
      <w:r>
        <w:rPr>
          <w:rFonts w:ascii="標楷體" w:cs="標楷體" w:eastAsia="標楷體" w:hAnsi="標楷體"/>
          <w:sz w:val="20"/>
          <w:szCs w:val="20"/>
        </w:rPr>
        <w:t xml:space="preserve">申請日期：民國 {filing_date_roc}　　　　　序號：＿＿＿＿＿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53"/>
        <w:gridCol w:w="2000"/>
        <w:gridCol w:w="2553"/>
      </w:tblGrid>
      <w:tr>
        <w:tc>
          <w:tcPr>
            <w:tcW w:type="dxa" w:w="9506"/>
            <w:gridSpan w:val="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一、申請者資料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申請單位</w:t>
            </w:r>
          </w:p>
        </w:tc>
        <w:tc>
          <w:tcPr>
            <w:tcW w:type="dxa" w:w="25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{apply_unit}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申請人員</w:t>
            </w:r>
          </w:p>
        </w:tc>
        <w:tc>
          <w:tcPr>
            <w:tcW w:type="dxa" w:w="25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{pi_name_zh}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公務電話</w:t>
            </w:r>
          </w:p>
        </w:tc>
        <w:tc>
          <w:tcPr>
            <w:tcW w:type="dxa" w:w="25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{pi_phone}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E-mail</w:t>
            </w:r>
          </w:p>
        </w:tc>
        <w:tc>
          <w:tcPr>
            <w:tcW w:type="dxa" w:w="255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{pi_email}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研究目的及用途</w:t>
            </w:r>
          </w:p>
        </w:tc>
        <w:tc>
          <w:tcPr>
            <w:tcW w:type="dxa" w:w="7106"/>
            <w:gridSpan w:val="3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{research_purpose_type_text}</w:t>
            </w:r>
          </w:p>
        </w:tc>
      </w:tr>
    </w:tbl>
    <w:p>
      <w:pPr>
        <w:spacing w:after="1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9506"/>
            <w:gridSpan w:val="2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二、研究計畫摘要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年度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{project_year}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計畫名稱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{project_title_zh}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計畫緣起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{background}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計畫目的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{purpose}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實施方法及進行步驟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{methodology}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資料庫預定使用範圍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{db_usage_scope}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計畫期間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{execution_start_roc} 至 {execution_end_roc}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資料使用期限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分析期限：{analysis_deadline_roc}</w:t>
            </w:r>
          </w:p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保留期限：{retention_deadline_roc}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資料交付方式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{delivery_format_text}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資料使用地點與分析平台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{analysis_location_text}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研究成果預計處理類型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{outcome_type_text}</w:t>
            </w:r>
          </w:p>
        </w:tc>
      </w:tr>
      <w:tr>
        <w:tc>
          <w:tcPr>
            <w:tcW w:type="dxa" w:w="2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計畫主持人</w:t>
            </w:r>
          </w:p>
        </w:tc>
        <w:tc>
          <w:tcPr>
            <w:tcW w:type="dxa" w:w="6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{pi_same_text}</w:t>
            </w:r>
          </w:p>
        </w:tc>
      </w:tr>
    </w:tbl>
    <w:p>
      <w:pPr>
        <w:spacing w:after="1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1800"/>
        <w:gridCol w:w="2706"/>
      </w:tblGrid>
      <w:tr>
        <w:tc>
          <w:tcPr>
            <w:tcW w:type="dxa" w:w="9506"/>
            <w:gridSpan w:val="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8E8E8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共同參與研究人員及實際處理資料人員清冊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姓名</w:t>
            </w:r>
          </w:p>
        </w:tc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服務單位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職稱</w:t>
            </w:r>
          </w:p>
        </w:tc>
        <w:tc>
          <w:tcPr>
            <w:tcW w:type="dxa" w:w="2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聯絡電話</w:t>
            </w:r>
          </w:p>
        </w:tc>
      </w:tr>
      <w:tr>
        <w:tc>
          <w:tcPr>
            <w:tcW w:type="dxa" w:w="2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{#db_personnel}{name_zh}</w:t>
            </w:r>
          </w:p>
        </w:tc>
        <w:tc>
          <w:tcPr>
            <w:tcW w:type="dxa" w:w="26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{unit}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{title}</w:t>
            </w:r>
          </w:p>
        </w:tc>
        <w:tc>
          <w:tcPr>
            <w:tcW w:type="dxa" w:w="27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{phone}{/db_personnel}</w:t>
            </w:r>
          </w:p>
        </w:tc>
      </w:tr>
    </w:tbl>
    <w:p>
      <w:pPr>
        <w:spacing w:after="1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三、申請使用之防疫資料庫</w:t>
            </w:r>
          </w:p>
        </w:tc>
      </w:tr>
      <w:tr>
        <w:tc>
          <w:tcPr>
            <w:tcW w:type="dxa" w:w="95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i/>
                <w:iCs/>
                <w:color w:val="888888"/>
                <w:sz w:val="20"/>
                <w:szCs w:val="20"/>
              </w:rPr>
              <w:t xml:space="preserve">（請於列印後手動填寫本節）</w:t>
            </w:r>
          </w:p>
          <w:p/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申請系統名稱：＿＿＿＿＿＿＿＿　　擷取資料條件：＿＿＿＿＿＿＿＿　　申請年度：＿＿＿＿＿</w:t>
            </w:r>
          </w:p>
          <w:p/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序號　　中文欄位名稱　　　　　　　申請目的</w:t>
            </w:r>
          </w:p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1. ＿＿＿＿＿＿＿＿　　　　＿＿＿＿＿＿＿＿＿＿＿＿＿</w:t>
            </w:r>
          </w:p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2. ＿＿＿＿＿＿＿＿　　　　＿＿＿＿＿＿＿＿＿＿＿＿＿</w:t>
            </w:r>
          </w:p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3. ＿＿＿＿＿＿＿＿　　　　＿＿＿＿＿＿＿＿＿＿＿＿＿</w:t>
            </w:r>
          </w:p>
          <w:p/>
        </w:tc>
      </w:tr>
    </w:tbl>
    <w:p>
      <w:pPr>
        <w:spacing w:after="100"/>
      </w:pP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6"/>
      </w:tblGrid>
      <w:tr>
        <w:tc>
          <w:tcPr>
            <w:tcW w:type="dxa" w:w="95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b/>
                <w:bCs/>
                <w:sz w:val="22"/>
                <w:szCs w:val="22"/>
              </w:rPr>
              <w:t xml:space="preserve">四、申請本署防疫資料庫至資科中心進行資料勾稽</w:t>
            </w:r>
          </w:p>
        </w:tc>
      </w:tr>
      <w:tr>
        <w:tc>
          <w:tcPr>
            <w:tcW w:type="dxa" w:w="950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標楷體" w:cs="標楷體" w:eastAsia="標楷體" w:hAnsi="標楷體"/>
                <w:sz w:val="22"/>
                <w:szCs w:val="22"/>
              </w:rPr>
              <w:t xml:space="preserve">{cross_link_text}</w:t>
            </w:r>
          </w:p>
        </w:tc>
      </w:tr>
    </w:tbl>
    <w:p>
      <w:pPr>
        <w:spacing w:after="300"/>
      </w:pPr>
    </w:p>
    <w:p>
      <w:pPr>
        <w:spacing w:after="3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※ 其他注意事項：申請者、共同參與研究人員及實際處理資料人員，請依規定分別填寫與繳交個人資料保護保密同意書正本。</w:t>
      </w:r>
    </w:p>
    <w:p>
      <w:pPr>
        <w:spacing w:after="100"/>
      </w:pPr>
      <w:r>
        <w:rPr>
          <w:rFonts w:ascii="標楷體" w:cs="標楷體" w:eastAsia="標楷體" w:hAnsi="標楷體"/>
          <w:sz w:val="24"/>
          <w:szCs w:val="24"/>
        </w:rPr>
        <w:t xml:space="preserve">申請者簽名：＿＿＿＿＿＿＿＿＿　　單位主管簽名：＿＿＿＿＿＿＿＿＿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cs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2026-03-24T00:05:21.785Z</dcterms:created>
  <dcterms:modified xsi:type="dcterms:W3CDTF">2026-03-24T00:05:21.785Z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