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EA46021" w:rsidR="00754985" w:rsidRDefault="00DA5FFA" w:rsidP="00C02ADC">
      <w:pPr>
        <w:pStyle w:val="a3"/>
      </w:pPr>
      <w:bookmarkStart w:id="0" w:name="_Toc203851303"/>
      <w:r>
        <w:rPr>
          <w:rFonts w:hint="eastAsia"/>
        </w:rPr>
        <w:t>作業系統：</w:t>
      </w:r>
      <w:r w:rsidR="00D10AE6" w:rsidRPr="00D10AE6">
        <w:t>Storage Management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F90DE9D" w14:textId="0A9B1CA3" w:rsidR="00AF1783" w:rsidRDefault="00C440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851303" w:history="1">
            <w:r w:rsidR="00AF1783" w:rsidRPr="00D15C3B">
              <w:rPr>
                <w:rStyle w:val="af"/>
                <w:rFonts w:hint="eastAsia"/>
                <w:noProof/>
              </w:rPr>
              <w:t>作業系統：</w:t>
            </w:r>
            <w:r w:rsidR="00AF1783" w:rsidRPr="00D15C3B">
              <w:rPr>
                <w:rStyle w:val="af"/>
                <w:noProof/>
              </w:rPr>
              <w:t>Overview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_Toc203851303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1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73B93806" w14:textId="15A18E67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04" w:history="1">
            <w:r w:rsidR="00AF1783" w:rsidRPr="00D15C3B">
              <w:rPr>
                <w:rStyle w:val="af"/>
                <w:noProof/>
              </w:rPr>
              <w:t>1.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電腦系統組織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_Toc203851304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1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23A73C49" w14:textId="5594F5B0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05" w:history="1">
            <w:r w:rsidR="00AF1783" w:rsidRPr="00D15C3B">
              <w:rPr>
                <w:rStyle w:val="af"/>
                <w:noProof/>
              </w:rPr>
              <w:t>2.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讓作業系統的角色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_Toc203851305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2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61C08AF8" w14:textId="44B507ED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06" w:history="1">
            <w:r w:rsidR="00AF1783" w:rsidRPr="00D15C3B">
              <w:rPr>
                <w:rStyle w:val="af"/>
                <w:noProof/>
              </w:rPr>
              <w:t>3.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不同角色對</w:t>
            </w:r>
            <w:r w:rsidR="00AF1783" w:rsidRPr="00D15C3B">
              <w:rPr>
                <w:rStyle w:val="af"/>
                <w:noProof/>
              </w:rPr>
              <w:t>OS</w:t>
            </w:r>
            <w:r w:rsidR="00AF1783" w:rsidRPr="00D15C3B">
              <w:rPr>
                <w:rStyle w:val="af"/>
                <w:rFonts w:hint="eastAsia"/>
                <w:noProof/>
              </w:rPr>
              <w:t>的觀點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_Toc203851306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2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32A02CC1" w14:textId="796861AB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07" w:history="1">
            <w:r w:rsidR="00AF1783" w:rsidRPr="00D15C3B">
              <w:rPr>
                <w:rStyle w:val="af"/>
                <w:noProof/>
              </w:rPr>
              <w:t>4.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核心（</w:t>
            </w:r>
            <w:r w:rsidR="00AF1783" w:rsidRPr="00D15C3B">
              <w:rPr>
                <w:rStyle w:val="af"/>
                <w:noProof/>
              </w:rPr>
              <w:t>kernel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_Toc203851307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3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45E1A7BA" w14:textId="752D8E00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08" w:history="1">
            <w:r w:rsidR="00AF1783" w:rsidRPr="00D15C3B">
              <w:rPr>
                <w:rStyle w:val="af"/>
                <w:noProof/>
              </w:rPr>
              <w:t>5. Interrupts(</w:t>
            </w:r>
            <w:r w:rsidR="00AF1783" w:rsidRPr="00D15C3B">
              <w:rPr>
                <w:rStyle w:val="af"/>
                <w:rFonts w:hint="eastAsia"/>
                <w:noProof/>
              </w:rPr>
              <w:t>中斷</w:t>
            </w:r>
            <w:r w:rsidR="00AF1783" w:rsidRPr="00D15C3B">
              <w:rPr>
                <w:rStyle w:val="af"/>
                <w:noProof/>
              </w:rPr>
              <w:t>)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_Toc203851308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3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7CEC6C93" w14:textId="6FF54B65" w:rsidR="00AF1783" w:rsidRDefault="000848DC">
          <w:pPr>
            <w:pStyle w:val="21"/>
            <w:tabs>
              <w:tab w:val="right" w:leader="dot" w:pos="9628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1309" w:history="1">
            <w:r w:rsidR="00AF1783" w:rsidRPr="00D15C3B">
              <w:rPr>
                <w:rStyle w:val="af"/>
                <w:noProof/>
              </w:rPr>
              <w:t>5.1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中斷向量表（</w:t>
            </w:r>
            <w:r w:rsidR="00AF1783" w:rsidRPr="00D15C3B">
              <w:rPr>
                <w:rStyle w:val="af"/>
                <w:noProof/>
              </w:rPr>
              <w:t>Interrupt Vector Table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_Toc203851309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3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150E33B9" w14:textId="11E11430" w:rsidR="00AF1783" w:rsidRDefault="000848DC">
          <w:pPr>
            <w:pStyle w:val="21"/>
            <w:tabs>
              <w:tab w:val="right" w:leader="dot" w:pos="9628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1310" w:history="1">
            <w:r w:rsidR="00AF1783" w:rsidRPr="00D15C3B">
              <w:rPr>
                <w:rStyle w:val="af"/>
                <w:noProof/>
              </w:rPr>
              <w:t>5.2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中斷連鎖（</w:t>
            </w:r>
            <w:r w:rsidR="00AF1783" w:rsidRPr="00D15C3B">
              <w:rPr>
                <w:rStyle w:val="af"/>
                <w:noProof/>
              </w:rPr>
              <w:t>Interrupt Chaining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_Toc203851310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3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5CE2FE79" w14:textId="0A02E50D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11" w:history="1">
            <w:r w:rsidR="00AF1783" w:rsidRPr="00D15C3B">
              <w:rPr>
                <w:rStyle w:val="af"/>
                <w:noProof/>
              </w:rPr>
              <w:t>6.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電腦系統架構（</w:t>
            </w:r>
            <w:r w:rsidR="00AF1783" w:rsidRPr="00D15C3B">
              <w:rPr>
                <w:rStyle w:val="af"/>
                <w:noProof/>
              </w:rPr>
              <w:t>Computer-System Architecture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_Toc203851311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4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0B493FA0" w14:textId="74D21A2B" w:rsidR="00AF1783" w:rsidRDefault="000848DC">
          <w:pPr>
            <w:pStyle w:val="21"/>
            <w:tabs>
              <w:tab w:val="right" w:leader="dot" w:pos="9628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1312" w:history="1">
            <w:r w:rsidR="00AF1783" w:rsidRPr="00D15C3B">
              <w:rPr>
                <w:rStyle w:val="af"/>
                <w:noProof/>
              </w:rPr>
              <w:t>6.1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單處理器系統（</w:t>
            </w:r>
            <w:r w:rsidR="00AF1783" w:rsidRPr="00D15C3B">
              <w:rPr>
                <w:rStyle w:val="af"/>
                <w:noProof/>
              </w:rPr>
              <w:t>Single-Processor Systems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_Toc203851312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4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141AA489" w14:textId="0C1046A2" w:rsidR="00AF1783" w:rsidRDefault="000848DC">
          <w:pPr>
            <w:pStyle w:val="21"/>
            <w:tabs>
              <w:tab w:val="right" w:leader="dot" w:pos="9628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1313" w:history="1">
            <w:r w:rsidR="00AF1783" w:rsidRPr="00D15C3B">
              <w:rPr>
                <w:rStyle w:val="af"/>
                <w:noProof/>
              </w:rPr>
              <w:t>6.2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多處理器系統（</w:t>
            </w:r>
            <w:r w:rsidR="00AF1783" w:rsidRPr="00D15C3B">
              <w:rPr>
                <w:rStyle w:val="af"/>
                <w:noProof/>
              </w:rPr>
              <w:t>Multiprocessor Systems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_Toc203851313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4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5D26D337" w14:textId="2D10398F" w:rsidR="00AF1783" w:rsidRDefault="000848DC">
          <w:pPr>
            <w:pStyle w:val="21"/>
            <w:tabs>
              <w:tab w:val="right" w:leader="dot" w:pos="9628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1314" w:history="1">
            <w:r w:rsidR="00AF1783" w:rsidRPr="00D15C3B">
              <w:rPr>
                <w:rStyle w:val="af"/>
                <w:noProof/>
              </w:rPr>
              <w:t>6.3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叢集系統（</w:t>
            </w:r>
            <w:r w:rsidR="00AF1783" w:rsidRPr="00D15C3B">
              <w:rPr>
                <w:rStyle w:val="af"/>
                <w:noProof/>
              </w:rPr>
              <w:t>Clustered Systems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_Toc203851314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5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3581CEB5" w14:textId="6B51B8B9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15" w:history="1">
            <w:r w:rsidR="00AF1783" w:rsidRPr="00D15C3B">
              <w:rPr>
                <w:rStyle w:val="af"/>
                <w:noProof/>
              </w:rPr>
              <w:t>7.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開機流程（</w:t>
            </w:r>
            <w:r w:rsidR="00AF1783" w:rsidRPr="00D15C3B">
              <w:rPr>
                <w:rStyle w:val="af"/>
                <w:noProof/>
              </w:rPr>
              <w:t>Bootstrap Process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_Toc203851315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6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4FE3B48B" w14:textId="61E3F78C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16" w:history="1">
            <w:r w:rsidR="00AF1783" w:rsidRPr="00D15C3B">
              <w:rPr>
                <w:rStyle w:val="af"/>
                <w:noProof/>
              </w:rPr>
              <w:t>8.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中斷與系統呼叫（</w:t>
            </w:r>
            <w:r w:rsidR="00AF1783" w:rsidRPr="00D15C3B">
              <w:rPr>
                <w:rStyle w:val="af"/>
                <w:noProof/>
              </w:rPr>
              <w:t>Interrupt &amp; System Call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_Toc203851316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6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6D921A93" w14:textId="6EC8B19E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17" w:history="1">
            <w:r w:rsidR="00AF1783" w:rsidRPr="00D15C3B">
              <w:rPr>
                <w:rStyle w:val="af"/>
                <w:noProof/>
              </w:rPr>
              <w:t>9. Multiprogramming &amp; Multitasking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_Toc203851317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7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191270B1" w14:textId="1E0BA72B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18" w:history="1">
            <w:r w:rsidR="00AF1783" w:rsidRPr="00D15C3B">
              <w:rPr>
                <w:rStyle w:val="af"/>
                <w:noProof/>
              </w:rPr>
              <w:t>10.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雙模式（</w:t>
            </w:r>
            <w:r w:rsidR="00AF1783" w:rsidRPr="00D15C3B">
              <w:rPr>
                <w:rStyle w:val="af"/>
                <w:noProof/>
              </w:rPr>
              <w:t>Dual-Mode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_Toc203851318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7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7379F05E" w14:textId="14A06D7D" w:rsidR="00AF1783" w:rsidRDefault="000848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1319" w:history="1">
            <w:r w:rsidR="00AF1783" w:rsidRPr="00D15C3B">
              <w:rPr>
                <w:rStyle w:val="af"/>
                <w:noProof/>
              </w:rPr>
              <w:t>11.</w:t>
            </w:r>
            <w:r w:rsidR="00AF1783" w:rsidRPr="00D15C3B">
              <w:rPr>
                <w:rStyle w:val="af"/>
                <w:rFonts w:hint="eastAsia"/>
                <w:noProof/>
              </w:rPr>
              <w:t xml:space="preserve"> </w:t>
            </w:r>
            <w:r w:rsidR="00AF1783" w:rsidRPr="00D15C3B">
              <w:rPr>
                <w:rStyle w:val="af"/>
                <w:rFonts w:hint="eastAsia"/>
                <w:noProof/>
              </w:rPr>
              <w:t>計時器（</w:t>
            </w:r>
            <w:r w:rsidR="00AF1783" w:rsidRPr="00D15C3B">
              <w:rPr>
                <w:rStyle w:val="af"/>
                <w:noProof/>
              </w:rPr>
              <w:t>Timer</w:t>
            </w:r>
            <w:r w:rsidR="00AF1783" w:rsidRPr="00D15C3B">
              <w:rPr>
                <w:rStyle w:val="af"/>
                <w:rFonts w:hint="eastAsia"/>
                <w:noProof/>
              </w:rPr>
              <w:t>）</w:t>
            </w:r>
            <w:r w:rsidR="00AF1783">
              <w:rPr>
                <w:noProof/>
                <w:webHidden/>
              </w:rPr>
              <w:tab/>
            </w:r>
            <w:r w:rsidR="00AF1783">
              <w:rPr>
                <w:noProof/>
                <w:webHidden/>
              </w:rPr>
              <w:fldChar w:fldCharType="begin"/>
            </w:r>
            <w:r w:rsidR="00AF1783">
              <w:rPr>
                <w:noProof/>
                <w:webHidden/>
              </w:rPr>
              <w:instrText xml:space="preserve"> PAGEREF _Toc203851319 \h </w:instrText>
            </w:r>
            <w:r w:rsidR="00AF1783">
              <w:rPr>
                <w:noProof/>
                <w:webHidden/>
              </w:rPr>
            </w:r>
            <w:r w:rsidR="00AF1783">
              <w:rPr>
                <w:noProof/>
                <w:webHidden/>
              </w:rPr>
              <w:fldChar w:fldCharType="separate"/>
            </w:r>
            <w:r w:rsidR="00450207">
              <w:rPr>
                <w:noProof/>
                <w:webHidden/>
              </w:rPr>
              <w:t>8</w:t>
            </w:r>
            <w:r w:rsidR="00AF1783">
              <w:rPr>
                <w:noProof/>
                <w:webHidden/>
              </w:rPr>
              <w:fldChar w:fldCharType="end"/>
            </w:r>
          </w:hyperlink>
        </w:p>
        <w:p w14:paraId="71683B2A" w14:textId="76C8439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BD5BDD6" w14:textId="6D7411FE" w:rsidR="004658D7" w:rsidRDefault="004658D7" w:rsidP="00C4406A">
      <w:pPr>
        <w:rPr>
          <w:b/>
          <w:bCs/>
          <w:lang w:val="zh-TW"/>
        </w:rPr>
      </w:pPr>
    </w:p>
    <w:p w14:paraId="18E33888" w14:textId="71EA346F" w:rsidR="004658D7" w:rsidRDefault="004658D7" w:rsidP="004658D7">
      <w:pPr>
        <w:pStyle w:val="1"/>
      </w:pPr>
      <w:r>
        <w:t>大量儲存結構概觀</w:t>
      </w:r>
      <w:r>
        <w:rPr>
          <w:rFonts w:hint="eastAsia"/>
        </w:rPr>
        <w:t>(</w:t>
      </w:r>
      <w:r>
        <w:t>Mass-Storage Structure Overview</w:t>
      </w:r>
      <w:r>
        <w:rPr>
          <w:rFonts w:hint="eastAsia"/>
        </w:rPr>
        <w:t>)</w:t>
      </w:r>
    </w:p>
    <w:p w14:paraId="40EA77C4" w14:textId="3969203B" w:rsidR="004658D7" w:rsidRDefault="004658D7" w:rsidP="004658D7">
      <w:pPr>
        <w:pStyle w:val="2"/>
      </w:pPr>
      <w:r>
        <w:t>硬碟（</w:t>
      </w:r>
      <w:r>
        <w:t>Hard Disk Drive</w:t>
      </w:r>
      <w:r>
        <w:t>, HDD</w:t>
      </w:r>
      <w:r>
        <w:t>）</w:t>
      </w:r>
    </w:p>
    <w:p w14:paraId="18D91B27" w14:textId="0878B970" w:rsidR="004658D7" w:rsidRDefault="00E20B9B" w:rsidP="00C4406A">
      <w:r>
        <w:rPr>
          <w:rFonts w:hint="eastAsia"/>
        </w:rPr>
        <w:t>基本組成如下：</w:t>
      </w:r>
    </w:p>
    <w:p w14:paraId="5265480C" w14:textId="77777777" w:rsidR="00E20B9B" w:rsidRDefault="00E20B9B" w:rsidP="00C4406A">
      <w:pPr>
        <w:rPr>
          <w:rFonts w:hint="eastAsia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794905" w14:paraId="0E14B018" w14:textId="77777777" w:rsidTr="00794905">
        <w:tc>
          <w:tcPr>
            <w:tcW w:w="1344" w:type="pct"/>
          </w:tcPr>
          <w:p w14:paraId="00C04FE9" w14:textId="40DCF19C" w:rsidR="00794905" w:rsidRDefault="00794905" w:rsidP="00C4406A">
            <w:pPr>
              <w:rPr>
                <w:rFonts w:hint="eastAsia"/>
              </w:rPr>
            </w:pPr>
            <w:r>
              <w:t>Platter</w:t>
            </w:r>
            <w:r>
              <w:t>（碟片）</w:t>
            </w:r>
          </w:p>
        </w:tc>
        <w:tc>
          <w:tcPr>
            <w:tcW w:w="3656" w:type="pct"/>
          </w:tcPr>
          <w:p w14:paraId="6CC64A13" w14:textId="07352D1C" w:rsidR="00794905" w:rsidRDefault="00794905" w:rsidP="00C4406A">
            <w:pPr>
              <w:rPr>
                <w:rFonts w:hint="eastAsia"/>
              </w:rPr>
            </w:pPr>
            <w:r>
              <w:t>每個碟片為扁平的圓形面，表面塗有磁性物質（用來儲存資料）</w:t>
            </w:r>
          </w:p>
        </w:tc>
      </w:tr>
      <w:tr w:rsidR="00794905" w14:paraId="3B8CA07C" w14:textId="77777777" w:rsidTr="00794905">
        <w:tc>
          <w:tcPr>
            <w:tcW w:w="1344" w:type="pct"/>
          </w:tcPr>
          <w:p w14:paraId="4AB44B08" w14:textId="24F4EB5B" w:rsidR="00794905" w:rsidRDefault="00794905" w:rsidP="00C4406A">
            <w:pPr>
              <w:rPr>
                <w:rFonts w:hint="eastAsia"/>
              </w:rPr>
            </w:pPr>
            <w:r w:rsidRPr="00794905">
              <w:rPr>
                <w:rFonts w:hint="eastAsia"/>
              </w:rPr>
              <w:t>磁頭（</w:t>
            </w:r>
            <w:r w:rsidRPr="00794905">
              <w:rPr>
                <w:rFonts w:hint="eastAsia"/>
              </w:rPr>
              <w:t>Read-Write Head</w:t>
            </w:r>
            <w:r w:rsidRPr="00794905">
              <w:rPr>
                <w:rFonts w:hint="eastAsia"/>
              </w:rPr>
              <w:t>）：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01AF423C" w14:textId="6B9F7969" w:rsidR="00794905" w:rsidRDefault="00794905" w:rsidP="00C4406A">
            <w:pPr>
              <w:rPr>
                <w:rFonts w:hint="eastAsia"/>
              </w:rPr>
            </w:pPr>
            <w:r w:rsidRPr="00794905">
              <w:rPr>
                <w:rFonts w:hint="eastAsia"/>
              </w:rPr>
              <w:t>浮在碟片表面上方，用來讀寫資料</w:t>
            </w:r>
          </w:p>
        </w:tc>
      </w:tr>
      <w:tr w:rsidR="00794905" w14:paraId="00F29F12" w14:textId="77777777" w:rsidTr="00794905">
        <w:tc>
          <w:tcPr>
            <w:tcW w:w="1344" w:type="pct"/>
          </w:tcPr>
          <w:p w14:paraId="1CF580BB" w14:textId="45C7DA48" w:rsidR="00794905" w:rsidRDefault="00794905" w:rsidP="00C4406A">
            <w:pPr>
              <w:rPr>
                <w:rFonts w:hint="eastAsia"/>
              </w:rPr>
            </w:pPr>
            <w:r>
              <w:t>Arm</w:t>
            </w:r>
            <w:r>
              <w:t>（手臂）</w:t>
            </w:r>
          </w:p>
        </w:tc>
        <w:tc>
          <w:tcPr>
            <w:tcW w:w="3656" w:type="pct"/>
          </w:tcPr>
          <w:p w14:paraId="11583B96" w14:textId="05C377E1" w:rsidR="00794905" w:rsidRDefault="00794905" w:rsidP="00C4406A">
            <w:pPr>
              <w:rPr>
                <w:rFonts w:hint="eastAsia"/>
              </w:rPr>
            </w:pPr>
            <w:r w:rsidRPr="00794905">
              <w:rPr>
                <w:rFonts w:hint="eastAsia"/>
              </w:rPr>
              <w:t>將磁頭固定在一起，移動</w:t>
            </w:r>
            <w:r w:rsidRPr="00794905">
              <w:rPr>
                <w:rFonts w:hint="eastAsia"/>
              </w:rPr>
              <w:t xml:space="preserve"> arm </w:t>
            </w:r>
            <w:r w:rsidRPr="00794905">
              <w:rPr>
                <w:rFonts w:hint="eastAsia"/>
              </w:rPr>
              <w:t>就可同時移動所有磁頭。</w:t>
            </w:r>
          </w:p>
        </w:tc>
      </w:tr>
      <w:tr w:rsidR="00794905" w14:paraId="424CDDBC" w14:textId="77777777" w:rsidTr="00794905">
        <w:tc>
          <w:tcPr>
            <w:tcW w:w="1344" w:type="pct"/>
          </w:tcPr>
          <w:p w14:paraId="76CD2424" w14:textId="1DF0D25F" w:rsidR="00794905" w:rsidRDefault="00794905" w:rsidP="00794905">
            <w:pPr>
              <w:rPr>
                <w:rFonts w:hint="eastAsia"/>
              </w:rPr>
            </w:pPr>
            <w:r>
              <w:t>Track</w:t>
            </w:r>
          </w:p>
        </w:tc>
        <w:tc>
          <w:tcPr>
            <w:tcW w:w="3656" w:type="pct"/>
          </w:tcPr>
          <w:p w14:paraId="36F07889" w14:textId="700F4C16" w:rsidR="00794905" w:rsidRDefault="00794905" w:rsidP="00C4406A">
            <w:pPr>
              <w:rPr>
                <w:rFonts w:hint="eastAsia"/>
              </w:rPr>
            </w:pPr>
            <w:r>
              <w:t>圓形軌道，磁碟表面被邏輯劃分為一圈圈的</w:t>
            </w:r>
            <w:r>
              <w:t xml:space="preserve"> track</w:t>
            </w:r>
          </w:p>
        </w:tc>
      </w:tr>
      <w:tr w:rsidR="00794905" w14:paraId="055F7039" w14:textId="77777777" w:rsidTr="00794905">
        <w:tc>
          <w:tcPr>
            <w:tcW w:w="1344" w:type="pct"/>
          </w:tcPr>
          <w:p w14:paraId="19E35775" w14:textId="100842EC" w:rsidR="00794905" w:rsidRDefault="00794905" w:rsidP="00C4406A">
            <w:pPr>
              <w:rPr>
                <w:rFonts w:hint="eastAsia"/>
              </w:rPr>
            </w:pPr>
            <w:r>
              <w:t>Sector</w:t>
            </w:r>
          </w:p>
        </w:tc>
        <w:tc>
          <w:tcPr>
            <w:tcW w:w="3656" w:type="pct"/>
          </w:tcPr>
          <w:p w14:paraId="419ED508" w14:textId="57F57E8D" w:rsidR="00794905" w:rsidRDefault="00794905" w:rsidP="00C4406A">
            <w:pPr>
              <w:rPr>
                <w:rFonts w:hint="eastAsia"/>
              </w:rPr>
            </w:pPr>
            <w:r w:rsidRPr="00794905">
              <w:rPr>
                <w:rFonts w:hint="eastAsia"/>
              </w:rPr>
              <w:t>每個</w:t>
            </w:r>
            <w:r w:rsidRPr="00794905">
              <w:rPr>
                <w:rFonts w:hint="eastAsia"/>
              </w:rPr>
              <w:t xml:space="preserve"> track </w:t>
            </w:r>
            <w:r w:rsidRPr="00794905">
              <w:rPr>
                <w:rFonts w:hint="eastAsia"/>
              </w:rPr>
              <w:t>再細分為</w:t>
            </w:r>
            <w:r w:rsidRPr="00794905">
              <w:rPr>
                <w:rFonts w:hint="eastAsia"/>
              </w:rPr>
              <w:t xml:space="preserve"> sector</w:t>
            </w:r>
            <w:r w:rsidRPr="00794905">
              <w:rPr>
                <w:rFonts w:hint="eastAsia"/>
              </w:rPr>
              <w:t>（最小單位），大小通常為</w:t>
            </w:r>
            <w:r w:rsidRPr="00794905">
              <w:rPr>
                <w:rFonts w:hint="eastAsia"/>
              </w:rPr>
              <w:t xml:space="preserve"> 512 bytes </w:t>
            </w:r>
            <w:r w:rsidRPr="00794905">
              <w:rPr>
                <w:rFonts w:hint="eastAsia"/>
              </w:rPr>
              <w:t>或</w:t>
            </w:r>
            <w:r w:rsidRPr="00794905">
              <w:rPr>
                <w:rFonts w:hint="eastAsia"/>
              </w:rPr>
              <w:t xml:space="preserve"> 4 KB</w:t>
            </w:r>
            <w:r w:rsidRPr="00794905">
              <w:rPr>
                <w:rFonts w:hint="eastAsia"/>
              </w:rPr>
              <w:t>。</w:t>
            </w:r>
          </w:p>
        </w:tc>
      </w:tr>
      <w:tr w:rsidR="00794905" w14:paraId="540AEF05" w14:textId="77777777" w:rsidTr="00794905">
        <w:tc>
          <w:tcPr>
            <w:tcW w:w="1344" w:type="pct"/>
          </w:tcPr>
          <w:p w14:paraId="3960E5CB" w14:textId="02FCEC18" w:rsidR="00794905" w:rsidRDefault="00794905" w:rsidP="00C4406A">
            <w:pPr>
              <w:rPr>
                <w:rFonts w:hint="eastAsia"/>
              </w:rPr>
            </w:pPr>
            <w:r>
              <w:t>Cylinder</w:t>
            </w:r>
          </w:p>
        </w:tc>
        <w:tc>
          <w:tcPr>
            <w:tcW w:w="3656" w:type="pct"/>
          </w:tcPr>
          <w:p w14:paraId="555C613B" w14:textId="76A4BC03" w:rsidR="00794905" w:rsidRDefault="00794905" w:rsidP="00C4406A">
            <w:pPr>
              <w:rPr>
                <w:rFonts w:hint="eastAsia"/>
              </w:rPr>
            </w:pPr>
            <w:r>
              <w:t>所有磁頭在同一</w:t>
            </w:r>
            <w:r>
              <w:t xml:space="preserve"> arm </w:t>
            </w:r>
            <w:r>
              <w:t>位置下的</w:t>
            </w:r>
            <w:r>
              <w:t xml:space="preserve"> track </w:t>
            </w:r>
            <w:r>
              <w:t>組成的集合</w:t>
            </w:r>
          </w:p>
        </w:tc>
      </w:tr>
      <w:tr w:rsidR="00794905" w14:paraId="5137B4FF" w14:textId="77777777" w:rsidTr="00794905">
        <w:tc>
          <w:tcPr>
            <w:tcW w:w="1344" w:type="pct"/>
          </w:tcPr>
          <w:p w14:paraId="428083CF" w14:textId="63CA2B02" w:rsidR="00794905" w:rsidRDefault="00794905" w:rsidP="00C4406A">
            <w:pPr>
              <w:rPr>
                <w:rFonts w:hint="eastAsia"/>
              </w:rPr>
            </w:pPr>
            <w:r>
              <w:t>Spindle</w:t>
            </w:r>
            <w:r>
              <w:t>（軸心）</w:t>
            </w:r>
          </w:p>
        </w:tc>
        <w:tc>
          <w:tcPr>
            <w:tcW w:w="3656" w:type="pct"/>
          </w:tcPr>
          <w:p w14:paraId="574D72BE" w14:textId="32B423DD" w:rsidR="00794905" w:rsidRDefault="00794905" w:rsidP="00C4406A">
            <w:pPr>
              <w:rPr>
                <w:rFonts w:hint="eastAsia"/>
              </w:rPr>
            </w:pPr>
            <w:r>
              <w:t>碟片會高速旋轉，轉速以</w:t>
            </w:r>
            <w:r>
              <w:t xml:space="preserve"> RPM</w:t>
            </w:r>
            <w:r>
              <w:t>（轉</w:t>
            </w:r>
            <w:r>
              <w:t>/</w:t>
            </w:r>
            <w:r>
              <w:t>分）表示，例如</w:t>
            </w:r>
            <w:r>
              <w:t xml:space="preserve"> 5400 RPM</w:t>
            </w:r>
            <w:r>
              <w:t>、</w:t>
            </w:r>
            <w:r>
              <w:t>7200 RPM</w:t>
            </w:r>
          </w:p>
        </w:tc>
      </w:tr>
    </w:tbl>
    <w:p w14:paraId="286950D1" w14:textId="6B4E1ED7" w:rsidR="004658D7" w:rsidRDefault="004658D7" w:rsidP="00C4406A"/>
    <w:p w14:paraId="7CF4FCF1" w14:textId="0CE39700" w:rsidR="00FA6CAD" w:rsidRDefault="00FA6CAD" w:rsidP="00FA6CAD">
      <w:pPr>
        <w:pStyle w:val="ac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HDD</w:t>
      </w:r>
      <w:r>
        <w:rPr>
          <w:rFonts w:hint="eastAsia"/>
        </w:rPr>
        <w:t>構成</w:t>
      </w:r>
    </w:p>
    <w:p w14:paraId="2F0211CC" w14:textId="2752D018" w:rsidR="004658D7" w:rsidRDefault="00794905" w:rsidP="00FA6CAD">
      <w:pPr>
        <w:jc w:val="center"/>
      </w:pPr>
      <w:r w:rsidRPr="00794905">
        <w:drawing>
          <wp:inline distT="0" distB="0" distL="0" distR="0" wp14:anchorId="2F05E6D6" wp14:editId="45AE28C6">
            <wp:extent cx="2900477" cy="197439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617" cy="1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82A" w14:textId="713A396E" w:rsidR="004658D7" w:rsidRDefault="004658D7" w:rsidP="00C4406A"/>
    <w:p w14:paraId="61BA1750" w14:textId="43788D06" w:rsidR="004658D7" w:rsidRDefault="00916E85" w:rsidP="00C4406A">
      <w:r>
        <w:rPr>
          <w:rFonts w:hint="eastAsia"/>
        </w:rPr>
        <w:t>對於</w:t>
      </w:r>
      <w:r>
        <w:rPr>
          <w:rFonts w:hint="eastAsia"/>
        </w:rPr>
        <w:t>HDD</w:t>
      </w:r>
      <w:r>
        <w:t>存取時間與效能指標</w:t>
      </w:r>
      <w:r>
        <w:rPr>
          <w:rFonts w:hint="eastAsia"/>
        </w:rPr>
        <w:t>：</w:t>
      </w:r>
    </w:p>
    <w:p w14:paraId="02C6EDA2" w14:textId="77777777" w:rsidR="00916E85" w:rsidRDefault="00916E85" w:rsidP="00C4406A">
      <w:pPr>
        <w:rPr>
          <w:rFonts w:hint="eastAsia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916E85" w14:paraId="6C639ADF" w14:textId="77777777" w:rsidTr="003D1260">
        <w:tc>
          <w:tcPr>
            <w:tcW w:w="1344" w:type="pct"/>
          </w:tcPr>
          <w:p w14:paraId="32E96235" w14:textId="2C2EBFCA" w:rsidR="00916E85" w:rsidRDefault="00916E85" w:rsidP="003D1260">
            <w:pPr>
              <w:rPr>
                <w:rFonts w:hint="eastAsia"/>
              </w:rPr>
            </w:pPr>
            <w:r>
              <w:t>Seek Time</w:t>
            </w:r>
          </w:p>
        </w:tc>
        <w:tc>
          <w:tcPr>
            <w:tcW w:w="3656" w:type="pct"/>
          </w:tcPr>
          <w:p w14:paraId="3E696565" w14:textId="2CC71302" w:rsidR="00916E85" w:rsidRDefault="00916E85" w:rsidP="003D1260">
            <w:pPr>
              <w:rPr>
                <w:rFonts w:hint="eastAsia"/>
              </w:rPr>
            </w:pPr>
            <w:r>
              <w:t>移動磁頭到對應</w:t>
            </w:r>
            <w:r>
              <w:t xml:space="preserve"> cylinder </w:t>
            </w:r>
            <w:r>
              <w:t>的時間</w:t>
            </w:r>
          </w:p>
        </w:tc>
      </w:tr>
      <w:tr w:rsidR="00916E85" w14:paraId="0592BCA4" w14:textId="77777777" w:rsidTr="003D1260">
        <w:tc>
          <w:tcPr>
            <w:tcW w:w="1344" w:type="pct"/>
          </w:tcPr>
          <w:p w14:paraId="44394C48" w14:textId="1A41F31D" w:rsidR="00916E85" w:rsidRDefault="00916E85" w:rsidP="003D1260">
            <w:pPr>
              <w:rPr>
                <w:rFonts w:hint="eastAsia"/>
              </w:rPr>
            </w:pPr>
            <w:r>
              <w:t>Rotational Latency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653035F4" w14:textId="660C4FB2" w:rsidR="00916E85" w:rsidRDefault="00916E85" w:rsidP="003D1260">
            <w:pPr>
              <w:rPr>
                <w:rFonts w:hint="eastAsia"/>
              </w:rPr>
            </w:pPr>
            <w:r>
              <w:t>等待</w:t>
            </w:r>
            <w:r>
              <w:t xml:space="preserve"> sector </w:t>
            </w:r>
            <w:r>
              <w:t>旋轉到磁頭下方的時間（平均為半圈時間）</w:t>
            </w:r>
          </w:p>
        </w:tc>
      </w:tr>
      <w:tr w:rsidR="00916E85" w14:paraId="15A76B70" w14:textId="77777777" w:rsidTr="003D1260">
        <w:tc>
          <w:tcPr>
            <w:tcW w:w="1344" w:type="pct"/>
          </w:tcPr>
          <w:p w14:paraId="695BA1BD" w14:textId="00B2D6EE" w:rsidR="00916E85" w:rsidRDefault="00916E85" w:rsidP="003D1260">
            <w:pPr>
              <w:rPr>
                <w:rFonts w:hint="eastAsia"/>
              </w:rPr>
            </w:pPr>
            <w:r>
              <w:t>Transfer Rate</w:t>
            </w:r>
          </w:p>
        </w:tc>
        <w:tc>
          <w:tcPr>
            <w:tcW w:w="3656" w:type="pct"/>
          </w:tcPr>
          <w:p w14:paraId="7B58B868" w14:textId="500A912E" w:rsidR="00916E85" w:rsidRDefault="00916E85" w:rsidP="003D1260">
            <w:pPr>
              <w:rPr>
                <w:rFonts w:hint="eastAsia"/>
              </w:rPr>
            </w:pPr>
            <w:r>
              <w:t>資料從磁碟到記憶體的傳輸速度</w:t>
            </w:r>
          </w:p>
        </w:tc>
      </w:tr>
      <w:tr w:rsidR="00916E85" w14:paraId="05370486" w14:textId="77777777" w:rsidTr="003D1260">
        <w:tc>
          <w:tcPr>
            <w:tcW w:w="1344" w:type="pct"/>
          </w:tcPr>
          <w:p w14:paraId="52D172B1" w14:textId="4F7C685C" w:rsidR="00916E85" w:rsidRDefault="00916E85" w:rsidP="003D1260">
            <w:pPr>
              <w:rPr>
                <w:rFonts w:hint="eastAsia"/>
              </w:rPr>
            </w:pPr>
            <w:r>
              <w:t>DRAM Buffer</w:t>
            </w:r>
          </w:p>
        </w:tc>
        <w:tc>
          <w:tcPr>
            <w:tcW w:w="3656" w:type="pct"/>
          </w:tcPr>
          <w:p w14:paraId="4829C352" w14:textId="4F1207BC" w:rsidR="00916E85" w:rsidRDefault="00916E85" w:rsidP="003D1260">
            <w:pPr>
              <w:rPr>
                <w:rFonts w:hint="eastAsia"/>
              </w:rPr>
            </w:pPr>
            <w:r>
              <w:t>現代</w:t>
            </w:r>
            <w:r>
              <w:t xml:space="preserve"> HDD </w:t>
            </w:r>
            <w:r>
              <w:t>有內建快取記憶體（快取讀寫資料）</w:t>
            </w:r>
          </w:p>
        </w:tc>
      </w:tr>
    </w:tbl>
    <w:p w14:paraId="1534BA2B" w14:textId="22D6B4C7" w:rsidR="004658D7" w:rsidRDefault="004658D7" w:rsidP="00C4406A"/>
    <w:p w14:paraId="21E1EFC4" w14:textId="1FD03509" w:rsidR="004658D7" w:rsidRDefault="00916E85" w:rsidP="00C4406A">
      <w:pPr>
        <w:rPr>
          <w:rFonts w:hint="eastAsia"/>
        </w:rPr>
      </w:pPr>
      <w:r>
        <w:rPr>
          <w:rFonts w:hint="eastAsia"/>
        </w:rPr>
        <w:t>HDD</w:t>
      </w:r>
      <w:r>
        <w:rPr>
          <w:rFonts w:hint="eastAsia"/>
        </w:rPr>
        <w:t>常見的風險為</w:t>
      </w:r>
      <w:r>
        <w:t>Head Crash</w:t>
      </w:r>
      <w:r>
        <w:rPr>
          <w:rFonts w:hint="eastAsia"/>
        </w:rPr>
        <w:t>，即</w:t>
      </w:r>
      <w:r>
        <w:t>磁頭接觸到碟面，導致資料損壞，需更換整顆硬碟。</w:t>
      </w:r>
    </w:p>
    <w:p w14:paraId="72C7A0CD" w14:textId="6F70C4BE" w:rsidR="004658D7" w:rsidRDefault="004658D7" w:rsidP="00C4406A"/>
    <w:p w14:paraId="543898FF" w14:textId="6BE12D79" w:rsidR="004658D7" w:rsidRDefault="00742BD9" w:rsidP="00742BD9">
      <w:pPr>
        <w:pStyle w:val="2"/>
      </w:pPr>
      <w:r>
        <w:t>非揮發性記憶體裝置（</w:t>
      </w:r>
      <w:r>
        <w:t>NVM Devices</w:t>
      </w:r>
      <w:r>
        <w:t>）</w:t>
      </w:r>
    </w:p>
    <w:p w14:paraId="4B9BB24C" w14:textId="77777777" w:rsidR="00480AAB" w:rsidRDefault="00742BD9" w:rsidP="00C4406A">
      <w:r w:rsidRPr="00742BD9">
        <w:rPr>
          <w:rFonts w:hint="eastAsia"/>
        </w:rPr>
        <w:t>NVM</w:t>
      </w:r>
      <w:r w:rsidRPr="00742BD9">
        <w:rPr>
          <w:rFonts w:hint="eastAsia"/>
        </w:rPr>
        <w:t>（</w:t>
      </w:r>
      <w:r w:rsidRPr="00742BD9">
        <w:rPr>
          <w:rFonts w:hint="eastAsia"/>
        </w:rPr>
        <w:t>Non-Volatile Memory</w:t>
      </w:r>
      <w:r w:rsidRPr="00742BD9">
        <w:rPr>
          <w:rFonts w:hint="eastAsia"/>
        </w:rPr>
        <w:t>）即使斷電資料仍保留</w:t>
      </w:r>
      <w:r>
        <w:rPr>
          <w:rFonts w:hint="eastAsia"/>
        </w:rPr>
        <w:t>。常見於</w:t>
      </w:r>
      <w:r>
        <w:t>SSD</w:t>
      </w:r>
      <w:r>
        <w:t>、</w:t>
      </w:r>
      <w:r>
        <w:t xml:space="preserve">USB </w:t>
      </w:r>
      <w:r>
        <w:t>隨身碟</w:t>
      </w:r>
      <w:r>
        <w:rPr>
          <w:rFonts w:hint="eastAsia"/>
        </w:rPr>
        <w:t>與</w:t>
      </w:r>
      <w:r>
        <w:t>嵌在主機板上的</w:t>
      </w:r>
      <w:r>
        <w:t xml:space="preserve"> eMMC</w:t>
      </w:r>
      <w:r>
        <w:rPr>
          <w:rFonts w:hint="eastAsia"/>
        </w:rPr>
        <w:t>。</w:t>
      </w:r>
    </w:p>
    <w:p w14:paraId="734A2625" w14:textId="7EA64DF4" w:rsidR="00742BD9" w:rsidRDefault="00742BD9" w:rsidP="00C4406A"/>
    <w:p w14:paraId="26508AE6" w14:textId="2E311950" w:rsidR="00800405" w:rsidRDefault="00800405" w:rsidP="00800405">
      <w:pPr>
        <w:pStyle w:val="ac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80AAB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C15D04">
        <w:rPr>
          <w:rFonts w:hint="eastAsia"/>
        </w:rPr>
        <w:t>SSD</w:t>
      </w:r>
      <w:r w:rsidRPr="00C15D04">
        <w:rPr>
          <w:rFonts w:hint="eastAsia"/>
        </w:rPr>
        <w:t>（</w:t>
      </w:r>
      <w:r w:rsidRPr="00C15D04">
        <w:rPr>
          <w:rFonts w:hint="eastAsia"/>
        </w:rPr>
        <w:t>NVM</w:t>
      </w:r>
      <w:r w:rsidRPr="00C15D04">
        <w:rPr>
          <w:rFonts w:hint="eastAsia"/>
        </w:rPr>
        <w:t>）</w:t>
      </w:r>
      <w:r>
        <w:rPr>
          <w:rFonts w:hint="eastAsia"/>
        </w:rPr>
        <w:t xml:space="preserve"> </w:t>
      </w:r>
      <w:r>
        <w:t>vs. HDD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429"/>
        <w:gridCol w:w="4813"/>
        <w:gridCol w:w="3952"/>
      </w:tblGrid>
      <w:tr w:rsidR="00800405" w:rsidRPr="00800405" w14:paraId="4B551001" w14:textId="77777777" w:rsidTr="003D1260">
        <w:tc>
          <w:tcPr>
            <w:tcW w:w="0" w:type="auto"/>
            <w:hideMark/>
          </w:tcPr>
          <w:p w14:paraId="66ECA28F" w14:textId="77777777" w:rsidR="00800405" w:rsidRPr="00800405" w:rsidRDefault="00800405" w:rsidP="00800405">
            <w:r w:rsidRPr="00800405">
              <w:t>項目</w:t>
            </w:r>
          </w:p>
        </w:tc>
        <w:tc>
          <w:tcPr>
            <w:tcW w:w="0" w:type="auto"/>
            <w:hideMark/>
          </w:tcPr>
          <w:p w14:paraId="1F25380B" w14:textId="77777777" w:rsidR="00800405" w:rsidRPr="00800405" w:rsidRDefault="00800405" w:rsidP="00800405">
            <w:r w:rsidRPr="00800405">
              <w:t>SSD</w:t>
            </w:r>
            <w:r w:rsidRPr="00800405">
              <w:t>（</w:t>
            </w:r>
            <w:r w:rsidRPr="00800405">
              <w:t>NVM</w:t>
            </w:r>
            <w:r w:rsidRPr="00800405">
              <w:t>）</w:t>
            </w:r>
          </w:p>
        </w:tc>
        <w:tc>
          <w:tcPr>
            <w:tcW w:w="0" w:type="auto"/>
            <w:hideMark/>
          </w:tcPr>
          <w:p w14:paraId="71E3CDA4" w14:textId="138EBBA9" w:rsidR="00800405" w:rsidRPr="00800405" w:rsidRDefault="00800405" w:rsidP="00800405">
            <w:pPr>
              <w:rPr>
                <w:rFonts w:hint="eastAsia"/>
              </w:rPr>
            </w:pPr>
            <w:r w:rsidRPr="00800405">
              <w:t>HDD</w:t>
            </w:r>
          </w:p>
        </w:tc>
      </w:tr>
      <w:tr w:rsidR="00800405" w:rsidRPr="00800405" w14:paraId="39850341" w14:textId="77777777" w:rsidTr="003D1260">
        <w:tc>
          <w:tcPr>
            <w:tcW w:w="0" w:type="auto"/>
            <w:hideMark/>
          </w:tcPr>
          <w:p w14:paraId="1953C0EB" w14:textId="77777777" w:rsidR="00800405" w:rsidRPr="00800405" w:rsidRDefault="00800405" w:rsidP="00800405">
            <w:r w:rsidRPr="00800405">
              <w:t>結構</w:t>
            </w:r>
          </w:p>
        </w:tc>
        <w:tc>
          <w:tcPr>
            <w:tcW w:w="0" w:type="auto"/>
            <w:hideMark/>
          </w:tcPr>
          <w:p w14:paraId="3D1CC6F2" w14:textId="77777777" w:rsidR="00800405" w:rsidRPr="00800405" w:rsidRDefault="00800405" w:rsidP="00800405">
            <w:r w:rsidRPr="00800405">
              <w:t>無移動部件（電子元件）</w:t>
            </w:r>
          </w:p>
        </w:tc>
        <w:tc>
          <w:tcPr>
            <w:tcW w:w="0" w:type="auto"/>
            <w:hideMark/>
          </w:tcPr>
          <w:p w14:paraId="14090802" w14:textId="77777777" w:rsidR="00800405" w:rsidRPr="00800405" w:rsidRDefault="00800405" w:rsidP="00800405">
            <w:r w:rsidRPr="00800405">
              <w:t>有磁碟片、磁頭與馬達</w:t>
            </w:r>
          </w:p>
        </w:tc>
      </w:tr>
      <w:tr w:rsidR="00800405" w:rsidRPr="00800405" w14:paraId="6892815B" w14:textId="77777777" w:rsidTr="003D1260">
        <w:tc>
          <w:tcPr>
            <w:tcW w:w="0" w:type="auto"/>
            <w:hideMark/>
          </w:tcPr>
          <w:p w14:paraId="3EDA95E0" w14:textId="77777777" w:rsidR="00800405" w:rsidRPr="00800405" w:rsidRDefault="00800405" w:rsidP="00800405">
            <w:r w:rsidRPr="00800405">
              <w:t>速度</w:t>
            </w:r>
          </w:p>
        </w:tc>
        <w:tc>
          <w:tcPr>
            <w:tcW w:w="0" w:type="auto"/>
            <w:hideMark/>
          </w:tcPr>
          <w:p w14:paraId="62B4943B" w14:textId="77777777" w:rsidR="00800405" w:rsidRPr="00800405" w:rsidRDefault="00800405" w:rsidP="00800405">
            <w:r w:rsidRPr="00800405">
              <w:t>快（無</w:t>
            </w:r>
            <w:r w:rsidRPr="00800405">
              <w:t xml:space="preserve"> seek time</w:t>
            </w:r>
            <w:r w:rsidRPr="00800405">
              <w:t>、低</w:t>
            </w:r>
            <w:r w:rsidRPr="00800405">
              <w:t xml:space="preserve"> latency</w:t>
            </w:r>
            <w:r w:rsidRPr="00800405">
              <w:t>）</w:t>
            </w:r>
          </w:p>
        </w:tc>
        <w:tc>
          <w:tcPr>
            <w:tcW w:w="0" w:type="auto"/>
            <w:hideMark/>
          </w:tcPr>
          <w:p w14:paraId="44A77DD1" w14:textId="77777777" w:rsidR="00800405" w:rsidRPr="00800405" w:rsidRDefault="00800405" w:rsidP="00800405">
            <w:r w:rsidRPr="00800405">
              <w:t>慢（有</w:t>
            </w:r>
            <w:r w:rsidRPr="00800405">
              <w:t xml:space="preserve"> seek time</w:t>
            </w:r>
            <w:r w:rsidRPr="00800405">
              <w:t>、旋轉延遲）</w:t>
            </w:r>
          </w:p>
        </w:tc>
      </w:tr>
      <w:tr w:rsidR="00800405" w:rsidRPr="00800405" w14:paraId="1FA0BA25" w14:textId="77777777" w:rsidTr="003D1260">
        <w:tc>
          <w:tcPr>
            <w:tcW w:w="0" w:type="auto"/>
            <w:hideMark/>
          </w:tcPr>
          <w:p w14:paraId="5779765F" w14:textId="77777777" w:rsidR="00800405" w:rsidRPr="00800405" w:rsidRDefault="00800405" w:rsidP="00800405">
            <w:r w:rsidRPr="00800405">
              <w:t>耐用度</w:t>
            </w:r>
          </w:p>
        </w:tc>
        <w:tc>
          <w:tcPr>
            <w:tcW w:w="0" w:type="auto"/>
            <w:hideMark/>
          </w:tcPr>
          <w:p w14:paraId="69BEED15" w14:textId="77777777" w:rsidR="00800405" w:rsidRPr="00800405" w:rsidRDefault="00800405" w:rsidP="00800405">
            <w:r w:rsidRPr="00800405">
              <w:t>擦寫次數有限（需配合</w:t>
            </w:r>
            <w:r w:rsidRPr="00800405">
              <w:t xml:space="preserve"> wear-leveling</w:t>
            </w:r>
            <w:r w:rsidRPr="00800405">
              <w:t>）</w:t>
            </w:r>
          </w:p>
        </w:tc>
        <w:tc>
          <w:tcPr>
            <w:tcW w:w="0" w:type="auto"/>
            <w:hideMark/>
          </w:tcPr>
          <w:p w14:paraId="5C9A1EE9" w14:textId="77777777" w:rsidR="00800405" w:rsidRPr="00800405" w:rsidRDefault="00800405" w:rsidP="00800405">
            <w:r w:rsidRPr="00800405">
              <w:t>易受物理損壞（如</w:t>
            </w:r>
            <w:r w:rsidRPr="00800405">
              <w:t xml:space="preserve"> head crash</w:t>
            </w:r>
            <w:r w:rsidRPr="00800405">
              <w:t>）</w:t>
            </w:r>
          </w:p>
        </w:tc>
      </w:tr>
      <w:tr w:rsidR="00800405" w:rsidRPr="00800405" w14:paraId="2DECF5DF" w14:textId="77777777" w:rsidTr="003D1260">
        <w:tc>
          <w:tcPr>
            <w:tcW w:w="0" w:type="auto"/>
            <w:hideMark/>
          </w:tcPr>
          <w:p w14:paraId="7411EDB0" w14:textId="77777777" w:rsidR="00800405" w:rsidRPr="00800405" w:rsidRDefault="00800405" w:rsidP="00800405">
            <w:r w:rsidRPr="00800405">
              <w:t>價格</w:t>
            </w:r>
            <w:r w:rsidRPr="00800405">
              <w:t>/</w:t>
            </w:r>
            <w:r w:rsidRPr="00800405">
              <w:t>容量</w:t>
            </w:r>
          </w:p>
        </w:tc>
        <w:tc>
          <w:tcPr>
            <w:tcW w:w="0" w:type="auto"/>
            <w:hideMark/>
          </w:tcPr>
          <w:p w14:paraId="6ED86761" w14:textId="77777777" w:rsidR="00800405" w:rsidRPr="00800405" w:rsidRDefault="00800405" w:rsidP="00800405">
            <w:r w:rsidRPr="00800405">
              <w:t>較貴，單位容量較小</w:t>
            </w:r>
          </w:p>
        </w:tc>
        <w:tc>
          <w:tcPr>
            <w:tcW w:w="0" w:type="auto"/>
            <w:hideMark/>
          </w:tcPr>
          <w:p w14:paraId="7F02EA8C" w14:textId="77777777" w:rsidR="00800405" w:rsidRPr="00800405" w:rsidRDefault="00800405" w:rsidP="00800405">
            <w:r w:rsidRPr="00800405">
              <w:t>較便宜，單位容量大</w:t>
            </w:r>
          </w:p>
        </w:tc>
      </w:tr>
    </w:tbl>
    <w:p w14:paraId="76A12CF9" w14:textId="77777777" w:rsidR="00800405" w:rsidRPr="00800405" w:rsidRDefault="00800405" w:rsidP="00800405"/>
    <w:p w14:paraId="5A8C1E27" w14:textId="77777777" w:rsidR="00480AAB" w:rsidRDefault="00480AAB" w:rsidP="00480AAB">
      <w:r w:rsidRPr="00480AAB">
        <w:rPr>
          <w:rFonts w:hint="eastAsia"/>
        </w:rPr>
        <w:t>雖然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是一個統稱，但絕大多數市面上的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裝置（</w:t>
      </w:r>
      <w:r w:rsidRPr="00480AAB">
        <w:rPr>
          <w:rFonts w:hint="eastAsia"/>
        </w:rPr>
        <w:t>SSD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USB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eMMC</w:t>
      </w:r>
      <w:r w:rsidRPr="00480AAB">
        <w:rPr>
          <w:rFonts w:hint="eastAsia"/>
        </w:rPr>
        <w:t>）內部都是</w:t>
      </w:r>
      <w:r w:rsidRPr="00480AAB">
        <w:rPr>
          <w:rFonts w:hint="eastAsia"/>
        </w:rPr>
        <w:t>Flash memory</w:t>
      </w:r>
      <w:r w:rsidRPr="00480AAB">
        <w:rPr>
          <w:rFonts w:hint="eastAsia"/>
        </w:rPr>
        <w:t>，尤其是</w:t>
      </w:r>
      <w:r w:rsidRPr="00480AAB">
        <w:rPr>
          <w:rFonts w:hint="eastAsia"/>
        </w:rPr>
        <w:t xml:space="preserve"> NAND Flash</w:t>
      </w:r>
      <w:r w:rsidRPr="00480AAB">
        <w:rPr>
          <w:rFonts w:hint="eastAsia"/>
        </w:rPr>
        <w:t>。</w:t>
      </w:r>
      <w:r>
        <w:rPr>
          <w:rFonts w:hint="eastAsia"/>
        </w:rPr>
        <w:t>其中</w:t>
      </w:r>
      <w:r w:rsidRPr="00480AAB">
        <w:rPr>
          <w:rFonts w:hint="eastAsia"/>
        </w:rPr>
        <w:t>Flash memory</w:t>
      </w:r>
      <w:r>
        <w:rPr>
          <w:rFonts w:hint="eastAsia"/>
        </w:rPr>
        <w:t>有以下獨特性：</w:t>
      </w:r>
    </w:p>
    <w:p w14:paraId="4D0974DD" w14:textId="264F3B25" w:rsidR="00742BD9" w:rsidRDefault="00742BD9" w:rsidP="00C4406A"/>
    <w:p w14:paraId="537D2F8A" w14:textId="3C0CFE14" w:rsidR="00480AAB" w:rsidRDefault="00480AAB" w:rsidP="00480AAB">
      <w:pPr>
        <w:pStyle w:val="ac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FD0C6C">
        <w:rPr>
          <w:rFonts w:hint="eastAsia"/>
        </w:rPr>
        <w:t>Flash</w:t>
      </w:r>
      <w:r>
        <w:rPr>
          <w:rFonts w:hint="eastAsia"/>
        </w:rPr>
        <w:t>的</w:t>
      </w:r>
      <w:r w:rsidRPr="00FD0C6C">
        <w:rPr>
          <w:rFonts w:hint="eastAsia"/>
        </w:rPr>
        <w:t>限制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00"/>
        <w:gridCol w:w="7794"/>
      </w:tblGrid>
      <w:tr w:rsidR="00480AAB" w:rsidRPr="00480AAB" w14:paraId="59BC1250" w14:textId="77777777" w:rsidTr="003D1260">
        <w:tc>
          <w:tcPr>
            <w:tcW w:w="0" w:type="auto"/>
            <w:hideMark/>
          </w:tcPr>
          <w:p w14:paraId="41FB5616" w14:textId="77777777" w:rsidR="00480AAB" w:rsidRPr="00480AAB" w:rsidRDefault="00480AAB" w:rsidP="00480AAB">
            <w:r w:rsidRPr="00480AAB">
              <w:t>無法直接覆寫</w:t>
            </w:r>
          </w:p>
        </w:tc>
        <w:tc>
          <w:tcPr>
            <w:tcW w:w="0" w:type="auto"/>
            <w:hideMark/>
          </w:tcPr>
          <w:p w14:paraId="6222524C" w14:textId="77777777" w:rsidR="00480AAB" w:rsidRPr="00480AAB" w:rsidRDefault="00480AAB" w:rsidP="00480AAB">
            <w:r w:rsidRPr="00480AAB">
              <w:t>修改資料時需整個</w:t>
            </w:r>
            <w:r w:rsidRPr="00480AAB">
              <w:t xml:space="preserve"> block </w:t>
            </w:r>
            <w:r w:rsidRPr="00480AAB">
              <w:t>擦除後重寫</w:t>
            </w:r>
          </w:p>
        </w:tc>
      </w:tr>
      <w:tr w:rsidR="00480AAB" w:rsidRPr="00480AAB" w14:paraId="62ADA63F" w14:textId="77777777" w:rsidTr="003D1260">
        <w:tc>
          <w:tcPr>
            <w:tcW w:w="0" w:type="auto"/>
            <w:hideMark/>
          </w:tcPr>
          <w:p w14:paraId="1F1765B3" w14:textId="77777777" w:rsidR="00480AAB" w:rsidRPr="00480AAB" w:rsidRDefault="00480AAB" w:rsidP="00480AAB">
            <w:r w:rsidRPr="00480AAB">
              <w:t>擦除單位大（</w:t>
            </w:r>
            <w:r w:rsidRPr="00480AAB">
              <w:t>block</w:t>
            </w:r>
            <w:r w:rsidRPr="00480AAB">
              <w:t>）</w:t>
            </w:r>
          </w:p>
        </w:tc>
        <w:tc>
          <w:tcPr>
            <w:tcW w:w="0" w:type="auto"/>
            <w:hideMark/>
          </w:tcPr>
          <w:p w14:paraId="5FA54750" w14:textId="77777777" w:rsidR="00480AAB" w:rsidRPr="00480AAB" w:rsidRDefault="00480AAB" w:rsidP="00480AAB">
            <w:r w:rsidRPr="00480AAB">
              <w:t>雖然寫入單位是</w:t>
            </w:r>
            <w:r w:rsidRPr="00480AAB">
              <w:t xml:space="preserve"> page</w:t>
            </w:r>
            <w:r w:rsidRPr="00480AAB">
              <w:t>（例如</w:t>
            </w:r>
            <w:r w:rsidRPr="00480AAB">
              <w:t xml:space="preserve"> 4KB</w:t>
            </w:r>
            <w:r w:rsidRPr="00480AAB">
              <w:t>），但擦除要整個</w:t>
            </w:r>
            <w:r w:rsidRPr="00480AAB">
              <w:t xml:space="preserve"> block</w:t>
            </w:r>
            <w:r w:rsidRPr="00480AAB">
              <w:t>（例如</w:t>
            </w:r>
            <w:r w:rsidRPr="00480AAB">
              <w:t xml:space="preserve"> 256KB</w:t>
            </w:r>
            <w:r w:rsidRPr="00480AAB">
              <w:t>）</w:t>
            </w:r>
          </w:p>
        </w:tc>
      </w:tr>
      <w:tr w:rsidR="00480AAB" w:rsidRPr="00480AAB" w14:paraId="6EBD08DF" w14:textId="77777777" w:rsidTr="003D1260">
        <w:tc>
          <w:tcPr>
            <w:tcW w:w="0" w:type="auto"/>
            <w:hideMark/>
          </w:tcPr>
          <w:p w14:paraId="3ACFA517" w14:textId="77777777" w:rsidR="00480AAB" w:rsidRPr="00480AAB" w:rsidRDefault="00480AAB" w:rsidP="00480AAB">
            <w:r w:rsidRPr="00480AAB">
              <w:t>有限寫入壽命</w:t>
            </w:r>
          </w:p>
        </w:tc>
        <w:tc>
          <w:tcPr>
            <w:tcW w:w="0" w:type="auto"/>
            <w:hideMark/>
          </w:tcPr>
          <w:p w14:paraId="4AFD33E7" w14:textId="77777777" w:rsidR="00480AAB" w:rsidRPr="00480AAB" w:rsidRDefault="00480AAB" w:rsidP="00480AAB">
            <w:r w:rsidRPr="00480AAB">
              <w:t>每個</w:t>
            </w:r>
            <w:r w:rsidRPr="00480AAB">
              <w:t xml:space="preserve"> cell </w:t>
            </w:r>
            <w:r w:rsidRPr="00480AAB">
              <w:t>有次數上限（如</w:t>
            </w:r>
            <w:r w:rsidRPr="00480AAB">
              <w:t xml:space="preserve"> 10 </w:t>
            </w:r>
            <w:r w:rsidRPr="00480AAB">
              <w:t>萬次）</w:t>
            </w:r>
          </w:p>
        </w:tc>
      </w:tr>
      <w:tr w:rsidR="00480AAB" w:rsidRPr="00480AAB" w14:paraId="760CF0A1" w14:textId="77777777" w:rsidTr="003D1260">
        <w:tc>
          <w:tcPr>
            <w:tcW w:w="0" w:type="auto"/>
            <w:hideMark/>
          </w:tcPr>
          <w:p w14:paraId="650A38B0" w14:textId="77777777" w:rsidR="00480AAB" w:rsidRPr="00480AAB" w:rsidRDefault="00480AAB" w:rsidP="00480AAB">
            <w:r w:rsidRPr="00480AAB">
              <w:t>需做</w:t>
            </w:r>
            <w:r w:rsidRPr="00480AAB">
              <w:t xml:space="preserve"> wear-leveling</w:t>
            </w:r>
          </w:p>
        </w:tc>
        <w:tc>
          <w:tcPr>
            <w:tcW w:w="0" w:type="auto"/>
            <w:hideMark/>
          </w:tcPr>
          <w:p w14:paraId="542DA482" w14:textId="77777777" w:rsidR="00480AAB" w:rsidRPr="00480AAB" w:rsidRDefault="00480AAB" w:rsidP="00480AAB">
            <w:r w:rsidRPr="00480AAB">
              <w:t>為避免熱區損壞，須平均寫入分布</w:t>
            </w:r>
          </w:p>
        </w:tc>
      </w:tr>
    </w:tbl>
    <w:p w14:paraId="489CB9FB" w14:textId="3F97AD39" w:rsidR="00480AAB" w:rsidRPr="00480AAB" w:rsidRDefault="00480AAB" w:rsidP="00C4406A"/>
    <w:p w14:paraId="38DD31C8" w14:textId="31BABB27" w:rsidR="00480AAB" w:rsidRDefault="00843763" w:rsidP="00843763">
      <w:pPr>
        <w:pStyle w:val="1"/>
        <w:rPr>
          <w:rFonts w:hint="eastAsia"/>
        </w:rPr>
      </w:pPr>
      <w:r>
        <w:rPr>
          <w:rFonts w:hint="eastAsia"/>
        </w:rPr>
        <w:lastRenderedPageBreak/>
        <w:t>揮發性記憶體</w:t>
      </w:r>
      <w:r>
        <w:rPr>
          <w:rFonts w:hint="eastAsia"/>
        </w:rPr>
        <w:t>(</w:t>
      </w:r>
      <w:r>
        <w:t>Volatile Memory</w:t>
      </w:r>
      <w:r>
        <w:rPr>
          <w:rFonts w:hint="eastAsia"/>
        </w:rPr>
        <w:t>)</w:t>
      </w:r>
    </w:p>
    <w:p w14:paraId="503D4DF4" w14:textId="62B7FDF0" w:rsidR="00742BD9" w:rsidRDefault="00F55F5B" w:rsidP="00C4406A">
      <w:r>
        <w:t>動態隨機存取記憶體</w:t>
      </w:r>
      <w:r>
        <w:rPr>
          <w:rFonts w:hint="eastAsia"/>
        </w:rPr>
        <w:t>(</w:t>
      </w:r>
      <w:r>
        <w:t>Dynamic Random Access Memory</w:t>
      </w:r>
      <w:r>
        <w:t>, DRAM</w:t>
      </w:r>
      <w:r>
        <w:rPr>
          <w:rFonts w:hint="eastAsia"/>
        </w:rPr>
        <w:t>)</w:t>
      </w:r>
      <w:r>
        <w:rPr>
          <w:rFonts w:hint="eastAsia"/>
        </w:rPr>
        <w:t>是一種</w:t>
      </w:r>
      <w:r>
        <w:t>揮發性記憶體</w:t>
      </w:r>
    </w:p>
    <w:p w14:paraId="05FA40AC" w14:textId="6C8FAF51" w:rsidR="00742BD9" w:rsidRDefault="00742BD9" w:rsidP="00C4406A"/>
    <w:p w14:paraId="5F45B667" w14:textId="1073708D" w:rsidR="00742BD9" w:rsidRDefault="00742BD9" w:rsidP="00C4406A"/>
    <w:p w14:paraId="37B1909D" w14:textId="3205A423" w:rsidR="00742BD9" w:rsidRDefault="00742BD9" w:rsidP="00C4406A"/>
    <w:p w14:paraId="1D76A909" w14:textId="6C3F7B55" w:rsidR="00742BD9" w:rsidRDefault="00742BD9" w:rsidP="00C4406A"/>
    <w:p w14:paraId="5A6B6D81" w14:textId="6654D0FE" w:rsidR="00742BD9" w:rsidRDefault="00742BD9" w:rsidP="00C4406A"/>
    <w:p w14:paraId="5EE28606" w14:textId="333C87A5" w:rsidR="00742BD9" w:rsidRDefault="00742BD9" w:rsidP="00C4406A"/>
    <w:p w14:paraId="342C9B43" w14:textId="2E4D1668" w:rsidR="00742BD9" w:rsidRDefault="00742BD9" w:rsidP="00C4406A"/>
    <w:p w14:paraId="5E616F0B" w14:textId="5AEDDBFA" w:rsidR="00742BD9" w:rsidRDefault="00742BD9" w:rsidP="00C4406A"/>
    <w:p w14:paraId="721CDDA2" w14:textId="586F8B8F" w:rsidR="00742BD9" w:rsidRDefault="00742BD9" w:rsidP="00C4406A"/>
    <w:p w14:paraId="4A49C298" w14:textId="77777777" w:rsidR="00742BD9" w:rsidRPr="00C4406A" w:rsidRDefault="00742BD9" w:rsidP="00C4406A">
      <w:pPr>
        <w:rPr>
          <w:rFonts w:hint="eastAsia"/>
        </w:rPr>
      </w:pPr>
    </w:p>
    <w:sectPr w:rsidR="00742BD9" w:rsidRPr="00C4406A" w:rsidSect="00EE6981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A0F7" w14:textId="77777777" w:rsidR="000848DC" w:rsidRDefault="000848DC" w:rsidP="00293216">
      <w:r>
        <w:separator/>
      </w:r>
    </w:p>
  </w:endnote>
  <w:endnote w:type="continuationSeparator" w:id="0">
    <w:p w14:paraId="10B584D7" w14:textId="77777777" w:rsidR="000848DC" w:rsidRDefault="000848D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58F6" w14:textId="77777777" w:rsidR="000848DC" w:rsidRDefault="000848DC" w:rsidP="00293216">
      <w:r>
        <w:separator/>
      </w:r>
    </w:p>
  </w:footnote>
  <w:footnote w:type="continuationSeparator" w:id="0">
    <w:p w14:paraId="2929A097" w14:textId="77777777" w:rsidR="000848DC" w:rsidRDefault="000848DC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3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  <w:num w:numId="12">
    <w:abstractNumId w:val="5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6414C"/>
    <w:rsid w:val="00071F0C"/>
    <w:rsid w:val="00073D07"/>
    <w:rsid w:val="00082718"/>
    <w:rsid w:val="000848DC"/>
    <w:rsid w:val="00086184"/>
    <w:rsid w:val="000D6869"/>
    <w:rsid w:val="000D6F45"/>
    <w:rsid w:val="000F7FD3"/>
    <w:rsid w:val="00107AA8"/>
    <w:rsid w:val="00117286"/>
    <w:rsid w:val="00124504"/>
    <w:rsid w:val="001516A2"/>
    <w:rsid w:val="00155ED6"/>
    <w:rsid w:val="0016471C"/>
    <w:rsid w:val="00171ED2"/>
    <w:rsid w:val="00173566"/>
    <w:rsid w:val="0018224A"/>
    <w:rsid w:val="001836FD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93216"/>
    <w:rsid w:val="002B1D3D"/>
    <w:rsid w:val="002E441A"/>
    <w:rsid w:val="0031405C"/>
    <w:rsid w:val="0032646B"/>
    <w:rsid w:val="00341D7B"/>
    <w:rsid w:val="003557AF"/>
    <w:rsid w:val="00372C8D"/>
    <w:rsid w:val="00374BD5"/>
    <w:rsid w:val="00387FBB"/>
    <w:rsid w:val="00390000"/>
    <w:rsid w:val="00390B00"/>
    <w:rsid w:val="003A301D"/>
    <w:rsid w:val="003A4087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628A4"/>
    <w:rsid w:val="004658D7"/>
    <w:rsid w:val="00472E41"/>
    <w:rsid w:val="00480AAB"/>
    <w:rsid w:val="004816A6"/>
    <w:rsid w:val="00487791"/>
    <w:rsid w:val="00496615"/>
    <w:rsid w:val="004D6385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53ED"/>
    <w:rsid w:val="00596A57"/>
    <w:rsid w:val="005D116F"/>
    <w:rsid w:val="005D274E"/>
    <w:rsid w:val="005E27B4"/>
    <w:rsid w:val="00613093"/>
    <w:rsid w:val="00613BA6"/>
    <w:rsid w:val="0061519C"/>
    <w:rsid w:val="00626970"/>
    <w:rsid w:val="00626D40"/>
    <w:rsid w:val="00651743"/>
    <w:rsid w:val="0065228D"/>
    <w:rsid w:val="00687FF5"/>
    <w:rsid w:val="007018B8"/>
    <w:rsid w:val="00702574"/>
    <w:rsid w:val="007227F6"/>
    <w:rsid w:val="00722810"/>
    <w:rsid w:val="00726753"/>
    <w:rsid w:val="00742BD9"/>
    <w:rsid w:val="00747936"/>
    <w:rsid w:val="00753280"/>
    <w:rsid w:val="00754985"/>
    <w:rsid w:val="007863DF"/>
    <w:rsid w:val="00794905"/>
    <w:rsid w:val="00794973"/>
    <w:rsid w:val="007A31AA"/>
    <w:rsid w:val="007B5A95"/>
    <w:rsid w:val="007D4C7E"/>
    <w:rsid w:val="007F22F6"/>
    <w:rsid w:val="007F29EB"/>
    <w:rsid w:val="007F577A"/>
    <w:rsid w:val="00800405"/>
    <w:rsid w:val="008106A6"/>
    <w:rsid w:val="00816FA8"/>
    <w:rsid w:val="00827B3D"/>
    <w:rsid w:val="00843763"/>
    <w:rsid w:val="00857414"/>
    <w:rsid w:val="0088256E"/>
    <w:rsid w:val="008A281D"/>
    <w:rsid w:val="008A4ACD"/>
    <w:rsid w:val="008B58F1"/>
    <w:rsid w:val="008B688B"/>
    <w:rsid w:val="008C41A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40ADF"/>
    <w:rsid w:val="0094604B"/>
    <w:rsid w:val="0097566D"/>
    <w:rsid w:val="0099070B"/>
    <w:rsid w:val="00997453"/>
    <w:rsid w:val="009B642C"/>
    <w:rsid w:val="009C7197"/>
    <w:rsid w:val="009E11B5"/>
    <w:rsid w:val="009E3372"/>
    <w:rsid w:val="00A1239F"/>
    <w:rsid w:val="00A21C45"/>
    <w:rsid w:val="00A25C84"/>
    <w:rsid w:val="00A314D6"/>
    <w:rsid w:val="00A36B3F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D2B7B"/>
    <w:rsid w:val="00AD5CE2"/>
    <w:rsid w:val="00AE1A98"/>
    <w:rsid w:val="00AF1783"/>
    <w:rsid w:val="00B16887"/>
    <w:rsid w:val="00B26229"/>
    <w:rsid w:val="00B27662"/>
    <w:rsid w:val="00B537A2"/>
    <w:rsid w:val="00B53E17"/>
    <w:rsid w:val="00B57A35"/>
    <w:rsid w:val="00B64484"/>
    <w:rsid w:val="00B8291C"/>
    <w:rsid w:val="00B857F3"/>
    <w:rsid w:val="00B90729"/>
    <w:rsid w:val="00BC12B2"/>
    <w:rsid w:val="00BC6FB4"/>
    <w:rsid w:val="00BD0DDF"/>
    <w:rsid w:val="00BD3F90"/>
    <w:rsid w:val="00BD435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65EF"/>
    <w:rsid w:val="00C93D8A"/>
    <w:rsid w:val="00CB315E"/>
    <w:rsid w:val="00CB6371"/>
    <w:rsid w:val="00CC3C25"/>
    <w:rsid w:val="00CC5CB6"/>
    <w:rsid w:val="00CE4719"/>
    <w:rsid w:val="00CE67C5"/>
    <w:rsid w:val="00CF365A"/>
    <w:rsid w:val="00CF3DDB"/>
    <w:rsid w:val="00D10AE6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3583"/>
    <w:rsid w:val="00ED7EA9"/>
    <w:rsid w:val="00EE6981"/>
    <w:rsid w:val="00EF3D25"/>
    <w:rsid w:val="00F16EC3"/>
    <w:rsid w:val="00F23C3F"/>
    <w:rsid w:val="00F35BED"/>
    <w:rsid w:val="00F55F5B"/>
    <w:rsid w:val="00F7584F"/>
    <w:rsid w:val="00F77D8D"/>
    <w:rsid w:val="00FA6CAD"/>
    <w:rsid w:val="00FB4735"/>
    <w:rsid w:val="00FC2AE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8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214</cp:revision>
  <cp:lastPrinted>2025-07-19T13:02:00Z</cp:lastPrinted>
  <dcterms:created xsi:type="dcterms:W3CDTF">2025-07-10T05:58:00Z</dcterms:created>
  <dcterms:modified xsi:type="dcterms:W3CDTF">2025-07-19T14:00:00Z</dcterms:modified>
</cp:coreProperties>
</file>