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90F" w:rsidP="00DF3D2E" w:rsidRDefault="00DF3D2E" w14:paraId="6065AEA5" w14:textId="14C6B81D">
      <w:pPr>
        <w:jc w:val="center"/>
        <w:rPr>
          <w:b/>
          <w:bCs/>
          <w:sz w:val="36"/>
          <w:szCs w:val="40"/>
          <w:u w:val="single"/>
        </w:rPr>
      </w:pPr>
      <w:r w:rsidRPr="00DF3D2E">
        <w:rPr>
          <w:rFonts w:hint="eastAsia"/>
          <w:b/>
          <w:bCs/>
          <w:sz w:val="36"/>
          <w:szCs w:val="40"/>
          <w:u w:val="single"/>
        </w:rPr>
        <w:t>C</w:t>
      </w:r>
      <w:r w:rsidRPr="00DF3D2E">
        <w:rPr>
          <w:b/>
          <w:bCs/>
          <w:sz w:val="36"/>
          <w:szCs w:val="40"/>
          <w:u w:val="single"/>
        </w:rPr>
        <w:t>ERTIFICATE OF ANALYSIS</w:t>
      </w:r>
    </w:p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615"/>
        <w:gridCol w:w="8013"/>
      </w:tblGrid>
      <w:tr w:rsidR="00DF3D2E" w:rsidTr="00C36724" w14:paraId="6BEEA455" w14:textId="77777777">
        <w:tc>
          <w:tcPr>
            <w:tcW w:w="1615" w:type="dxa"/>
          </w:tcPr>
          <w:p w:rsidRPr="00DF3D2E" w:rsidR="00DF3D2E" w:rsidP="00DF3D2E" w:rsidRDefault="00DF3D2E" w14:paraId="3EC7DAA0" w14:textId="72BFA0E2">
            <w:pPr>
              <w:jc w:val="left"/>
              <w:rPr>
                <w:b/>
                <w:bCs/>
                <w:sz w:val="22"/>
              </w:rPr>
            </w:pPr>
            <w:r w:rsidRPr="00DF3D2E">
              <w:rPr>
                <w:rFonts w:hint="eastAsia"/>
                <w:b/>
                <w:bCs/>
                <w:sz w:val="22"/>
              </w:rPr>
              <w:t>-</w:t>
            </w:r>
            <w:r w:rsidRPr="00DF3D2E">
              <w:rPr>
                <w:b/>
                <w:bCs/>
                <w:sz w:val="22"/>
              </w:rPr>
              <w:t xml:space="preserve"> </w:t>
            </w:r>
            <w:sdt>
              <w:sdtPr>
                <w:rPr>
                  <w:b/>
                  <w:bCs/>
                  <w:sz w:val="22"/>
                </w:rPr>
                <w:alias w:val="#Nav: /QualityTestHeader/SalesCode"/>
                <w:tag w:val="#Nav: Certificate_of_analysis/55004"/>
                <w:id w:val="-1718270152"/>
                <w:placeholder>
                  <w:docPart w:val="DefaultPlaceholder_-1854013440"/>
                </w:placeholder>
                <w:dataBinding w:prefixMappings="xmlns:ns0='urn:microsoft-dynamics-nav/reports/Certificate_of_analysis/55004/'" w:xpath="/ns0:NavWordReportXmlPart[1]/ns0:QualityTestHeader[1]/ns0:SalesCode[1]" w:storeItemID="{21B20052-5C2B-4821-8D62-6024474D9A40}"/>
                <w:text/>
              </w:sdtPr>
              <w:sdtEndPr/>
              <w:sdtContent>
                <w:r w:rsidRPr="00DF3D2E">
                  <w:rPr>
                    <w:b/>
                    <w:bCs/>
                    <w:sz w:val="22"/>
                  </w:rPr>
                  <w:t>SalesCode</w:t>
                </w:r>
              </w:sdtContent>
            </w:sdt>
          </w:p>
        </w:tc>
        <w:sdt>
          <w:sdtPr>
            <w:rPr>
              <w:rFonts w:hint="eastAsia"/>
              <w:b/>
              <w:bCs/>
              <w:sz w:val="22"/>
            </w:rPr>
            <w:alias w:val="#Nav: /QualityTestHeader/SalesName"/>
            <w:tag w:val="#Nav: Certificate_of_analysis/55004"/>
            <w:id w:val="-1228224142"/>
            <w:placeholder>
              <w:docPart w:val="DefaultPlaceholder_-1854013440"/>
            </w:placeholder>
            <w:dataBinding w:prefixMappings="xmlns:ns0='urn:microsoft-dynamics-nav/reports/Certificate_of_analysis/55004/'" w:xpath="/ns0:NavWordReportXmlPart[1]/ns0:QualityTestHeader[1]/ns0:SalesName[1]" w:storeItemID="{21B20052-5C2B-4821-8D62-6024474D9A40}"/>
            <w:text/>
          </w:sdtPr>
          <w:sdtEndPr/>
          <w:sdtContent>
            <w:tc>
              <w:tcPr>
                <w:tcW w:w="8013" w:type="dxa"/>
              </w:tcPr>
              <w:p w:rsidRPr="00DF3D2E" w:rsidR="00DF3D2E" w:rsidP="00DF3D2E" w:rsidRDefault="00DF3D2E" w14:paraId="141B072A" w14:textId="27957290">
                <w:pPr>
                  <w:jc w:val="left"/>
                  <w:rPr>
                    <w:b/>
                    <w:bCs/>
                    <w:sz w:val="22"/>
                  </w:rPr>
                </w:pPr>
                <w:r w:rsidRPr="00DF3D2E">
                  <w:rPr>
                    <w:rFonts w:hint="eastAsia"/>
                    <w:b/>
                    <w:bCs/>
                    <w:sz w:val="22"/>
                  </w:rPr>
                  <w:t>SalesName</w:t>
                </w:r>
              </w:p>
            </w:tc>
          </w:sdtContent>
        </w:sdt>
      </w:tr>
    </w:tbl>
    <w:p w:rsidRPr="00DF3D2E" w:rsidR="00DF3D2E" w:rsidP="00DF3D2E" w:rsidRDefault="00DF3D2E" w14:paraId="2691F3AC" w14:textId="3D23350F">
      <w:pPr>
        <w:jc w:val="left"/>
        <w:rPr>
          <w:sz w:val="2"/>
          <w:szCs w:val="2"/>
        </w:rPr>
      </w:pPr>
    </w:p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615"/>
        <w:gridCol w:w="8013"/>
      </w:tblGrid>
      <w:tr w:rsidR="00DF3D2E" w:rsidTr="00C36724" w14:paraId="6BB20768" w14:textId="77777777">
        <w:tc>
          <w:tcPr>
            <w:tcW w:w="1615" w:type="dxa"/>
          </w:tcPr>
          <w:p w:rsidRPr="00DF3D2E" w:rsidR="00DF3D2E" w:rsidP="00DF3D2E" w:rsidRDefault="00DF3D2E" w14:paraId="16E502B5" w14:textId="230B0122">
            <w:pPr>
              <w:jc w:val="left"/>
              <w:rPr>
                <w:b/>
                <w:bCs/>
                <w:sz w:val="22"/>
              </w:rPr>
            </w:pPr>
            <w:r w:rsidRPr="00DF3D2E">
              <w:rPr>
                <w:rFonts w:hint="eastAsia"/>
                <w:b/>
                <w:bCs/>
                <w:sz w:val="22"/>
              </w:rPr>
              <w:t>L</w:t>
            </w:r>
            <w:r w:rsidRPr="00DF3D2E">
              <w:rPr>
                <w:b/>
                <w:bCs/>
                <w:sz w:val="22"/>
              </w:rPr>
              <w:t>OT No.</w:t>
            </w:r>
          </w:p>
        </w:tc>
        <w:sdt>
          <w:sdtPr>
            <w:rPr>
              <w:rFonts w:hint="eastAsia"/>
              <w:sz w:val="22"/>
            </w:rPr>
            <w:alias w:val="#Nav: /QualityTestHeader/Lot_SerialNo"/>
            <w:tag w:val="#Nav: Certificate_of_analysis/55004"/>
            <w:id w:val="260034467"/>
            <w:placeholder>
              <w:docPart w:val="DefaultPlaceholder_-1854013440"/>
            </w:placeholder>
            <w:dataBinding w:prefixMappings="xmlns:ns0='urn:microsoft-dynamics-nav/reports/Certificate_of_analysis/55004/'" w:xpath="/ns0:NavWordReportXmlPart[1]/ns0:QualityTestHeader[1]/ns0:Lot_SerialNo[1]" w:storeItemID="{21B20052-5C2B-4821-8D62-6024474D9A40}"/>
            <w:text/>
          </w:sdtPr>
          <w:sdtEndPr/>
          <w:sdtContent>
            <w:tc>
              <w:tcPr>
                <w:tcW w:w="8013" w:type="dxa"/>
              </w:tcPr>
              <w:p w:rsidR="00DF3D2E" w:rsidP="00DF3D2E" w:rsidRDefault="00DF3D2E" w14:paraId="6AA58A28" w14:textId="79C2B442">
                <w:pPr>
                  <w:jc w:val="left"/>
                  <w:rPr>
                    <w:sz w:val="22"/>
                  </w:rPr>
                </w:pPr>
                <w:r>
                  <w:rPr>
                    <w:rFonts w:hint="eastAsia"/>
                    <w:sz w:val="22"/>
                  </w:rPr>
                  <w:t>Lot_SerialNo</w:t>
                </w:r>
              </w:p>
            </w:tc>
          </w:sdtContent>
        </w:sdt>
      </w:tr>
      <w:tr w:rsidR="00DF3D2E" w:rsidTr="00C36724" w14:paraId="0A6CDABE" w14:textId="77777777">
        <w:tc>
          <w:tcPr>
            <w:tcW w:w="1615" w:type="dxa"/>
          </w:tcPr>
          <w:p w:rsidRPr="00DF3D2E" w:rsidR="00DF3D2E" w:rsidP="00DF3D2E" w:rsidRDefault="00DF3D2E" w14:paraId="27D309AF" w14:textId="1C0D8B18">
            <w:pPr>
              <w:jc w:val="left"/>
              <w:rPr>
                <w:b/>
                <w:bCs/>
                <w:sz w:val="22"/>
              </w:rPr>
            </w:pPr>
            <w:r w:rsidRPr="00DF3D2E">
              <w:rPr>
                <w:rFonts w:hint="eastAsia"/>
                <w:b/>
                <w:bCs/>
                <w:sz w:val="22"/>
              </w:rPr>
              <w:t>D</w:t>
            </w:r>
            <w:r w:rsidRPr="00DF3D2E">
              <w:rPr>
                <w:b/>
                <w:bCs/>
                <w:sz w:val="22"/>
              </w:rPr>
              <w:t>ate</w:t>
            </w:r>
          </w:p>
        </w:tc>
        <w:sdt>
          <w:sdtPr>
            <w:rPr>
              <w:rFonts w:hint="eastAsia"/>
              <w:sz w:val="22"/>
            </w:rPr>
            <w:alias w:val="#Nav: /QualityTestHeader/TestStartDate"/>
            <w:tag w:val="#Nav: Certificate_of_analysis/55004"/>
            <w:id w:val="-1561398503"/>
            <w:placeholder>
              <w:docPart w:val="DefaultPlaceholder_-1854013440"/>
            </w:placeholder>
            <w:dataBinding w:prefixMappings="xmlns:ns0='urn:microsoft-dynamics-nav/reports/Certificate_of_analysis/55004/'" w:xpath="/ns0:NavWordReportXmlPart[1]/ns0:QualityTestHeader[1]/ns0:TestStartDate[1]" w:storeItemID="{21B20052-5C2B-4821-8D62-6024474D9A40}"/>
            <w:text/>
          </w:sdtPr>
          <w:sdtEndPr/>
          <w:sdtContent>
            <w:tc>
              <w:tcPr>
                <w:tcW w:w="8013" w:type="dxa"/>
              </w:tcPr>
              <w:p w:rsidR="00DF3D2E" w:rsidP="00DF3D2E" w:rsidRDefault="00DF3D2E" w14:paraId="66273D70" w14:textId="7534B166">
                <w:pPr>
                  <w:jc w:val="left"/>
                  <w:rPr>
                    <w:sz w:val="22"/>
                  </w:rPr>
                </w:pPr>
                <w:r>
                  <w:rPr>
                    <w:rFonts w:hint="eastAsia"/>
                    <w:sz w:val="22"/>
                  </w:rPr>
                  <w:t>TestStartDate</w:t>
                </w:r>
              </w:p>
            </w:tc>
          </w:sdtContent>
        </w:sdt>
      </w:tr>
    </w:tbl>
    <w:p w:rsidRPr="00495732" w:rsidR="00DF3D2E" w:rsidP="00DF3D2E" w:rsidRDefault="00DF3D2E" w14:paraId="0AB754BF" w14:textId="018699B5">
      <w:pPr>
        <w:jc w:val="left"/>
        <w:rPr>
          <w:sz w:val="2"/>
          <w:szCs w:val="2"/>
        </w:rPr>
      </w:pPr>
    </w:p>
    <w:tbl>
      <w:tblPr>
        <w:tblStyle w:val="5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DF3D2E" w:rsidTr="00C36724" w14:paraId="77F5AA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:rsidRPr="00C36724" w:rsidR="00DF3D2E" w:rsidP="00DF3D2E" w:rsidRDefault="00DF3D2E" w14:paraId="2AB1CA90" w14:textId="37AD301A">
            <w:pPr>
              <w:jc w:val="left"/>
              <w:rPr>
                <w:b/>
                <w:bCs/>
                <w:i w:val="0"/>
                <w:iCs w:val="0"/>
                <w:sz w:val="22"/>
              </w:rPr>
            </w:pPr>
            <w:r w:rsidRPr="00C36724">
              <w:rPr>
                <w:rFonts w:hint="eastAsia"/>
                <w:b/>
                <w:bCs/>
                <w:i w:val="0"/>
                <w:iCs w:val="0"/>
                <w:sz w:val="22"/>
              </w:rPr>
              <w:t>항목(</w:t>
            </w:r>
            <w:r w:rsidRPr="00C36724">
              <w:rPr>
                <w:b/>
                <w:bCs/>
                <w:i w:val="0"/>
                <w:iCs w:val="0"/>
                <w:sz w:val="22"/>
              </w:rPr>
              <w:t>Measure)</w:t>
            </w:r>
          </w:p>
        </w:tc>
        <w:tc>
          <w:tcPr>
            <w:tcW w:w="3209" w:type="dxa"/>
          </w:tcPr>
          <w:p w:rsidRPr="00C36724" w:rsidR="00DF3D2E" w:rsidP="00DF3D2E" w:rsidRDefault="00DF3D2E" w14:paraId="01B4C25E" w14:textId="5AD19E88">
            <w:pPr>
              <w:jc w:val="left"/>
              <w:rPr>
                <w:b/>
                <w:bCs/>
                <w:i w:val="0"/>
                <w:iCs w:val="0"/>
                <w:sz w:val="22"/>
              </w:rPr>
            </w:pPr>
            <w:r w:rsidRPr="00C36724">
              <w:rPr>
                <w:rFonts w:hint="eastAsia"/>
                <w:b/>
                <w:bCs/>
                <w:i w:val="0"/>
                <w:iCs w:val="0"/>
                <w:sz w:val="22"/>
              </w:rPr>
              <w:t>규격(</w:t>
            </w:r>
            <w:r w:rsidRPr="00C36724">
              <w:rPr>
                <w:b/>
                <w:bCs/>
                <w:i w:val="0"/>
                <w:iCs w:val="0"/>
                <w:sz w:val="22"/>
              </w:rPr>
              <w:t>Standard)</w:t>
            </w:r>
          </w:p>
        </w:tc>
        <w:tc>
          <w:tcPr>
            <w:tcW w:w="3210" w:type="dxa"/>
          </w:tcPr>
          <w:p w:rsidRPr="00C36724" w:rsidR="00DF3D2E" w:rsidP="00DF3D2E" w:rsidRDefault="00DF3D2E" w14:paraId="0E9151A4" w14:textId="6FD46F7B">
            <w:pPr>
              <w:jc w:val="left"/>
              <w:rPr>
                <w:b/>
                <w:bCs/>
                <w:i w:val="0"/>
                <w:iCs w:val="0"/>
                <w:sz w:val="22"/>
              </w:rPr>
            </w:pPr>
            <w:r w:rsidRPr="00C36724">
              <w:rPr>
                <w:rFonts w:hint="eastAsia"/>
                <w:b/>
                <w:bCs/>
                <w:i w:val="0"/>
                <w:iCs w:val="0"/>
                <w:sz w:val="22"/>
              </w:rPr>
              <w:t>결과(</w:t>
            </w:r>
            <w:r w:rsidRPr="00C36724">
              <w:rPr>
                <w:b/>
                <w:bCs/>
                <w:i w:val="0"/>
                <w:iCs w:val="0"/>
                <w:sz w:val="22"/>
              </w:rPr>
              <w:t>Result)</w:t>
            </w:r>
          </w:p>
        </w:tc>
      </w:tr>
      <w:sdt>
        <w:sdtPr>
          <w:rPr>
            <w:sz w:val="22"/>
          </w:rPr>
          <w:id w:val="1630052907"/>
          <w15:dataBinding w:prefixMappings="xmlns:ns0='urn:microsoft-dynamics-nav/reports/Certificate_of_analysis/55004/'" w:xpath="/ns0:NavWordReportXmlPart[1]/ns0:QualityTestHeader[1]/ns0:QCLine" w:storeItemID="{21B20052-5C2B-4821-8D62-6024474D9A40}"/>
          <w15:repeatingSection/>
          <w:alias w:val="#Nav: /QualityTestHeader/QCLine"/>
          <w:tag w:val="#Nav: Certificate_of_analysis/55004"/>
        </w:sdtPr>
        <w:sdtContent>
          <w:sdt>
            <w:sdtPr>
              <w:rPr>
                <w:sz w:val="22"/>
              </w:rPr>
              <w:id w:val="803890349"/>
              <w:placeholder>
                <w:docPart w:val="DefaultPlaceholder_-1854013435"/>
              </w:placeholder>
              <w15:repeatingSectionItem/>
            </w:sdtPr>
            <w:sdtContent>
              <w:tr w:rsidR="00DF3D2E" w:rsidTr="00C36724" w14:paraId="63BE87C6" w14:textId="77777777">
                <w:sdt>
                  <w:sdtPr>
                    <w:rPr>
                      <w:sz w:val="22"/>
                    </w:rPr>
                    <w:id w:val="-203476387"/>
                    <w:placeholder>
                      <w:docPart w:val="DefaultPlaceholder_-1854013440"/>
                    </w:placeholder>
                    <w:dataBinding w:prefixMappings="xmlns:ns0='urn:microsoft-dynamics-nav/reports/Certificate_of_analysis/55004/'" w:xpath="/ns0:NavWordReportXmlPart[1]/ns0:QualityTestHeader[1]/ns0:QCLine[1]/ns0:Method_Description[1]" w:storeItemID="{21B20052-5C2B-4821-8D62-6024474D9A40}"/>
                    <w:text/>
                    <w:alias w:val="#Nav: /QualityTestHeader/QCLine/Method_Description"/>
                    <w:tag w:val="#Nav: Certificate_of_analysis/55004"/>
                  </w:sdtPr>
                  <w:sdtContent>
                    <w:tc>
                      <w:tcPr>
                        <w:tcW w:w="3209" w:type="dxa"/>
                      </w:tcPr>
                      <w:p w:rsidR="00DF3D2E" w:rsidP="00DC3DBC" w:rsidRDefault="00EB192D" w14:paraId="269F360F" w14:textId="0BE6C20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Method_Description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id w:val="-440150007"/>
                    <w:placeholder>
                      <w:docPart w:val="DefaultPlaceholder_-1854013440"/>
                    </w:placeholder>
                    <w:dataBinding w:prefixMappings="xmlns:ns0='urn:microsoft-dynamics-nav/reports/Certificate_of_analysis/55004/'" w:xpath="/ns0:NavWordReportXmlPart[1]/ns0:QualityTestHeader[1]/ns0:QCLine[1]/ns0:MethodDescription[1]" w:storeItemID="{21B20052-5C2B-4821-8D62-6024474D9A40}"/>
                    <w:text/>
                    <w:alias w:val="#Nav: /QualityTestHeader/QCLine/MethodDescription"/>
                    <w:tag w:val="#Nav: Certificate_of_analysis/55004"/>
                  </w:sdtPr>
                  <w:sdtContent>
                    <w:tc>
                      <w:tcPr>
                        <w:tcW w:w="3209" w:type="dxa"/>
                      </w:tcPr>
                      <w:p w:rsidR="00DF3D2E" w:rsidP="00DF3D2E" w:rsidRDefault="00EB192D" w14:paraId="44E99C04" w14:textId="770DBD0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MethodDescription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id w:val="18831833"/>
                    <w:placeholder>
                      <w:docPart w:val="DefaultPlaceholder_-1854013440"/>
                    </w:placeholder>
                    <w:dataBinding w:prefixMappings="xmlns:ns0='urn:microsoft-dynamics-nav/reports/Certificate_of_analysis/55004/'" w:xpath="/ns0:NavWordReportXmlPart[1]/ns0:QualityTestHeader[1]/ns0:QCLine[1]/ns0:ResultDescription[1]" w:storeItemID="{21B20052-5C2B-4821-8D62-6024474D9A40}"/>
                    <w:text/>
                    <w:alias w:val="#Nav: /QualityTestHeader/QCLine/ResultDescription"/>
                    <w:tag w:val="#Nav: Certificate_of_analysis/55004"/>
                  </w:sdtPr>
                  <w:sdtContent>
                    <w:tc>
                      <w:tcPr>
                        <w:tcW w:w="3210" w:type="dxa"/>
                      </w:tcPr>
                      <w:p w:rsidR="00DF3D2E" w:rsidP="00DF3D2E" w:rsidRDefault="00EB192D" w14:paraId="511312A1" w14:textId="1A75E83D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ResultDescription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F3D2E" w:rsidP="00DF3D2E" w:rsidRDefault="00DF3D2E" w14:paraId="23C36DC7" w14:textId="6025D9F9">
      <w:pPr>
        <w:jc w:val="left"/>
        <w:rPr>
          <w:sz w:val="22"/>
        </w:rPr>
      </w:pPr>
    </w:p>
    <w:p w:rsidRPr="00432B2F" w:rsidR="00DF3D2E" w:rsidP="00432B2F" w:rsidRDefault="00DF3D2E" w14:paraId="2727FF73" w14:textId="14AEB435">
      <w:pPr>
        <w:spacing w:line="240" w:lineRule="auto"/>
        <w:jc w:val="left"/>
        <w:rPr>
          <w:b/>
          <w:bCs/>
          <w:i/>
          <w:iCs/>
          <w:sz w:val="18"/>
          <w:szCs w:val="18"/>
        </w:rPr>
      </w:pPr>
      <w:r w:rsidRPr="00432B2F">
        <w:rPr>
          <w:rFonts w:hint="eastAsia"/>
          <w:b/>
          <w:bCs/>
          <w:i/>
          <w:iCs/>
          <w:sz w:val="18"/>
          <w:szCs w:val="18"/>
        </w:rPr>
        <w:t>W</w:t>
      </w:r>
      <w:r w:rsidRPr="00432B2F">
        <w:rPr>
          <w:b/>
          <w:bCs/>
          <w:i/>
          <w:iCs/>
          <w:sz w:val="18"/>
          <w:szCs w:val="18"/>
        </w:rPr>
        <w:t>e hereby certify that the above-mentioned product complies with the IFRA-RIFM regulation.</w:t>
      </w:r>
    </w:p>
    <w:p w:rsidRPr="00432B2F" w:rsidR="00DF3D2E" w:rsidP="00432B2F" w:rsidRDefault="00DF3D2E" w14:paraId="0D4408A8" w14:textId="060CDFBD">
      <w:pPr>
        <w:spacing w:line="240" w:lineRule="auto"/>
        <w:jc w:val="left"/>
        <w:rPr>
          <w:b/>
          <w:bCs/>
          <w:i/>
          <w:iCs/>
          <w:sz w:val="18"/>
          <w:szCs w:val="18"/>
        </w:rPr>
      </w:pPr>
    </w:p>
    <w:p w:rsidRPr="00432B2F" w:rsidR="00DF3D2E" w:rsidP="00432B2F" w:rsidRDefault="00DF3D2E" w14:paraId="36F00CCF" w14:textId="5273BBC4">
      <w:pPr>
        <w:spacing w:line="240" w:lineRule="auto"/>
        <w:jc w:val="left"/>
        <w:rPr>
          <w:sz w:val="18"/>
          <w:szCs w:val="18"/>
        </w:rPr>
      </w:pPr>
      <w:r w:rsidRPr="00432B2F">
        <w:rPr>
          <w:rFonts w:hint="eastAsia"/>
          <w:sz w:val="18"/>
          <w:szCs w:val="18"/>
        </w:rPr>
        <w:t>-</w:t>
      </w:r>
      <w:r w:rsidRPr="00432B2F">
        <w:rPr>
          <w:sz w:val="18"/>
          <w:szCs w:val="18"/>
        </w:rPr>
        <w:t xml:space="preserve"> Storage : Store indoors at a constant temperature, well ventilated conditions in full, sealed, opaque containers, away from heat sources.</w:t>
      </w:r>
    </w:p>
    <w:p w:rsidRPr="00432B2F" w:rsidR="00DF3D2E" w:rsidP="00432B2F" w:rsidRDefault="00DF3D2E" w14:paraId="3CF731C9" w14:textId="75A6E76C">
      <w:pPr>
        <w:spacing w:line="240" w:lineRule="auto"/>
        <w:jc w:val="left"/>
        <w:rPr>
          <w:sz w:val="18"/>
          <w:szCs w:val="18"/>
        </w:rPr>
      </w:pPr>
      <w:r w:rsidRPr="00432B2F">
        <w:rPr>
          <w:rFonts w:hint="eastAsia"/>
          <w:sz w:val="18"/>
          <w:szCs w:val="18"/>
        </w:rPr>
        <w:t xml:space="preserve">(보관 </w:t>
      </w:r>
      <w:r w:rsidRPr="00432B2F">
        <w:rPr>
          <w:sz w:val="18"/>
          <w:szCs w:val="18"/>
        </w:rPr>
        <w:t xml:space="preserve">: </w:t>
      </w:r>
      <w:r w:rsidRPr="00432B2F">
        <w:rPr>
          <w:rFonts w:hint="eastAsia"/>
          <w:sz w:val="18"/>
          <w:szCs w:val="18"/>
        </w:rPr>
        <w:t>용기는 완전히 밀봉하여 건조하고 서늘하며 환기가 잘 되는 곳에 보관하며 열,공기,빛과 직접 접촉을 차단시킬 것.</w:t>
      </w:r>
      <w:r w:rsidRPr="00432B2F">
        <w:rPr>
          <w:sz w:val="18"/>
          <w:szCs w:val="18"/>
        </w:rPr>
        <w:t>)</w:t>
      </w:r>
    </w:p>
    <w:p w:rsidRPr="00432B2F" w:rsidR="00DF3D2E" w:rsidP="00432B2F" w:rsidRDefault="00DF3D2E" w14:paraId="1F091C89" w14:textId="3E7F8D6B">
      <w:pPr>
        <w:spacing w:line="240" w:lineRule="auto"/>
        <w:jc w:val="left"/>
        <w:rPr>
          <w:sz w:val="18"/>
          <w:szCs w:val="18"/>
        </w:rPr>
      </w:pPr>
      <w:r w:rsidRPr="00432B2F">
        <w:rPr>
          <w:rFonts w:hint="eastAsia"/>
          <w:sz w:val="18"/>
          <w:szCs w:val="18"/>
        </w:rPr>
        <w:t>-</w:t>
      </w:r>
      <w:r w:rsidRPr="00432B2F">
        <w:rPr>
          <w:sz w:val="18"/>
          <w:szCs w:val="18"/>
        </w:rPr>
        <w:t xml:space="preserve"> Shelf life : Under the condition to comply fully with the storage directives above, the products are valid for </w:t>
      </w:r>
      <w:sdt>
        <w:sdtPr>
          <w:rPr>
            <w:sz w:val="18"/>
            <w:szCs w:val="18"/>
          </w:rPr>
          <w:alias w:val="#Nav: /QualityTestHeader/ExpirationYear"/>
          <w:tag w:val="#Nav: Certificate_of_analysis/55004"/>
          <w:id w:val="340128625"/>
          <w:placeholder>
            <w:docPart w:val="DefaultPlaceholder_-1854013440"/>
          </w:placeholder>
          <w:dataBinding w:prefixMappings="xmlns:ns0='urn:microsoft-dynamics-nav/reports/Certificate_of_analysis/55004/'" w:xpath="/ns0:NavWordReportXmlPart[1]/ns0:QualityTestHeader[1]/ns0:ExpirationYear[1]" w:storeItemID="{21B20052-5C2B-4821-8D62-6024474D9A40}"/>
          <w:text/>
        </w:sdtPr>
        <w:sdtEndPr/>
        <w:sdtContent>
          <w:r w:rsidRPr="00432B2F">
            <w:rPr>
              <w:sz w:val="18"/>
              <w:szCs w:val="18"/>
            </w:rPr>
            <w:t>ExpirationYear</w:t>
          </w:r>
        </w:sdtContent>
      </w:sdt>
      <w:r w:rsidRPr="00432B2F">
        <w:rPr>
          <w:sz w:val="18"/>
          <w:szCs w:val="18"/>
        </w:rPr>
        <w:t xml:space="preserve"> year(s) from the date of manufacture.</w:t>
      </w:r>
    </w:p>
    <w:p w:rsidR="00DF3D2E" w:rsidP="00432B2F" w:rsidRDefault="00DF3D2E" w14:paraId="3E6120A8" w14:textId="32E18267">
      <w:pPr>
        <w:spacing w:line="240" w:lineRule="auto"/>
        <w:jc w:val="left"/>
        <w:rPr>
          <w:sz w:val="18"/>
          <w:szCs w:val="18"/>
        </w:rPr>
      </w:pPr>
      <w:r w:rsidRPr="00432B2F">
        <w:rPr>
          <w:rFonts w:hint="eastAsia"/>
          <w:sz w:val="18"/>
          <w:szCs w:val="18"/>
        </w:rPr>
        <w:t xml:space="preserve">(유통기한 </w:t>
      </w:r>
      <w:r w:rsidRPr="00432B2F">
        <w:rPr>
          <w:sz w:val="18"/>
          <w:szCs w:val="18"/>
        </w:rPr>
        <w:t xml:space="preserve">: </w:t>
      </w:r>
      <w:r w:rsidRPr="00432B2F">
        <w:rPr>
          <w:rFonts w:hint="eastAsia"/>
          <w:sz w:val="18"/>
          <w:szCs w:val="18"/>
        </w:rPr>
        <w:t xml:space="preserve">위의 보관조건을 준수하였을 경우 제조일로부터 </w:t>
      </w:r>
      <w:sdt>
        <w:sdtPr>
          <w:rPr>
            <w:rFonts w:hint="eastAsia"/>
            <w:sz w:val="18"/>
            <w:szCs w:val="18"/>
          </w:rPr>
          <w:alias w:val="#Nav: /QualityTestHeader/ExpirationYear"/>
          <w:tag w:val="#Nav: Certificate_of_analysis/55004"/>
          <w:id w:val="-1621376258"/>
          <w:placeholder>
            <w:docPart w:val="DefaultPlaceholder_-1854013440"/>
          </w:placeholder>
          <w:dataBinding w:prefixMappings="xmlns:ns0='urn:microsoft-dynamics-nav/reports/Certificate_of_analysis/55004/'" w:xpath="/ns0:NavWordReportXmlPart[1]/ns0:QualityTestHeader[1]/ns0:ExpirationYear[1]" w:storeItemID="{21B20052-5C2B-4821-8D62-6024474D9A40}"/>
          <w:text/>
        </w:sdtPr>
        <w:sdtEndPr/>
        <w:sdtContent>
          <w:r w:rsidRPr="00432B2F">
            <w:rPr>
              <w:rFonts w:hint="eastAsia"/>
              <w:sz w:val="18"/>
              <w:szCs w:val="18"/>
            </w:rPr>
            <w:t>ExpirationYear</w:t>
          </w:r>
        </w:sdtContent>
      </w:sdt>
      <w:r w:rsidRPr="00432B2F">
        <w:rPr>
          <w:rFonts w:hint="eastAsia"/>
          <w:sz w:val="18"/>
          <w:szCs w:val="18"/>
        </w:rPr>
        <w:t>년 동안 사용이 가능함)</w:t>
      </w:r>
    </w:p>
    <w:p w:rsidR="00432B2F" w:rsidP="00432B2F" w:rsidRDefault="00432B2F" w14:paraId="10547F84" w14:textId="50DDB1C0">
      <w:pPr>
        <w:spacing w:line="240" w:lineRule="auto"/>
        <w:jc w:val="left"/>
        <w:rPr>
          <w:sz w:val="18"/>
          <w:szCs w:val="18"/>
        </w:rPr>
      </w:pPr>
    </w:p>
    <w:p w:rsidR="00432B2F" w:rsidP="00432B2F" w:rsidRDefault="00432B2F" w14:paraId="63F8F521" w14:textId="60E0DFC8">
      <w:pPr>
        <w:spacing w:line="240" w:lineRule="auto"/>
        <w:jc w:val="left"/>
        <w:rPr>
          <w:sz w:val="18"/>
          <w:szCs w:val="18"/>
        </w:rPr>
      </w:pPr>
    </w:p>
    <w:p w:rsidR="00432B2F" w:rsidP="00432B2F" w:rsidRDefault="00432B2F" w14:paraId="2DF5F1F8" w14:textId="4F5089AA">
      <w:pPr>
        <w:spacing w:line="240" w:lineRule="auto"/>
        <w:jc w:val="left"/>
        <w:rPr>
          <w:sz w:val="18"/>
          <w:szCs w:val="18"/>
        </w:rPr>
      </w:pPr>
    </w:p>
    <w:p w:rsidR="00432B2F" w:rsidP="00432B2F" w:rsidRDefault="00432B2F" w14:paraId="5FBE1F0A" w14:textId="1BB9AC22">
      <w:pPr>
        <w:spacing w:line="240" w:lineRule="auto"/>
        <w:jc w:val="left"/>
        <w:rPr>
          <w:sz w:val="18"/>
          <w:szCs w:val="18"/>
        </w:rPr>
      </w:pPr>
    </w:p>
    <w:p w:rsidR="00432B2F" w:rsidP="00432B2F" w:rsidRDefault="00432B2F" w14:paraId="3D0D649A" w14:textId="16ADB294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상기 제품은 식품의약품안전청 고시 제 </w:t>
      </w:r>
      <w:r>
        <w:rPr>
          <w:sz w:val="18"/>
          <w:szCs w:val="18"/>
        </w:rPr>
        <w:t>2013-24</w:t>
      </w:r>
      <w:r>
        <w:rPr>
          <w:rFonts w:hint="eastAsia"/>
          <w:sz w:val="18"/>
          <w:szCs w:val="18"/>
        </w:rPr>
        <w:t>호의 사항을 준수 하였음을 증명합니다.</w:t>
      </w:r>
    </w:p>
    <w:p w:rsidR="00432B2F" w:rsidP="00432B2F" w:rsidRDefault="00432B2F" w14:paraId="38144C58" w14:textId="7DC1909A">
      <w:pPr>
        <w:spacing w:line="240" w:lineRule="auto"/>
        <w:jc w:val="left"/>
        <w:rPr>
          <w:sz w:val="18"/>
          <w:szCs w:val="18"/>
        </w:rPr>
      </w:pPr>
    </w:p>
    <w:sdt>
      <w:sdtPr>
        <w:rPr>
          <w:b/>
          <w:bCs/>
          <w:sz w:val="28"/>
          <w:szCs w:val="28"/>
        </w:rPr>
        <w:alias w:val="#Nav: /QualityTestHeader/CompanyName"/>
        <w:tag w:val="#Nav: Certificate_of_analysis/55004"/>
        <w:id w:val="-760448687"/>
        <w:placeholder>
          <w:docPart w:val="DefaultPlaceholder_-1854013440"/>
        </w:placeholder>
        <w:dataBinding w:prefixMappings="xmlns:ns0='urn:microsoft-dynamics-nav/reports/Certificate_of_analysis/55004/'" w:xpath="/ns0:NavWordReportXmlPart[1]/ns0:QualityTestHeader[1]/ns0:CompanyName[1]" w:storeItemID="{21B20052-5C2B-4821-8D62-6024474D9A40}"/>
        <w:text/>
      </w:sdtPr>
      <w:sdtEndPr/>
      <w:sdtContent>
        <w:p w:rsidRPr="00432B2F" w:rsidR="00432B2F" w:rsidP="00432B2F" w:rsidRDefault="00DC3DBC" w14:paraId="05D54C79" w14:textId="7D525703">
          <w:pPr>
            <w:spacing w:line="240" w:lineRule="auto"/>
            <w:jc w:val="left"/>
            <w:rPr>
              <w:sz w:val="18"/>
              <w:szCs w:val="18"/>
            </w:rPr>
          </w:pPr>
          <w:r w:rsidRPr="00DC3DBC">
            <w:rPr>
              <w:b/>
              <w:bCs/>
              <w:sz w:val="28"/>
              <w:szCs w:val="28"/>
            </w:rPr>
            <w:t>CompanyName</w:t>
          </w:r>
        </w:p>
      </w:sdtContent>
    </w:sdt>
    <w:sectPr w:rsidRPr="00432B2F" w:rsidR="00432B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57AF" w:rsidP="00432B2F" w:rsidRDefault="006957AF" w14:paraId="0416C19B" w14:textId="77777777">
      <w:pPr>
        <w:spacing w:after="0" w:line="240" w:lineRule="auto"/>
      </w:pPr>
      <w:r>
        <w:separator/>
      </w:r>
    </w:p>
  </w:endnote>
  <w:endnote w:type="continuationSeparator" w:id="0">
    <w:p w:rsidR="006957AF" w:rsidP="00432B2F" w:rsidRDefault="006957AF" w14:paraId="506CB3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39E0" w:rsidRDefault="005739E0" w14:paraId="1B3B700D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B2F" w:rsidRDefault="00432B2F" w14:paraId="578ABC2C" w14:textId="4153E3B9">
    <w:pPr>
      <w:pStyle w:val="a7"/>
    </w:pPr>
    <w:r>
      <w:rPr>
        <w:rFonts w:hint="eastAsia"/>
      </w:rPr>
      <w:t>P</w:t>
    </w:r>
    <w:r>
      <w:t xml:space="preserve">RINT DATE : </w:t>
    </w:r>
    <w:sdt>
      <w:sdtPr>
        <w:alias w:val="#Nav: /QualityTestHeader/currDay"/>
        <w:tag w:val="#Nav: Certificate_of_analysis/55004"/>
        <w:id w:val="-815805555"/>
        <w:placeholder>
          <w:docPart w:val="DefaultPlaceholder_-1854013440"/>
        </w:placeholder>
        <w:dataBinding w:prefixMappings="xmlns:ns0='urn:microsoft-dynamics-nav/reports/Certificate_of_analysis/55004/'" w:xpath="/ns0:NavWordReportXmlPart[1]/ns0:QualityTestHeader[1]/ns0:currDay[1]" w:storeItemID="{21B20052-5C2B-4821-8D62-6024474D9A40}"/>
        <w:text/>
      </w:sdtPr>
      <w:sdtEndPr/>
      <w:sdtContent>
        <w:r>
          <w:t>currDay</w:t>
        </w:r>
      </w:sdtContent>
    </w:sdt>
    <w:r>
      <w:t xml:space="preserve"> </w:t>
    </w:r>
    <w:sdt>
      <w:sdtPr>
        <w:alias w:val="#Nav: /QualityTestHeader/currTime"/>
        <w:tag w:val="#Nav: Certificate_of_analysis/55004"/>
        <w:id w:val="-960187564"/>
        <w:placeholder>
          <w:docPart w:val="DefaultPlaceholder_-1854013440"/>
        </w:placeholder>
        <w:dataBinding w:prefixMappings="xmlns:ns0='urn:microsoft-dynamics-nav/reports/Certificate_of_analysis/55004/'" w:xpath="/ns0:NavWordReportXmlPart[1]/ns0:QualityTestHeader[1]/ns0:currTime[1]" w:storeItemID="{21B20052-5C2B-4821-8D62-6024474D9A40}"/>
        <w:text/>
      </w:sdtPr>
      <w:sdtEndPr/>
      <w:sdtContent>
        <w:r>
          <w:t>currTime</w:t>
        </w:r>
      </w:sdtContent>
    </w:sdt>
    <w:r>
      <w:t xml:space="preserve">    (</w:t>
    </w:r>
    <w:r>
      <w:rPr>
        <w:rFonts w:hint="eastAsia"/>
      </w:rPr>
      <w:t>양식번호:</w:t>
    </w:r>
    <w:r>
      <w:t>KM-PQ-02-02)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39E0" w:rsidRDefault="005739E0" w14:paraId="471C4A07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57AF" w:rsidP="00432B2F" w:rsidRDefault="006957AF" w14:paraId="0E3AC555" w14:textId="77777777">
      <w:pPr>
        <w:spacing w:after="0" w:line="240" w:lineRule="auto"/>
      </w:pPr>
      <w:r>
        <w:separator/>
      </w:r>
    </w:p>
  </w:footnote>
  <w:footnote w:type="continuationSeparator" w:id="0">
    <w:p w:rsidR="006957AF" w:rsidP="00432B2F" w:rsidRDefault="006957AF" w14:paraId="479E8E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39E0" w:rsidRDefault="005739E0" w14:paraId="009DEAE4" w14:textId="77777777">
    <w:pPr>
      <w:pStyle w:val="a6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5"/>
      <w:tblW w:w="0" w:type="auto"/>
      <w:tblLook w:val="0600" w:firstRow="0" w:lastRow="0" w:firstColumn="0" w:lastColumn="0" w:noHBand="1" w:noVBand="1"/>
    </w:tblPr>
    <w:tblGrid>
      <w:gridCol w:w="1975"/>
      <w:gridCol w:w="7653"/>
    </w:tblGrid>
    <w:tr w:rsidR="005739E0" w:rsidTr="007A33E3" w14:paraId="21563CFE" w14:textId="77777777">
      <w:trPr>
        <w:trHeight w:val="1069"/>
      </w:trPr>
      <w:sdt>
        <w:sdtPr>
          <w:alias w:val="#Nav: /QualityTestHeader/CompanyLogo"/>
          <w:tag w:val="#Nav: Certificate_of_analysis/55004"/>
          <w:id w:val="1520507160"/>
          <w:dataBinding w:prefixMappings="xmlns:ns0='urn:microsoft-dynamics-nav/reports/Certificate_of_analysis/55004/'" w:xpath="/ns0:NavWordReportXmlPart[1]/ns0:QualityTestHeader[1]/ns0:CompanyLogo[1]" w:storeItemID="{21B20052-5C2B-4821-8D62-6024474D9A40}"/>
          <w:picture/>
        </w:sdtPr>
        <w:sdtEndPr/>
        <w:sdtContent>
          <w:tc>
            <w:tcPr>
              <w:tcW w:w="1975" w:type="dxa"/>
            </w:tcPr>
            <w:p w:rsidR="005739E0" w:rsidP="005739E0" w:rsidRDefault="005739E0" w14:paraId="2350C636" w14:textId="77777777">
              <w:r>
                <w:rPr>
                  <w:noProof/>
                </w:rPr>
                <w:drawing>
                  <wp:inline distT="0" distB="0" distL="0" distR="0" wp14:anchorId="046E9FA3" wp14:editId="613E0876">
                    <wp:extent cx="952500" cy="952500"/>
                    <wp:effectExtent l="0" t="0" r="0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그림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sz w:val="16"/>
            <w:szCs w:val="18"/>
          </w:rPr>
          <w:alias w:val="#Nav: /QualityTestHeader/CompanyAddresses"/>
          <w:tag w:val="#Nav: Certificate_of_analysis/55004"/>
          <w:id w:val="-889645558"/>
          <w:placeholder>
            <w:docPart w:val="783D19878D064886BA2B538399FAF6CC"/>
          </w:placeholder>
          <w:dataBinding w:prefixMappings="xmlns:ns0='urn:microsoft-dynamics-nav/reports/Certificate_of_analysis/55004/'" w:xpath="/ns0:NavWordReportXmlPart[1]/ns0:QualityTestHeader[1]/ns0:CompanyAddresses[1]" w:storeItemID="{21B20052-5C2B-4821-8D62-6024474D9A40}"/>
          <w:text/>
        </w:sdtPr>
        <w:sdtEndPr/>
        <w:sdtContent>
          <w:tc>
            <w:tcPr>
              <w:tcW w:w="7653" w:type="dxa"/>
            </w:tcPr>
            <w:p w:rsidRPr="00495732" w:rsidR="005739E0" w:rsidP="005739E0" w:rsidRDefault="005739E0" w14:paraId="6CD0CD05" w14:textId="77777777">
              <w:pPr>
                <w:jc w:val="left"/>
                <w:rPr>
                  <w:sz w:val="16"/>
                  <w:szCs w:val="18"/>
                </w:rPr>
              </w:pPr>
              <w:r w:rsidRPr="00495732">
                <w:rPr>
                  <w:sz w:val="16"/>
                  <w:szCs w:val="18"/>
                </w:rPr>
                <w:t>CompanyAddresses</w:t>
              </w:r>
            </w:p>
          </w:tc>
        </w:sdtContent>
      </w:sdt>
    </w:tr>
  </w:tbl>
  <w:p w:rsidR="005739E0" w:rsidRDefault="005739E0" w14:paraId="1913D387" w14:textId="7777777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39E0" w:rsidRDefault="005739E0" w14:paraId="6EEA19C2" w14:textId="7777777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87"/>
    <w:rsid w:val="00026187"/>
    <w:rsid w:val="000C4CC2"/>
    <w:rsid w:val="003B413B"/>
    <w:rsid w:val="00432B2F"/>
    <w:rsid w:val="00495732"/>
    <w:rsid w:val="005739E0"/>
    <w:rsid w:val="006957AF"/>
    <w:rsid w:val="0079398A"/>
    <w:rsid w:val="00996396"/>
    <w:rsid w:val="00A81C2A"/>
    <w:rsid w:val="00BC557D"/>
    <w:rsid w:val="00C36724"/>
    <w:rsid w:val="00C41A1E"/>
    <w:rsid w:val="00CF17B8"/>
    <w:rsid w:val="00DC3DBC"/>
    <w:rsid w:val="00DF3D2E"/>
    <w:rsid w:val="00EB192D"/>
    <w:rsid w:val="00F923E7"/>
    <w:rsid w:val="00F9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6390"/>
  <w15:docId w15:val="{1248609E-096D-4B91-99D7-63DB3A47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F3D2E"/>
    <w:rPr>
      <w:color w:val="808080"/>
    </w:rPr>
  </w:style>
  <w:style w:type="paragraph" w:styleId="a5">
    <w:name w:val="List Paragraph"/>
    <w:basedOn w:val="a"/>
    <w:uiPriority w:val="34"/>
    <w:qFormat/>
    <w:rsid w:val="00DF3D2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32B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2B2F"/>
  </w:style>
  <w:style w:type="paragraph" w:styleId="a7">
    <w:name w:val="footer"/>
    <w:basedOn w:val="a"/>
    <w:link w:val="Char0"/>
    <w:uiPriority w:val="99"/>
    <w:unhideWhenUsed/>
    <w:rsid w:val="00432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2B2F"/>
  </w:style>
  <w:style w:type="table" w:styleId="5">
    <w:name w:val="Plain Table 5"/>
    <w:basedOn w:val="a1"/>
    <w:uiPriority w:val="45"/>
    <w:rsid w:val="004957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B0C84A-849F-427D-83CC-8BB6AC876CC7}"/>
      </w:docPartPr>
      <w:docPartBody>
        <w:p w:rsidR="00122B58" w:rsidRDefault="00827C82">
          <w:r w:rsidRPr="00FE456B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BB1ABC-D5CC-4C8A-BCF4-D7FA69F891A1}"/>
      </w:docPartPr>
      <w:docPartBody>
        <w:p w:rsidR="00122B58" w:rsidRDefault="00827C82">
          <w:r w:rsidRPr="00FE456B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783D19878D064886BA2B538399FAF6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1DC5E2-BC1E-489F-8CD7-E6CC604891EE}"/>
      </w:docPartPr>
      <w:docPartBody>
        <w:p w:rsidR="0031056D" w:rsidRDefault="00CB25FC" w:rsidP="00CB25FC">
          <w:pPr>
            <w:pStyle w:val="783D19878D064886BA2B538399FAF6CC"/>
          </w:pPr>
          <w:r w:rsidRPr="00FE456B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82"/>
    <w:rsid w:val="0006531A"/>
    <w:rsid w:val="00122B58"/>
    <w:rsid w:val="0031056D"/>
    <w:rsid w:val="003D077D"/>
    <w:rsid w:val="004C781A"/>
    <w:rsid w:val="006321E6"/>
    <w:rsid w:val="00827C82"/>
    <w:rsid w:val="00875F0A"/>
    <w:rsid w:val="00CB25FC"/>
    <w:rsid w:val="00DE52C7"/>
    <w:rsid w:val="00DF5F29"/>
    <w:rsid w:val="00E2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5FC"/>
    <w:rPr>
      <w:color w:val="808080"/>
    </w:rPr>
  </w:style>
  <w:style w:type="paragraph" w:customStyle="1" w:styleId="783D19878D064886BA2B538399FAF6CC">
    <w:name w:val="783D19878D064886BA2B538399FAF6CC"/>
    <w:rsid w:val="00CB25F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e r t i f i c a t e _ o f _ a n a l y s i s / 5 5 0 0 4 / " >  
     < Q u a l i t y T e s t H e a d e r >  
         < C o m p a n y A d d r e s s e s > C o m p a n y A d d r e s s e s < / C o m p a n y A d d r e s s e s >  
         < C o m p a n y L o g o > C o m p a n y L o g o < / C o m p a n y L o g o >  
         < C o m p a n y N a m e > C o m p a n y N a m e < / C o m p a n y N a m e >  
         < C r e a t i o n D a t e > C r e a t i o n D a t e < / C r e a t i o n D a t e >  
         < c u r r D a y > c u r r D a y < / c u r r D a y >  
         < c u r r T i m e > c u r r T i m e < / c u r r T i m e >  
         < C u s t o m e r N a m e > C u s t o m e r N a m e < / C u s t o m e r N a m e >  
         < C u s t o m e r N o > C u s t o m e r N o < / C u s t o m e r N o >  
         < E x p i r a t i o n Y e a r > E x p i r a t i o n Y e a r < / E x p i r a t i o n Y e a r >  
         < I t e m D e s c r i p t i o n > I t e m D e s c r i p t i o n < / I t e m D e s c r i p t i o n >  
         < I t e m N o > I t e m N o < / I t e m N o >  
         < L a s t M o d i f i e d D a t e > L a s t M o d i f i e d D a t e < / L a s t M o d i f i e d D a t e >  
         < L o t _ S e r i a l N o > L o t _ S e r i a l N o < / L o t _ S e r i a l N o >  
         < N o > N o < / N o >  
         < S a l e s C o d e > S a l e s C o d e < / S a l e s C o d e >  
         < S a l e s N a m e > S a l e s N a m e < / S a l e s N a m e >  
         < S t a t u s > S t a t u s < / S t a t u s >  
         < T e s t I t e m L e d g e r E n t r y N o > T e s t I t e m L e d g e r E n t r y N o < / T e s t I t e m L e d g e r E n t r y N o >  
         < T e s t S t a r t D a t e > T e s t S t a r t D a t e < / T e s t S t a r t D a t e >  
         < T e s t S t a r t T i m e > T e s t S t a r t T i m e < / T e s t S t a r t T i m e >  
         < V e n d o r N a m e > V e n d o r N a m e < / V e n d o r N a m e >  
         < V e n d o r N o > V e n d o r N o < / V e n d o r N o >  
         < Q C L i n e >  
             < C o n d i t i o n _ R e s u l t s > C o n d i t i o n _ R e s u l t s < / C o n d i t i o n _ R e s u l t s >  
             < C o n d i t i o n s > C o n d i t i o n s < / C o n d i t i o n s >  
             < L o w e r _ L i m i t > L o w e r _ L i m i t < / L o w e r _ L i m i t >  
             < M e a s u r e _ D e s c r i p t i o n > M e a s u r e _ D e s c r i p t i o n < / M e a s u r e _ D e s c r i p t i o n >  
             < M e t h o d _ D e s c r i p t i o n > M e t h o d _ D e s c r i p t i o n < / M e t h o d _ D e s c r i p t i o n >  
             < M e t h o d D e s c r i p t i o n > M e t h o d D e s c r i p t i o n < / M e t h o d D e s c r i p t i o n >  
             < N o m i n a l _ V a l u e > N o m i n a l _ V a l u e < / N o m i n a l _ V a l u e >  
             < Q u a l i t y _ M e a s u r e > Q u a l i t y _ M e a s u r e < / Q u a l i t y _ M e a s u r e >  
             < Q u a l i t y _ M e t h o d > Q u a l i t y _ M e t h o d < / Q u a l i t y _ M e t h o d >  
             < R e s u l t D e s c r i p t i o n > R e s u l t D e s c r i p t i o n < / R e s u l t D e s c r i p t i o n >  
             < U p p e r _ L i m i t > U p p e r _ L i m i t < / U p p e r _ L i m i t >  
         < / Q C L i n e >  
     < / Q u a l i t y T e s t H e a d e r >  
 < / N a v W o r d R e p o r t X m l P a r t > 
</file>

<file path=customXml/itemProps1.xml><?xml version="1.0" encoding="utf-8"?>
<ds:datastoreItem xmlns:ds="http://schemas.openxmlformats.org/officeDocument/2006/customXml" ds:itemID="{21B20052-5C2B-4821-8D62-6024474D9A40}">
  <ds:schemaRefs>
    <ds:schemaRef ds:uri="urn:microsoft-dynamics-nav/reports/Certificate_of_analysis/550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11</cp:revision>
  <dcterms:created xsi:type="dcterms:W3CDTF">2021-03-22T07:55:00Z</dcterms:created>
  <dcterms:modified xsi:type="dcterms:W3CDTF">2021-03-22T08:53:00Z</dcterms:modified>
</cp:coreProperties>
</file>