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90" w:rsidRPr="008564AD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64AD">
        <w:rPr>
          <w:rFonts w:ascii="Arial" w:hAnsi="Arial" w:cs="Arial"/>
          <w:sz w:val="24"/>
          <w:szCs w:val="24"/>
        </w:rPr>
        <w:t>Indian Institute of Technology, Kharagpur</w:t>
      </w:r>
    </w:p>
    <w:p w:rsidR="00DF7090" w:rsidRPr="008564AD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64AD">
        <w:rPr>
          <w:rFonts w:ascii="Arial" w:hAnsi="Arial" w:cs="Arial"/>
          <w:sz w:val="24"/>
          <w:szCs w:val="24"/>
        </w:rPr>
        <w:t>Centre for Educational Technology</w:t>
      </w:r>
    </w:p>
    <w:p w:rsidR="00452DA2" w:rsidRPr="00700614" w:rsidRDefault="00452DA2" w:rsidP="00DF7090">
      <w:pPr>
        <w:spacing w:after="0" w:line="240" w:lineRule="auto"/>
        <w:jc w:val="center"/>
        <w:rPr>
          <w:rFonts w:ascii="Arial" w:hAnsi="Arial" w:cs="Arial"/>
        </w:rPr>
      </w:pPr>
    </w:p>
    <w:p w:rsidR="00452DA2" w:rsidRPr="00700614" w:rsidRDefault="00452DA2" w:rsidP="00DF7090">
      <w:pPr>
        <w:spacing w:after="0" w:line="240" w:lineRule="auto"/>
        <w:jc w:val="center"/>
        <w:rPr>
          <w:rFonts w:ascii="Arial" w:hAnsi="Arial" w:cs="Arial"/>
          <w:b/>
        </w:rPr>
      </w:pPr>
      <w:r w:rsidRPr="00700614">
        <w:rPr>
          <w:rFonts w:ascii="Arial" w:hAnsi="Arial" w:cs="Arial"/>
          <w:b/>
        </w:rPr>
        <w:t>Mid Semester Examination 201</w:t>
      </w:r>
      <w:r w:rsidR="00936E1E">
        <w:rPr>
          <w:rFonts w:ascii="Arial" w:hAnsi="Arial" w:cs="Arial"/>
          <w:b/>
        </w:rPr>
        <w:t>9</w:t>
      </w:r>
    </w:p>
    <w:p w:rsidR="00452DA2" w:rsidRPr="00700614" w:rsidRDefault="00452DA2" w:rsidP="00452DA2">
      <w:pPr>
        <w:spacing w:after="0" w:line="240" w:lineRule="auto"/>
        <w:rPr>
          <w:rFonts w:ascii="Arial" w:hAnsi="Arial" w:cs="Arial"/>
        </w:rPr>
      </w:pPr>
    </w:p>
    <w:p w:rsidR="00452DA2" w:rsidRPr="00700614" w:rsidRDefault="00452DA2" w:rsidP="00452D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614">
        <w:rPr>
          <w:rFonts w:ascii="Arial" w:hAnsi="Arial" w:cs="Arial"/>
          <w:sz w:val="20"/>
          <w:szCs w:val="20"/>
        </w:rPr>
        <w:t>Subject</w:t>
      </w:r>
      <w:r w:rsidRPr="00700614">
        <w:rPr>
          <w:rFonts w:ascii="Arial" w:hAnsi="Arial" w:cs="Arial"/>
          <w:b/>
          <w:sz w:val="20"/>
          <w:szCs w:val="20"/>
        </w:rPr>
        <w:t>:</w:t>
      </w:r>
      <w:r w:rsidR="004B69F5" w:rsidRPr="00700614">
        <w:rPr>
          <w:rFonts w:ascii="Arial" w:hAnsi="Arial" w:cs="Arial"/>
          <w:b/>
          <w:sz w:val="20"/>
          <w:szCs w:val="20"/>
        </w:rPr>
        <w:t xml:space="preserve"> </w:t>
      </w:r>
      <w:r w:rsidRPr="00700614">
        <w:rPr>
          <w:rFonts w:ascii="Arial" w:hAnsi="Arial" w:cs="Arial"/>
          <w:b/>
          <w:sz w:val="20"/>
          <w:szCs w:val="20"/>
        </w:rPr>
        <w:t>INTRODUCTION TO DIGITAL SPEECH PROCESSING</w:t>
      </w:r>
      <w:r w:rsidRPr="00700614">
        <w:rPr>
          <w:rFonts w:ascii="Arial" w:hAnsi="Arial" w:cs="Arial"/>
          <w:sz w:val="20"/>
          <w:szCs w:val="20"/>
        </w:rPr>
        <w:tab/>
      </w:r>
      <w:r w:rsidRPr="00700614">
        <w:rPr>
          <w:rFonts w:ascii="Arial" w:hAnsi="Arial" w:cs="Arial"/>
          <w:sz w:val="20"/>
          <w:szCs w:val="20"/>
        </w:rPr>
        <w:tab/>
      </w:r>
      <w:r w:rsidR="0008431A" w:rsidRPr="00700614">
        <w:rPr>
          <w:rFonts w:ascii="Arial" w:hAnsi="Arial" w:cs="Arial"/>
          <w:sz w:val="20"/>
          <w:szCs w:val="20"/>
        </w:rPr>
        <w:t xml:space="preserve">       </w:t>
      </w:r>
      <w:r w:rsidRPr="00700614">
        <w:rPr>
          <w:rFonts w:ascii="Arial" w:hAnsi="Arial" w:cs="Arial"/>
          <w:sz w:val="20"/>
          <w:szCs w:val="20"/>
        </w:rPr>
        <w:t>Code: ET60007</w:t>
      </w:r>
    </w:p>
    <w:p w:rsidR="00DF7090" w:rsidRPr="00700614" w:rsidRDefault="00DF7090" w:rsidP="00DF709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65167" w:rsidRPr="008564AD" w:rsidRDefault="009109A7" w:rsidP="008564A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7FAA">
        <w:rPr>
          <w:rFonts w:ascii="Arial" w:hAnsi="Arial" w:cs="Arial"/>
          <w:b/>
          <w:sz w:val="20"/>
          <w:szCs w:val="20"/>
        </w:rPr>
        <w:t xml:space="preserve">Time: </w:t>
      </w:r>
      <w:r w:rsidR="00452DA2" w:rsidRPr="00C47FAA">
        <w:rPr>
          <w:rFonts w:ascii="Arial" w:hAnsi="Arial" w:cs="Arial"/>
          <w:b/>
          <w:sz w:val="20"/>
          <w:szCs w:val="20"/>
        </w:rPr>
        <w:t>2</w:t>
      </w:r>
      <w:r w:rsidR="006539A8" w:rsidRPr="00C47FAA">
        <w:rPr>
          <w:rFonts w:ascii="Arial" w:hAnsi="Arial" w:cs="Arial"/>
          <w:b/>
          <w:sz w:val="20"/>
          <w:szCs w:val="20"/>
        </w:rPr>
        <w:t>:</w:t>
      </w:r>
      <w:r w:rsidR="00452DA2" w:rsidRPr="00C47FAA">
        <w:rPr>
          <w:rFonts w:ascii="Arial" w:hAnsi="Arial" w:cs="Arial"/>
          <w:b/>
          <w:sz w:val="20"/>
          <w:szCs w:val="20"/>
        </w:rPr>
        <w:t>0</w:t>
      </w:r>
      <w:r w:rsidR="006539A8" w:rsidRPr="00C47FAA">
        <w:rPr>
          <w:rFonts w:ascii="Arial" w:hAnsi="Arial" w:cs="Arial"/>
          <w:b/>
          <w:sz w:val="20"/>
          <w:szCs w:val="20"/>
        </w:rPr>
        <w:t>0 Hours</w:t>
      </w:r>
      <w:r w:rsidRPr="00700614">
        <w:rPr>
          <w:rFonts w:ascii="Arial" w:hAnsi="Arial" w:cs="Arial"/>
          <w:sz w:val="20"/>
          <w:szCs w:val="20"/>
        </w:rPr>
        <w:tab/>
      </w:r>
      <w:r w:rsidRPr="00700614">
        <w:rPr>
          <w:rFonts w:ascii="Arial" w:hAnsi="Arial" w:cs="Arial"/>
          <w:sz w:val="20"/>
          <w:szCs w:val="20"/>
        </w:rPr>
        <w:tab/>
      </w:r>
      <w:r w:rsidR="008564AD">
        <w:rPr>
          <w:rFonts w:ascii="Arial" w:hAnsi="Arial" w:cs="Arial"/>
          <w:sz w:val="20"/>
          <w:szCs w:val="20"/>
        </w:rPr>
        <w:tab/>
      </w:r>
      <w:r w:rsidR="008564AD">
        <w:rPr>
          <w:rFonts w:ascii="Arial" w:hAnsi="Arial" w:cs="Arial"/>
          <w:sz w:val="20"/>
          <w:szCs w:val="20"/>
        </w:rPr>
        <w:tab/>
      </w:r>
      <w:r w:rsidR="00D65167" w:rsidRPr="00700614">
        <w:rPr>
          <w:rFonts w:ascii="Arial" w:hAnsi="Arial" w:cs="Arial"/>
          <w:sz w:val="20"/>
          <w:szCs w:val="20"/>
        </w:rPr>
        <w:t>PART-A:-</w:t>
      </w:r>
      <w:r w:rsidR="00E54CEF" w:rsidRPr="00700614">
        <w:rPr>
          <w:rFonts w:ascii="Arial" w:hAnsi="Arial" w:cs="Arial"/>
          <w:sz w:val="20"/>
          <w:szCs w:val="20"/>
        </w:rPr>
        <w:t>10</w:t>
      </w:r>
      <w:r w:rsidR="00452DA2" w:rsidRPr="00700614">
        <w:rPr>
          <w:rFonts w:ascii="Arial" w:hAnsi="Arial" w:cs="Arial"/>
          <w:sz w:val="20"/>
          <w:szCs w:val="20"/>
        </w:rPr>
        <w:t>*</w:t>
      </w:r>
      <w:r w:rsidR="00521692" w:rsidRPr="00700614">
        <w:rPr>
          <w:rFonts w:ascii="Arial" w:hAnsi="Arial" w:cs="Arial"/>
          <w:sz w:val="20"/>
          <w:szCs w:val="20"/>
        </w:rPr>
        <w:t>2</w:t>
      </w:r>
      <w:r w:rsidR="00D65167" w:rsidRPr="00700614">
        <w:rPr>
          <w:rFonts w:ascii="Arial" w:hAnsi="Arial" w:cs="Arial"/>
          <w:sz w:val="20"/>
          <w:szCs w:val="20"/>
        </w:rPr>
        <w:t>=</w:t>
      </w:r>
      <w:r w:rsidR="008564AD" w:rsidRPr="00700614">
        <w:rPr>
          <w:rFonts w:ascii="Arial" w:hAnsi="Arial" w:cs="Arial"/>
          <w:sz w:val="20"/>
          <w:szCs w:val="20"/>
        </w:rPr>
        <w:t>20</w:t>
      </w:r>
      <w:r w:rsidR="008564AD">
        <w:rPr>
          <w:rFonts w:ascii="Arial" w:hAnsi="Arial" w:cs="Arial"/>
          <w:sz w:val="20"/>
          <w:szCs w:val="20"/>
        </w:rPr>
        <w:t>; PART</w:t>
      </w:r>
      <w:r w:rsidR="00D65167" w:rsidRPr="00700614">
        <w:rPr>
          <w:rFonts w:ascii="Arial" w:hAnsi="Arial" w:cs="Arial"/>
          <w:sz w:val="20"/>
          <w:szCs w:val="20"/>
        </w:rPr>
        <w:t>-B:-</w:t>
      </w:r>
      <w:r w:rsidR="00E54CEF" w:rsidRPr="00700614">
        <w:rPr>
          <w:rFonts w:ascii="Arial" w:hAnsi="Arial" w:cs="Arial"/>
          <w:sz w:val="20"/>
          <w:szCs w:val="20"/>
        </w:rPr>
        <w:t>5</w:t>
      </w:r>
      <w:r w:rsidR="00452DA2" w:rsidRPr="00700614">
        <w:rPr>
          <w:rFonts w:ascii="Arial" w:hAnsi="Arial" w:cs="Arial"/>
          <w:sz w:val="20"/>
          <w:szCs w:val="20"/>
        </w:rPr>
        <w:t>*</w:t>
      </w:r>
      <w:r w:rsidR="00E54CEF" w:rsidRPr="00700614">
        <w:rPr>
          <w:rFonts w:ascii="Arial" w:hAnsi="Arial" w:cs="Arial"/>
          <w:sz w:val="20"/>
          <w:szCs w:val="20"/>
        </w:rPr>
        <w:t>6</w:t>
      </w:r>
      <w:r w:rsidR="00D65167" w:rsidRPr="00700614">
        <w:rPr>
          <w:rFonts w:ascii="Arial" w:hAnsi="Arial" w:cs="Arial"/>
          <w:sz w:val="20"/>
          <w:szCs w:val="20"/>
        </w:rPr>
        <w:t>=</w:t>
      </w:r>
      <w:r w:rsidR="00E54CEF" w:rsidRPr="00700614">
        <w:rPr>
          <w:rFonts w:ascii="Arial" w:hAnsi="Arial" w:cs="Arial"/>
          <w:sz w:val="20"/>
          <w:szCs w:val="20"/>
        </w:rPr>
        <w:t>3</w:t>
      </w:r>
      <w:r w:rsidR="00521692" w:rsidRPr="00700614">
        <w:rPr>
          <w:rFonts w:ascii="Arial" w:hAnsi="Arial" w:cs="Arial"/>
          <w:sz w:val="20"/>
          <w:szCs w:val="20"/>
        </w:rPr>
        <w:t>0</w:t>
      </w:r>
      <w:r w:rsidR="008564AD">
        <w:rPr>
          <w:rFonts w:ascii="Arial" w:hAnsi="Arial" w:cs="Arial"/>
          <w:sz w:val="20"/>
          <w:szCs w:val="20"/>
        </w:rPr>
        <w:t xml:space="preserve">          </w:t>
      </w:r>
      <w:r w:rsidR="00FA2C01" w:rsidRPr="00700614">
        <w:rPr>
          <w:rFonts w:ascii="Arial" w:hAnsi="Arial" w:cs="Arial"/>
          <w:b/>
          <w:sz w:val="20"/>
          <w:szCs w:val="20"/>
        </w:rPr>
        <w:t>Full</w:t>
      </w:r>
      <w:r w:rsidR="00452DA2" w:rsidRPr="00700614">
        <w:rPr>
          <w:rFonts w:ascii="Arial" w:hAnsi="Arial" w:cs="Arial"/>
          <w:b/>
          <w:sz w:val="20"/>
          <w:szCs w:val="20"/>
        </w:rPr>
        <w:t xml:space="preserve"> Marks</w:t>
      </w:r>
      <w:r w:rsidR="00D65167" w:rsidRPr="00700614">
        <w:rPr>
          <w:rFonts w:ascii="Arial" w:hAnsi="Arial" w:cs="Arial"/>
          <w:b/>
          <w:sz w:val="20"/>
          <w:szCs w:val="20"/>
        </w:rPr>
        <w:t xml:space="preserve">   =</w:t>
      </w:r>
      <w:r w:rsidR="00E54CEF" w:rsidRPr="00700614">
        <w:rPr>
          <w:rFonts w:ascii="Arial" w:hAnsi="Arial" w:cs="Arial"/>
          <w:b/>
          <w:sz w:val="20"/>
          <w:szCs w:val="20"/>
        </w:rPr>
        <w:t>5</w:t>
      </w:r>
      <w:r w:rsidR="00D65167" w:rsidRPr="00700614">
        <w:rPr>
          <w:rFonts w:ascii="Arial" w:hAnsi="Arial" w:cs="Arial"/>
          <w:b/>
          <w:sz w:val="20"/>
          <w:szCs w:val="20"/>
        </w:rPr>
        <w:t>0</w:t>
      </w:r>
    </w:p>
    <w:p w:rsidR="008564AD" w:rsidRDefault="00A0053A" w:rsidP="008564AD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A0053A">
        <w:rPr>
          <w:rFonts w:ascii="Times New Roman" w:hAnsi="Times New Roman" w:cs="Times New Roman"/>
          <w:b/>
          <w:noProof/>
        </w:rPr>
        <w:pict>
          <v:line id="Straight Connector 1" o:spid="_x0000_s1026" style="position:absolute;left:0;text-align:left;z-index:251704320;visibility:visible;mso-width-relative:margin;mso-height-relative:margin" from="-58.5pt,1.25pt" to="566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0M1gEAAA0EAAAOAAAAZHJzL2Uyb0RvYy54bWysU8Fu2zAMvQ/YPwi6L3YKNO2MOD2kaC/D&#10;GqzbB6gyFQuQREFSY+fvS8mJU2wDhg27yJbE98j3SK3vRmvYAULU6Fq+XNScgZPYabdv+Y/vD59u&#10;OYtJuE4YdNDyI0R+t/n4YT34Bq6wR9NBYETiYjP4lvcp+aaqouzBirhAD44uFQYrEm3DvuqCGIjd&#10;muqqrlfVgKHzASXESKf30yXfFH6lQKYnpSIkZlpOtaWyhrK+5LXarEWzD8L3Wp7KEP9QhRXaUdKZ&#10;6l4kwV6D/oXKahkwokoLibZCpbSEooHULOuf1Dz3wkPRQuZEP9sU/x+t/HrYBaY76h1nTlhq0XMK&#10;Qu/7xLboHBmIgS2zT4OPDYVv3S6cdtHvQhY9qmDzl+SwsXh7nL2FMTFJhzerzytqGGfyfFddgD7E&#10;9AhoWf5pudEuyxaNOHyJiZJR6DkkHxvHBir4+vbmuoRFNLp70MbkyzI6sDWBHQQ1PY2leGJ4F0U7&#10;44g2S5pElL90NDDxfwNFplDZyylBHscLp5ASXDrzGkfRGaaoghlY/xl4is9QKKP6N+AZUTKjSzPY&#10;aofhd9kvVqgp/uzApDtb8ILdsbS3WEMzV7w/vY881O/3BX55xZs3AAAA//8DAFBLAwQUAAYACAAA&#10;ACEA1Wsoud0AAAALAQAADwAAAGRycy9kb3ducmV2LnhtbEyPzW7CMBCE70i8g7WVegOHikIU4iBU&#10;qX8XBLQP4MRLEjVeR7ED7tt3UQ/tcWdGs9/k22g7ccHBt44ULOYJCKTKmZZqBZ8fz7MUhA+ajO4c&#10;oYJv9LAtppNcZ8Zd6YiXU6gFl5DPtIImhD6T0lcNWu3nrkdi7+wGqwOfQy3NoK9cbjv5kCQraXVL&#10;/KHRPT41WH2dRqsgvkb3jse9keV6fJHr8vCWtgel7u/ibgMiYAx/YbjhMzoUzFS6kYwXnYLZYrnk&#10;MYGd9BHELZGsUlbKX0UWufy/ofgBAAD//wMAUEsBAi0AFAAGAAgAAAAhALaDOJL+AAAA4QEAABMA&#10;AAAAAAAAAAAAAAAAAAAAAFtDb250ZW50X1R5cGVzXS54bWxQSwECLQAUAAYACAAAACEAOP0h/9YA&#10;AACUAQAACwAAAAAAAAAAAAAAAAAvAQAAX3JlbHMvLnJlbHNQSwECLQAUAAYACAAAACEAsU9dDNYB&#10;AAANBAAADgAAAAAAAAAAAAAAAAAuAgAAZHJzL2Uyb0RvYy54bWxQSwECLQAUAAYACAAAACEA1Wso&#10;ud0AAAALAQAADwAAAAAAAAAAAAAAAAAwBAAAZHJzL2Rvd25yZXYueG1sUEsFBgAAAAAEAAQA8wAA&#10;ADoFAAAAAA==&#10;" strokecolor="black [3213]" strokeweight="1.25pt"/>
        </w:pict>
      </w:r>
    </w:p>
    <w:p w:rsidR="002B26AF" w:rsidRPr="00700614" w:rsidRDefault="00D65167" w:rsidP="002113F1">
      <w:pPr>
        <w:spacing w:after="120" w:line="240" w:lineRule="auto"/>
        <w:jc w:val="center"/>
        <w:rPr>
          <w:rFonts w:ascii="Times New Roman" w:hAnsi="Times New Roman" w:cs="Times New Roman"/>
          <w:b/>
          <w:i/>
        </w:rPr>
      </w:pPr>
      <w:r w:rsidRPr="00700614">
        <w:rPr>
          <w:rFonts w:ascii="Times New Roman" w:hAnsi="Times New Roman" w:cs="Times New Roman"/>
          <w:b/>
          <w:i/>
        </w:rPr>
        <w:t>Answer all the questions</w:t>
      </w:r>
      <w:r w:rsidR="0008431A" w:rsidRPr="00700614">
        <w:rPr>
          <w:rFonts w:ascii="Times New Roman" w:hAnsi="Times New Roman" w:cs="Times New Roman"/>
          <w:b/>
          <w:i/>
        </w:rPr>
        <w:t xml:space="preserve"> of PART-</w:t>
      </w:r>
      <w:r w:rsidR="00D142E5" w:rsidRPr="00700614">
        <w:rPr>
          <w:rFonts w:ascii="Times New Roman" w:hAnsi="Times New Roman" w:cs="Times New Roman"/>
          <w:b/>
          <w:i/>
        </w:rPr>
        <w:t>A and</w:t>
      </w:r>
      <w:r w:rsidR="00FA2C01" w:rsidRPr="00700614">
        <w:rPr>
          <w:rFonts w:ascii="Times New Roman" w:hAnsi="Times New Roman" w:cs="Times New Roman"/>
          <w:b/>
          <w:i/>
        </w:rPr>
        <w:t xml:space="preserve"> PART-B</w:t>
      </w:r>
    </w:p>
    <w:p w:rsidR="002B26AF" w:rsidRPr="008564AD" w:rsidRDefault="002B26AF" w:rsidP="008564AD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64AD">
        <w:rPr>
          <w:rFonts w:ascii="Times New Roman" w:hAnsi="Times New Roman" w:cs="Times New Roman"/>
          <w:i/>
          <w:sz w:val="24"/>
          <w:szCs w:val="24"/>
        </w:rPr>
        <w:t>(Please enclose</w:t>
      </w:r>
      <w:r w:rsidR="00231BB6">
        <w:rPr>
          <w:rFonts w:ascii="Times New Roman" w:hAnsi="Times New Roman" w:cs="Times New Roman"/>
          <w:i/>
          <w:sz w:val="24"/>
          <w:szCs w:val="24"/>
        </w:rPr>
        <w:t>d</w:t>
      </w:r>
      <w:r w:rsidRPr="008564AD">
        <w:rPr>
          <w:rFonts w:ascii="Times New Roman" w:hAnsi="Times New Roman" w:cs="Times New Roman"/>
          <w:i/>
          <w:sz w:val="24"/>
          <w:szCs w:val="24"/>
        </w:rPr>
        <w:t xml:space="preserve"> the Annexure-1 along with the answer </w:t>
      </w:r>
      <w:r w:rsidR="00E00B98" w:rsidRPr="008564AD">
        <w:rPr>
          <w:rFonts w:ascii="Times New Roman" w:hAnsi="Times New Roman" w:cs="Times New Roman"/>
          <w:i/>
          <w:sz w:val="24"/>
          <w:szCs w:val="24"/>
        </w:rPr>
        <w:t>script</w:t>
      </w:r>
      <w:r w:rsidRPr="008564AD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0F0BD2" w:rsidRPr="00700614" w:rsidRDefault="00D65167" w:rsidP="008564AD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00614">
        <w:rPr>
          <w:rFonts w:ascii="Times New Roman" w:hAnsi="Times New Roman" w:cs="Times New Roman"/>
          <w:b/>
          <w:u w:val="single"/>
        </w:rPr>
        <w:t xml:space="preserve">PART-A </w:t>
      </w:r>
    </w:p>
    <w:p w:rsidR="008564AD" w:rsidRDefault="00A63291" w:rsidP="000E2C49">
      <w:pPr>
        <w:pStyle w:val="ListParagraph"/>
        <w:numPr>
          <w:ilvl w:val="0"/>
          <w:numId w:val="39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 w:rsidRPr="00A63291">
        <w:rPr>
          <w:rFonts w:cstheme="minorHAnsi"/>
          <w:sz w:val="24"/>
          <w:szCs w:val="24"/>
        </w:rPr>
        <w:t xml:space="preserve">Two source of speech signal producing a vowel </w:t>
      </w:r>
      <w:r w:rsidRPr="00F33765">
        <w:rPr>
          <w:rFonts w:cstheme="minorHAnsi"/>
          <w:b/>
          <w:i/>
          <w:sz w:val="24"/>
          <w:szCs w:val="24"/>
        </w:rPr>
        <w:t>/</w:t>
      </w:r>
      <w:r w:rsidR="00936E1E" w:rsidRPr="00F33765">
        <w:rPr>
          <w:rFonts w:cstheme="minorHAnsi"/>
          <w:b/>
          <w:i/>
          <w:sz w:val="24"/>
          <w:szCs w:val="24"/>
        </w:rPr>
        <w:t>e</w:t>
      </w:r>
      <w:r w:rsidRPr="00F33765">
        <w:rPr>
          <w:rFonts w:cstheme="minorHAnsi"/>
          <w:b/>
          <w:i/>
          <w:sz w:val="24"/>
          <w:szCs w:val="24"/>
        </w:rPr>
        <w:t>/</w:t>
      </w:r>
      <w:r w:rsidRPr="00A63291">
        <w:rPr>
          <w:rFonts w:cstheme="minorHAnsi"/>
          <w:sz w:val="24"/>
          <w:szCs w:val="24"/>
        </w:rPr>
        <w:t xml:space="preserve">. The </w:t>
      </w:r>
      <w:r w:rsidR="00474655">
        <w:rPr>
          <w:rFonts w:cstheme="minorHAnsi"/>
          <w:sz w:val="24"/>
          <w:szCs w:val="24"/>
        </w:rPr>
        <w:t xml:space="preserve">overall intensity of one source is </w:t>
      </w:r>
      <w:r w:rsidR="00474655" w:rsidRPr="00F33765">
        <w:rPr>
          <w:rFonts w:cstheme="minorHAnsi"/>
          <w:b/>
          <w:i/>
          <w:sz w:val="24"/>
          <w:szCs w:val="24"/>
        </w:rPr>
        <w:t>20dB</w:t>
      </w:r>
      <w:r w:rsidR="00474655">
        <w:rPr>
          <w:rFonts w:cstheme="minorHAnsi"/>
          <w:sz w:val="24"/>
          <w:szCs w:val="24"/>
        </w:rPr>
        <w:t xml:space="preserve"> and other is </w:t>
      </w:r>
      <w:r w:rsidR="00474655" w:rsidRPr="00F33765">
        <w:rPr>
          <w:rFonts w:cstheme="minorHAnsi"/>
          <w:b/>
          <w:i/>
          <w:sz w:val="24"/>
          <w:szCs w:val="24"/>
        </w:rPr>
        <w:t>21d</w:t>
      </w:r>
      <w:r w:rsidR="00F33765">
        <w:rPr>
          <w:rFonts w:cstheme="minorHAnsi"/>
          <w:b/>
          <w:i/>
          <w:sz w:val="24"/>
          <w:szCs w:val="24"/>
        </w:rPr>
        <w:t>B</w:t>
      </w:r>
      <w:r w:rsidR="00474655">
        <w:rPr>
          <w:rFonts w:cstheme="minorHAnsi"/>
          <w:sz w:val="24"/>
          <w:szCs w:val="24"/>
        </w:rPr>
        <w:t>.</w:t>
      </w:r>
      <w:r w:rsidRPr="00A63291">
        <w:rPr>
          <w:rFonts w:cstheme="minorHAnsi"/>
          <w:sz w:val="24"/>
          <w:szCs w:val="24"/>
        </w:rPr>
        <w:t xml:space="preserve"> If a human being perceives the two sounds as same</w:t>
      </w:r>
      <w:r w:rsidR="00474655">
        <w:rPr>
          <w:rFonts w:cstheme="minorHAnsi"/>
          <w:sz w:val="24"/>
          <w:szCs w:val="24"/>
        </w:rPr>
        <w:t xml:space="preserve"> intensity</w:t>
      </w:r>
      <w:r w:rsidRPr="00A63291">
        <w:rPr>
          <w:rFonts w:cstheme="minorHAnsi"/>
          <w:sz w:val="24"/>
          <w:szCs w:val="24"/>
        </w:rPr>
        <w:t xml:space="preserve"> </w:t>
      </w:r>
      <w:r w:rsidR="005052BB" w:rsidRPr="00A63291">
        <w:rPr>
          <w:rFonts w:cstheme="minorHAnsi"/>
          <w:sz w:val="24"/>
          <w:szCs w:val="24"/>
        </w:rPr>
        <w:t>sound</w:t>
      </w:r>
      <w:r w:rsidR="005052BB">
        <w:rPr>
          <w:rFonts w:cstheme="minorHAnsi"/>
          <w:sz w:val="24"/>
          <w:szCs w:val="24"/>
        </w:rPr>
        <w:t>s</w:t>
      </w:r>
      <w:r w:rsidR="005052BB" w:rsidRPr="00A63291">
        <w:rPr>
          <w:rFonts w:cstheme="minorHAnsi"/>
          <w:sz w:val="24"/>
          <w:szCs w:val="24"/>
        </w:rPr>
        <w:t xml:space="preserve"> </w:t>
      </w:r>
      <w:r w:rsidR="005052BB">
        <w:rPr>
          <w:rFonts w:cstheme="minorHAnsi"/>
          <w:sz w:val="24"/>
          <w:szCs w:val="24"/>
        </w:rPr>
        <w:t xml:space="preserve">describes the reason. </w:t>
      </w:r>
    </w:p>
    <w:p w:rsidR="005052BB" w:rsidRDefault="005052BB" w:rsidP="005052BB">
      <w:pPr>
        <w:pStyle w:val="ListParagraph"/>
        <w:spacing w:after="120" w:line="240" w:lineRule="auto"/>
        <w:jc w:val="both"/>
        <w:rPr>
          <w:rFonts w:cstheme="minorHAnsi"/>
          <w:sz w:val="24"/>
          <w:szCs w:val="24"/>
        </w:rPr>
      </w:pPr>
    </w:p>
    <w:p w:rsidR="00821751" w:rsidRPr="00F33765" w:rsidRDefault="00A0053A" w:rsidP="00F33765">
      <w:pPr>
        <w:pStyle w:val="ListParagraph"/>
        <w:numPr>
          <w:ilvl w:val="0"/>
          <w:numId w:val="39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 w:rsidRPr="00F33765">
        <w:rPr>
          <w:rFonts w:cstheme="minorHAnsi"/>
          <w:sz w:val="24"/>
          <w:szCs w:val="24"/>
        </w:rPr>
        <w:pict>
          <v:shape id="_x0000_s1149" type="#_x0000_t75" style="position:absolute;left:0;text-align:left;margin-left:187.65pt;margin-top:22.9pt;width:61.3pt;height:16.6pt;z-index:251718656" fillcolor="#d34817">
            <v:imagedata r:id="rId8" o:title=""/>
            <v:shadow color="#e9e5dc"/>
          </v:shape>
          <o:OLEObject Type="Embed" ProgID="Equation.3" ShapeID="_x0000_s1149" DrawAspect="Content" ObjectID="_1629533198" r:id="rId9"/>
        </w:pict>
      </w:r>
      <w:r w:rsidR="00821751" w:rsidRPr="00F33765">
        <w:rPr>
          <w:rFonts w:cstheme="minorHAnsi"/>
          <w:sz w:val="24"/>
          <w:szCs w:val="24"/>
        </w:rPr>
        <w:t xml:space="preserve">Acoustic intensity of an audio system is </w:t>
      </w:r>
      <w:r w:rsidR="00821751" w:rsidRPr="00F33765">
        <w:rPr>
          <w:rFonts w:cstheme="minorHAnsi"/>
          <w:b/>
          <w:i/>
          <w:sz w:val="24"/>
          <w:szCs w:val="24"/>
        </w:rPr>
        <w:t>5W/m</w:t>
      </w:r>
      <w:r w:rsidR="00821751" w:rsidRPr="00F33765">
        <w:rPr>
          <w:rFonts w:cstheme="minorHAnsi"/>
          <w:b/>
          <w:i/>
          <w:sz w:val="24"/>
          <w:szCs w:val="24"/>
          <w:vertAlign w:val="superscript"/>
        </w:rPr>
        <w:t>2</w:t>
      </w:r>
      <w:r w:rsidR="00821751" w:rsidRPr="00F33765">
        <w:rPr>
          <w:rFonts w:cstheme="minorHAnsi"/>
          <w:sz w:val="24"/>
          <w:szCs w:val="24"/>
        </w:rPr>
        <w:t>.  Represent it in dB and find out the Loudness (L) in Sones.</w:t>
      </w:r>
    </w:p>
    <w:p w:rsidR="00821751" w:rsidRPr="003640EC" w:rsidRDefault="00821751" w:rsidP="0082175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181809" w:rsidRPr="00F87841" w:rsidRDefault="005052BB" w:rsidP="00F87841">
      <w:pPr>
        <w:pStyle w:val="Default"/>
        <w:numPr>
          <w:ilvl w:val="0"/>
          <w:numId w:val="39"/>
        </w:numPr>
        <w:spacing w:after="120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Write the </w:t>
      </w:r>
      <w:r w:rsidRPr="00F87841">
        <w:rPr>
          <w:rFonts w:asciiTheme="minorHAnsi" w:hAnsiTheme="minorHAnsi" w:cstheme="minorHAnsi"/>
          <w:color w:val="auto"/>
        </w:rPr>
        <w:t xml:space="preserve">speech </w:t>
      </w:r>
      <w:r>
        <w:rPr>
          <w:rFonts w:asciiTheme="minorHAnsi" w:hAnsiTheme="minorHAnsi" w:cstheme="minorHAnsi"/>
          <w:color w:val="auto"/>
        </w:rPr>
        <w:t>perceptual parameters name.</w:t>
      </w:r>
    </w:p>
    <w:p w:rsidR="00A11E79" w:rsidRDefault="00FB2E99" w:rsidP="00A11E79">
      <w:pPr>
        <w:numPr>
          <w:ilvl w:val="0"/>
          <w:numId w:val="3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figure-1 represent the </w:t>
      </w:r>
      <w:r w:rsidR="005052BB">
        <w:rPr>
          <w:rFonts w:cstheme="minorHAnsi"/>
          <w:sz w:val="24"/>
          <w:szCs w:val="24"/>
        </w:rPr>
        <w:t>f</w:t>
      </w:r>
      <w:r w:rsidRPr="00FB2E99">
        <w:rPr>
          <w:rFonts w:cstheme="minorHAnsi"/>
          <w:sz w:val="24"/>
          <w:szCs w:val="24"/>
        </w:rPr>
        <w:t xml:space="preserve">requency response of </w:t>
      </w:r>
      <w:r w:rsidR="005052BB">
        <w:rPr>
          <w:rFonts w:cstheme="minorHAnsi"/>
          <w:sz w:val="24"/>
          <w:szCs w:val="24"/>
        </w:rPr>
        <w:t>u</w:t>
      </w:r>
      <w:r w:rsidRPr="00FB2E99">
        <w:rPr>
          <w:rFonts w:cstheme="minorHAnsi"/>
          <w:sz w:val="24"/>
          <w:szCs w:val="24"/>
        </w:rPr>
        <w:t>niform tube in no loss condition</w:t>
      </w:r>
      <w:r>
        <w:rPr>
          <w:rFonts w:cstheme="minorHAnsi"/>
          <w:sz w:val="24"/>
          <w:szCs w:val="24"/>
        </w:rPr>
        <w:t xml:space="preserve">. Draw the </w:t>
      </w:r>
      <w:r w:rsidR="005052BB">
        <w:rPr>
          <w:rFonts w:cstheme="minorHAnsi"/>
          <w:sz w:val="24"/>
          <w:szCs w:val="24"/>
        </w:rPr>
        <w:t>f</w:t>
      </w:r>
      <w:r w:rsidRPr="00FB2E99">
        <w:rPr>
          <w:rFonts w:cstheme="minorHAnsi"/>
          <w:sz w:val="24"/>
          <w:szCs w:val="24"/>
        </w:rPr>
        <w:t>requency response of</w:t>
      </w:r>
      <w:r w:rsidR="005052BB">
        <w:rPr>
          <w:rFonts w:cstheme="minorHAnsi"/>
          <w:sz w:val="24"/>
          <w:szCs w:val="24"/>
        </w:rPr>
        <w:t xml:space="preserve"> the</w:t>
      </w:r>
      <w:r w:rsidRPr="00FB2E99">
        <w:rPr>
          <w:rFonts w:cstheme="minorHAnsi"/>
          <w:sz w:val="24"/>
          <w:szCs w:val="24"/>
        </w:rPr>
        <w:t xml:space="preserve"> </w:t>
      </w:r>
      <w:r w:rsidR="005052BB">
        <w:rPr>
          <w:rFonts w:cstheme="minorHAnsi"/>
          <w:sz w:val="24"/>
          <w:szCs w:val="24"/>
        </w:rPr>
        <w:t>u</w:t>
      </w:r>
      <w:r w:rsidRPr="00FB2E99">
        <w:rPr>
          <w:rFonts w:cstheme="minorHAnsi"/>
          <w:sz w:val="24"/>
          <w:szCs w:val="24"/>
        </w:rPr>
        <w:t>niform tube</w:t>
      </w:r>
      <w:r>
        <w:rPr>
          <w:rFonts w:cstheme="minorHAnsi"/>
          <w:sz w:val="24"/>
          <w:szCs w:val="24"/>
        </w:rPr>
        <w:t xml:space="preserve"> if </w:t>
      </w:r>
      <w:r w:rsidR="005052BB">
        <w:rPr>
          <w:rFonts w:cstheme="minorHAnsi"/>
          <w:sz w:val="24"/>
          <w:szCs w:val="24"/>
        </w:rPr>
        <w:t>e</w:t>
      </w:r>
      <w:r w:rsidRPr="00FB2E99">
        <w:rPr>
          <w:rFonts w:cstheme="minorHAnsi"/>
          <w:sz w:val="24"/>
          <w:szCs w:val="24"/>
        </w:rPr>
        <w:t xml:space="preserve">ffect </w:t>
      </w:r>
      <w:r>
        <w:rPr>
          <w:rFonts w:cstheme="minorHAnsi"/>
          <w:sz w:val="24"/>
          <w:szCs w:val="24"/>
        </w:rPr>
        <w:t>of</w:t>
      </w:r>
      <w:r w:rsidRPr="00FB2E99">
        <w:rPr>
          <w:rFonts w:cstheme="minorHAnsi"/>
          <w:sz w:val="24"/>
          <w:szCs w:val="24"/>
        </w:rPr>
        <w:t xml:space="preserve"> wall vibration</w:t>
      </w:r>
      <w:r>
        <w:rPr>
          <w:rFonts w:cstheme="minorHAnsi"/>
          <w:sz w:val="24"/>
          <w:szCs w:val="24"/>
        </w:rPr>
        <w:t xml:space="preserve"> is considered </w:t>
      </w:r>
    </w:p>
    <w:p w:rsidR="00FB2E99" w:rsidRDefault="00FB2E99" w:rsidP="00FB2E9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B2E99" w:rsidRDefault="00FB2E99" w:rsidP="00FB2E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FB2E99">
        <w:rPr>
          <w:rFonts w:cstheme="minorHAnsi"/>
          <w:noProof/>
          <w:sz w:val="24"/>
          <w:szCs w:val="24"/>
        </w:rPr>
        <w:drawing>
          <wp:inline distT="0" distB="0" distL="0" distR="0">
            <wp:extent cx="2714422" cy="894945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2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947" cy="89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E99" w:rsidRDefault="00FB2E99" w:rsidP="00FB2E99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Figure-1</w:t>
      </w:r>
    </w:p>
    <w:p w:rsidR="00FB2E99" w:rsidRDefault="00FB2E99" w:rsidP="000E2C49">
      <w:pPr>
        <w:pStyle w:val="ListParagraph"/>
        <w:numPr>
          <w:ilvl w:val="0"/>
          <w:numId w:val="39"/>
        </w:numPr>
        <w:spacing w:after="120" w:line="240" w:lineRule="auto"/>
        <w:rPr>
          <w:rFonts w:cstheme="minorHAnsi"/>
          <w:sz w:val="24"/>
          <w:szCs w:val="24"/>
        </w:rPr>
      </w:pPr>
      <w:r w:rsidRPr="00FB2E99">
        <w:rPr>
          <w:rFonts w:cstheme="minorHAnsi"/>
          <w:sz w:val="24"/>
          <w:szCs w:val="24"/>
        </w:rPr>
        <w:t>Time varying glottal resistance and inductance-both functions of</w:t>
      </w:r>
      <w:r>
        <w:rPr>
          <w:rFonts w:cstheme="minorHAnsi"/>
          <w:sz w:val="24"/>
          <w:szCs w:val="24"/>
        </w:rPr>
        <w:t xml:space="preserve"> </w:t>
      </w:r>
      <w:r w:rsidRPr="00FB2E99">
        <w:rPr>
          <w:rFonts w:cstheme="minorHAnsi"/>
          <w:sz w:val="24"/>
          <w:szCs w:val="24"/>
        </w:rPr>
        <w:t>glottal</w:t>
      </w:r>
      <w:r>
        <w:rPr>
          <w:rFonts w:cstheme="minorHAnsi"/>
          <w:sz w:val="24"/>
          <w:szCs w:val="24"/>
        </w:rPr>
        <w:t xml:space="preserve"> opening </w:t>
      </w:r>
      <w:r w:rsidRPr="00F33765">
        <w:rPr>
          <w:rFonts w:cstheme="minorHAnsi"/>
          <w:b/>
          <w:i/>
          <w:iCs/>
          <w:sz w:val="24"/>
          <w:szCs w:val="24"/>
        </w:rPr>
        <w:t>A</w:t>
      </w:r>
      <w:r w:rsidRPr="00F33765">
        <w:rPr>
          <w:rFonts w:cstheme="minorHAnsi"/>
          <w:b/>
          <w:i/>
          <w:iCs/>
          <w:sz w:val="24"/>
          <w:szCs w:val="24"/>
          <w:vertAlign w:val="subscript"/>
        </w:rPr>
        <w:t>G</w:t>
      </w:r>
      <w:r w:rsidRPr="00F33765">
        <w:rPr>
          <w:rFonts w:cstheme="minorHAnsi"/>
          <w:b/>
          <w:i/>
          <w:iCs/>
          <w:sz w:val="24"/>
          <w:szCs w:val="24"/>
        </w:rPr>
        <w:t>(t)</w:t>
      </w:r>
      <w:r>
        <w:rPr>
          <w:rFonts w:cstheme="minorHAnsi"/>
          <w:i/>
          <w:iCs/>
          <w:sz w:val="24"/>
          <w:szCs w:val="24"/>
        </w:rPr>
        <w:t>. I</w:t>
      </w:r>
      <w:r>
        <w:rPr>
          <w:rFonts w:cstheme="minorHAnsi"/>
          <w:iCs/>
          <w:sz w:val="24"/>
          <w:szCs w:val="24"/>
        </w:rPr>
        <w:t>f the glottis is completely cl</w:t>
      </w:r>
      <w:r w:rsidR="005052BB">
        <w:rPr>
          <w:rFonts w:cstheme="minorHAnsi"/>
          <w:iCs/>
          <w:sz w:val="24"/>
          <w:szCs w:val="24"/>
        </w:rPr>
        <w:t xml:space="preserve">osed what will be the value of </w:t>
      </w:r>
      <w:r w:rsidRPr="00FB2E99">
        <w:rPr>
          <w:rFonts w:cstheme="minorHAnsi"/>
          <w:sz w:val="24"/>
          <w:szCs w:val="24"/>
        </w:rPr>
        <w:t>glottal</w:t>
      </w:r>
      <w:r w:rsidRPr="00FB2E99">
        <w:t xml:space="preserve"> </w:t>
      </w:r>
      <w:r w:rsidRPr="00FB2E99">
        <w:rPr>
          <w:rFonts w:cstheme="minorHAnsi"/>
          <w:sz w:val="24"/>
          <w:szCs w:val="24"/>
        </w:rPr>
        <w:t>impedance</w:t>
      </w:r>
      <w:r>
        <w:rPr>
          <w:rFonts w:cstheme="minorHAnsi"/>
          <w:sz w:val="24"/>
          <w:szCs w:val="24"/>
        </w:rPr>
        <w:t xml:space="preserve"> and volume velocity</w:t>
      </w:r>
    </w:p>
    <w:p w:rsidR="005321FD" w:rsidRDefault="005321FD" w:rsidP="005321FD">
      <w:pPr>
        <w:pStyle w:val="ListParagraph"/>
        <w:spacing w:after="0" w:line="240" w:lineRule="auto"/>
        <w:jc w:val="center"/>
      </w:pPr>
    </w:p>
    <w:p w:rsidR="00766C01" w:rsidRPr="00766C01" w:rsidRDefault="00821751" w:rsidP="00766C01">
      <w:pPr>
        <w:numPr>
          <w:ilvl w:val="0"/>
          <w:numId w:val="3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21751">
        <w:rPr>
          <w:rFonts w:cstheme="minorHAnsi"/>
          <w:sz w:val="24"/>
          <w:szCs w:val="24"/>
        </w:rPr>
        <w:t xml:space="preserve">First formant frequency of a steady state vowel is </w:t>
      </w:r>
      <w:r w:rsidRPr="00F33765">
        <w:rPr>
          <w:rFonts w:cstheme="minorHAnsi"/>
          <w:b/>
          <w:i/>
          <w:sz w:val="24"/>
          <w:szCs w:val="24"/>
        </w:rPr>
        <w:t>F</w:t>
      </w:r>
      <w:r w:rsidRPr="00F33765">
        <w:rPr>
          <w:rFonts w:cstheme="minorHAnsi"/>
          <w:b/>
          <w:i/>
          <w:sz w:val="24"/>
          <w:szCs w:val="24"/>
          <w:vertAlign w:val="subscript"/>
        </w:rPr>
        <w:t>1</w:t>
      </w:r>
      <w:r w:rsidRPr="00F33765">
        <w:rPr>
          <w:rFonts w:cstheme="minorHAnsi"/>
          <w:b/>
          <w:i/>
          <w:sz w:val="24"/>
          <w:szCs w:val="24"/>
        </w:rPr>
        <w:t>=250Hz</w:t>
      </w:r>
      <w:r w:rsidRPr="00821751">
        <w:rPr>
          <w:rFonts w:cstheme="minorHAnsi"/>
          <w:sz w:val="24"/>
          <w:szCs w:val="24"/>
        </w:rPr>
        <w:t xml:space="preserve">. Consider that the vowel is produced using a single lossless acoustic tube. How long is the impulse response of the tube? Where the speed of sound </w:t>
      </w:r>
      <w:r w:rsidRPr="00F33765">
        <w:rPr>
          <w:rFonts w:cstheme="minorHAnsi"/>
          <w:b/>
          <w:i/>
          <w:sz w:val="24"/>
          <w:szCs w:val="24"/>
        </w:rPr>
        <w:t>c=350m/s</w:t>
      </w:r>
      <w:r w:rsidRPr="00821751">
        <w:rPr>
          <w:rFonts w:cstheme="minorHAnsi"/>
          <w:sz w:val="24"/>
          <w:szCs w:val="24"/>
        </w:rPr>
        <w:t xml:space="preserve">. </w:t>
      </w:r>
    </w:p>
    <w:p w:rsidR="00821751" w:rsidRPr="00821751" w:rsidRDefault="00821751" w:rsidP="00821751">
      <w:pPr>
        <w:numPr>
          <w:ilvl w:val="0"/>
          <w:numId w:val="3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Pr="00821751">
        <w:rPr>
          <w:rFonts w:cstheme="minorHAnsi"/>
          <w:sz w:val="24"/>
          <w:szCs w:val="24"/>
        </w:rPr>
        <w:t>igure</w:t>
      </w:r>
      <w:r>
        <w:rPr>
          <w:rFonts w:cstheme="minorHAnsi"/>
          <w:sz w:val="24"/>
          <w:szCs w:val="24"/>
        </w:rPr>
        <w:t>-2</w:t>
      </w:r>
      <w:r w:rsidRPr="00821751">
        <w:rPr>
          <w:rFonts w:cstheme="minorHAnsi"/>
          <w:sz w:val="24"/>
          <w:szCs w:val="24"/>
        </w:rPr>
        <w:t xml:space="preserve"> represents the production of a consonant write the </w:t>
      </w:r>
      <w:r w:rsidRPr="005052BB">
        <w:rPr>
          <w:rFonts w:cstheme="minorHAnsi"/>
          <w:b/>
          <w:sz w:val="24"/>
          <w:szCs w:val="24"/>
        </w:rPr>
        <w:t>manner</w:t>
      </w:r>
      <w:r w:rsidRPr="00821751">
        <w:rPr>
          <w:rFonts w:cstheme="minorHAnsi"/>
          <w:sz w:val="24"/>
          <w:szCs w:val="24"/>
        </w:rPr>
        <w:t xml:space="preserve"> and </w:t>
      </w:r>
      <w:r w:rsidRPr="005052BB">
        <w:rPr>
          <w:rFonts w:cstheme="minorHAnsi"/>
          <w:b/>
          <w:sz w:val="24"/>
          <w:szCs w:val="24"/>
        </w:rPr>
        <w:t>place</w:t>
      </w:r>
      <w:r w:rsidRPr="00821751">
        <w:rPr>
          <w:rFonts w:cstheme="minorHAnsi"/>
          <w:sz w:val="24"/>
          <w:szCs w:val="24"/>
        </w:rPr>
        <w:t xml:space="preserve"> of articulation of the consonant</w:t>
      </w:r>
    </w:p>
    <w:p w:rsidR="000E2C49" w:rsidRDefault="00F33765" w:rsidP="00821751">
      <w:pPr>
        <w:pStyle w:val="ListParagraph"/>
        <w:spacing w:after="0" w:line="240" w:lineRule="auto"/>
        <w:jc w:val="center"/>
        <w:rPr>
          <w:rFonts w:cstheme="minorHAnsi"/>
          <w:sz w:val="24"/>
          <w:szCs w:val="24"/>
        </w:rPr>
      </w:pPr>
      <w:r>
        <w:object w:dxaOrig="3180" w:dyaOrig="3285">
          <v:shape id="_x0000_i1025" type="#_x0000_t75" style="width:68.95pt;height:71.25pt" o:ole="" o:allowoverlap="f">
            <v:imagedata r:id="rId11" o:title=""/>
          </v:shape>
          <o:OLEObject Type="Embed" ProgID="PBrush" ShapeID="_x0000_i1025" DrawAspect="Content" ObjectID="_1629533196" r:id="rId12"/>
        </w:object>
      </w:r>
    </w:p>
    <w:p w:rsidR="00821751" w:rsidRDefault="00821751" w:rsidP="00821751">
      <w:pPr>
        <w:pStyle w:val="ListParagraph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Figure-2</w:t>
      </w:r>
    </w:p>
    <w:p w:rsidR="00C42397" w:rsidRPr="00766C01" w:rsidRDefault="00C42397" w:rsidP="00766C01">
      <w:pPr>
        <w:numPr>
          <w:ilvl w:val="0"/>
          <w:numId w:val="3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66C01">
        <w:rPr>
          <w:rFonts w:cstheme="minorHAnsi"/>
          <w:sz w:val="24"/>
          <w:szCs w:val="24"/>
        </w:rPr>
        <w:t>Write the place of articulation of the following phonemes?</w:t>
      </w:r>
    </w:p>
    <w:p w:rsidR="00766C01" w:rsidRPr="00766C01" w:rsidRDefault="00C42397" w:rsidP="00F33765">
      <w:pPr>
        <w:spacing w:after="0" w:line="240" w:lineRule="auto"/>
        <w:ind w:left="2880" w:firstLine="720"/>
        <w:jc w:val="both"/>
        <w:rPr>
          <w:rFonts w:cstheme="minorHAnsi"/>
          <w:sz w:val="24"/>
          <w:szCs w:val="24"/>
        </w:rPr>
      </w:pPr>
      <w:r w:rsidRPr="00766C01">
        <w:rPr>
          <w:rFonts w:cstheme="minorHAnsi"/>
          <w:sz w:val="24"/>
          <w:szCs w:val="24"/>
        </w:rPr>
        <w:t>/b</w:t>
      </w:r>
      <w:r w:rsidRPr="00766C01">
        <w:rPr>
          <w:rFonts w:cstheme="minorHAnsi"/>
          <w:sz w:val="24"/>
          <w:szCs w:val="24"/>
          <w:vertAlign w:val="superscript"/>
        </w:rPr>
        <w:t>h</w:t>
      </w:r>
      <w:r w:rsidRPr="00766C01">
        <w:rPr>
          <w:rFonts w:cstheme="minorHAnsi"/>
          <w:sz w:val="24"/>
          <w:szCs w:val="24"/>
        </w:rPr>
        <w:t xml:space="preserve">/, /t/, /k/, /ɖ/ </w:t>
      </w:r>
    </w:p>
    <w:p w:rsidR="00C42397" w:rsidRPr="00766C01" w:rsidRDefault="00C42397" w:rsidP="00766C01">
      <w:pPr>
        <w:numPr>
          <w:ilvl w:val="0"/>
          <w:numId w:val="3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66C01">
        <w:rPr>
          <w:rFonts w:cstheme="minorHAnsi"/>
          <w:sz w:val="24"/>
          <w:szCs w:val="24"/>
        </w:rPr>
        <w:t xml:space="preserve">2 sec. speech segment is encoded using LPC coefficient and the LPC coefficient are extracted for each frame with a frame rate </w:t>
      </w:r>
      <w:r w:rsidRPr="00F33765">
        <w:rPr>
          <w:rFonts w:cstheme="minorHAnsi"/>
          <w:b/>
          <w:i/>
          <w:sz w:val="24"/>
          <w:szCs w:val="24"/>
        </w:rPr>
        <w:t>100 frame/s</w:t>
      </w:r>
      <w:r w:rsidR="005052BB">
        <w:rPr>
          <w:rFonts w:cstheme="minorHAnsi"/>
          <w:sz w:val="24"/>
          <w:szCs w:val="24"/>
        </w:rPr>
        <w:t xml:space="preserve">. Calculate numbers of </w:t>
      </w:r>
      <w:r w:rsidRPr="00766C01">
        <w:rPr>
          <w:rFonts w:cstheme="minorHAnsi"/>
          <w:sz w:val="24"/>
          <w:szCs w:val="24"/>
        </w:rPr>
        <w:t xml:space="preserve">LPC coefficient </w:t>
      </w:r>
      <w:r w:rsidR="005052BB">
        <w:rPr>
          <w:rFonts w:cstheme="minorHAnsi"/>
          <w:sz w:val="24"/>
          <w:szCs w:val="24"/>
        </w:rPr>
        <w:t xml:space="preserve"> frames </w:t>
      </w:r>
      <w:r w:rsidRPr="00766C01">
        <w:rPr>
          <w:rFonts w:cstheme="minorHAnsi"/>
          <w:sz w:val="24"/>
          <w:szCs w:val="24"/>
        </w:rPr>
        <w:t xml:space="preserve">can be extract from the above speech signal? Where sampling frequency </w:t>
      </w:r>
      <w:r w:rsidRPr="00F33765">
        <w:rPr>
          <w:rFonts w:cstheme="minorHAnsi"/>
          <w:b/>
          <w:i/>
          <w:sz w:val="24"/>
          <w:szCs w:val="24"/>
        </w:rPr>
        <w:t>Fs=16 kHz</w:t>
      </w:r>
    </w:p>
    <w:p w:rsidR="00F33765" w:rsidRPr="000B0EFA" w:rsidRDefault="00F33765" w:rsidP="00F33765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0B0EFA">
        <w:rPr>
          <w:sz w:val="24"/>
          <w:szCs w:val="24"/>
        </w:rPr>
        <w:t xml:space="preserve">An audio signal is recorded using the following format. To store </w:t>
      </w:r>
      <w:r w:rsidRPr="000B0EFA">
        <w:rPr>
          <w:b/>
          <w:i/>
          <w:sz w:val="24"/>
          <w:szCs w:val="24"/>
        </w:rPr>
        <w:t>200ms</w:t>
      </w:r>
      <w:r w:rsidRPr="000B0EFA">
        <w:rPr>
          <w:sz w:val="24"/>
          <w:szCs w:val="24"/>
        </w:rPr>
        <w:t xml:space="preserve"> signal in PCM WAV format how much memory is required?</w:t>
      </w:r>
    </w:p>
    <w:p w:rsidR="00F33765" w:rsidRPr="000B0EFA" w:rsidRDefault="00F33765" w:rsidP="00F33765">
      <w:pPr>
        <w:pStyle w:val="ListParagraph"/>
        <w:jc w:val="both"/>
        <w:rPr>
          <w:sz w:val="24"/>
          <w:szCs w:val="24"/>
        </w:rPr>
      </w:pPr>
      <w:r w:rsidRPr="000B0EFA">
        <w:rPr>
          <w:b/>
          <w:i/>
          <w:sz w:val="24"/>
          <w:szCs w:val="24"/>
        </w:rPr>
        <w:t>F</w:t>
      </w:r>
      <w:r w:rsidRPr="000B0EFA">
        <w:rPr>
          <w:b/>
          <w:i/>
          <w:sz w:val="24"/>
          <w:szCs w:val="24"/>
          <w:vertAlign w:val="subscript"/>
        </w:rPr>
        <w:t>S</w:t>
      </w:r>
      <w:r w:rsidRPr="000B0EFA">
        <w:rPr>
          <w:b/>
          <w:i/>
          <w:sz w:val="24"/>
          <w:szCs w:val="24"/>
        </w:rPr>
        <w:t xml:space="preserve"> = 44.1 KHz</w:t>
      </w:r>
      <w:r w:rsidRPr="000B0EFA">
        <w:rPr>
          <w:sz w:val="24"/>
          <w:szCs w:val="24"/>
        </w:rPr>
        <w:t xml:space="preserve">, encoded with </w:t>
      </w:r>
      <w:r w:rsidRPr="000B0EFA">
        <w:rPr>
          <w:b/>
          <w:sz w:val="24"/>
          <w:szCs w:val="24"/>
        </w:rPr>
        <w:t>16 bit</w:t>
      </w:r>
      <w:r w:rsidRPr="000B0EFA">
        <w:rPr>
          <w:sz w:val="24"/>
          <w:szCs w:val="24"/>
        </w:rPr>
        <w:t xml:space="preserve"> and recoded in MONO</w:t>
      </w:r>
    </w:p>
    <w:p w:rsidR="00766C01" w:rsidRPr="00C42397" w:rsidRDefault="00766C01" w:rsidP="00766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21751" w:rsidRDefault="00821751" w:rsidP="000E2C49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0E2C49" w:rsidRPr="000E2C49" w:rsidRDefault="000E2C49" w:rsidP="000E2C49">
      <w:pPr>
        <w:pStyle w:val="ListParagraph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E2C49">
        <w:rPr>
          <w:rFonts w:cstheme="minorHAnsi"/>
          <w:b/>
          <w:sz w:val="24"/>
          <w:szCs w:val="24"/>
        </w:rPr>
        <w:t>PART-B</w:t>
      </w:r>
    </w:p>
    <w:p w:rsidR="0081222C" w:rsidRDefault="005D1666" w:rsidP="0081222C">
      <w:pPr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speech production system is model</w:t>
      </w:r>
      <w:r w:rsidR="00F7410D">
        <w:rPr>
          <w:rFonts w:cstheme="minorHAnsi"/>
          <w:sz w:val="24"/>
          <w:szCs w:val="24"/>
        </w:rPr>
        <w:t xml:space="preserve"> using </w:t>
      </w:r>
      <w:r w:rsidR="00F7410D" w:rsidRPr="00F7410D">
        <w:rPr>
          <w:rFonts w:cstheme="minorHAnsi"/>
          <w:sz w:val="24"/>
          <w:szCs w:val="24"/>
        </w:rPr>
        <w:t>Uniform Tube Modeling</w:t>
      </w:r>
      <w:r w:rsidR="00F7410D">
        <w:rPr>
          <w:rFonts w:cstheme="minorHAnsi"/>
          <w:sz w:val="24"/>
          <w:szCs w:val="24"/>
        </w:rPr>
        <w:t xml:space="preserve"> and it produces a voice sound.</w:t>
      </w:r>
      <w:r w:rsidR="00F7410D" w:rsidRPr="00F7410D">
        <w:rPr>
          <w:rFonts w:cstheme="minorHAnsi"/>
          <w:sz w:val="24"/>
          <w:szCs w:val="24"/>
        </w:rPr>
        <w:t xml:space="preserve"> </w:t>
      </w:r>
      <w:r w:rsidRPr="00982BC5">
        <w:rPr>
          <w:rFonts w:cstheme="minorHAnsi"/>
          <w:sz w:val="24"/>
          <w:szCs w:val="24"/>
        </w:rPr>
        <w:t>Figure -</w:t>
      </w:r>
      <w:r w:rsidR="000B0EFA">
        <w:rPr>
          <w:rFonts w:cstheme="minorHAnsi"/>
          <w:sz w:val="24"/>
          <w:szCs w:val="24"/>
        </w:rPr>
        <w:t>3</w:t>
      </w:r>
      <w:r w:rsidRPr="00982BC5">
        <w:rPr>
          <w:rFonts w:cstheme="minorHAnsi"/>
          <w:sz w:val="24"/>
          <w:szCs w:val="24"/>
        </w:rPr>
        <w:t xml:space="preserve"> shows the spectrum of the above </w:t>
      </w:r>
      <w:r w:rsidR="00F7410D">
        <w:rPr>
          <w:rFonts w:cstheme="minorHAnsi"/>
          <w:sz w:val="24"/>
          <w:szCs w:val="24"/>
        </w:rPr>
        <w:t>voice sound</w:t>
      </w:r>
      <w:r w:rsidR="0081222C">
        <w:rPr>
          <w:rFonts w:cstheme="minorHAnsi"/>
          <w:sz w:val="24"/>
          <w:szCs w:val="24"/>
        </w:rPr>
        <w:t xml:space="preserve"> along with the formant frequency and formant bandwidth</w:t>
      </w:r>
      <w:r w:rsidR="00F7410D">
        <w:rPr>
          <w:rFonts w:cstheme="minorHAnsi"/>
          <w:sz w:val="24"/>
          <w:szCs w:val="24"/>
        </w:rPr>
        <w:t xml:space="preserve"> with sampling frequency </w:t>
      </w:r>
      <w:r w:rsidR="00F7410D" w:rsidRPr="000B0EFA">
        <w:rPr>
          <w:rFonts w:cstheme="minorHAnsi"/>
          <w:b/>
          <w:i/>
          <w:sz w:val="24"/>
          <w:szCs w:val="24"/>
        </w:rPr>
        <w:t>F</w:t>
      </w:r>
      <w:r w:rsidR="00F7410D" w:rsidRPr="000B0EFA">
        <w:rPr>
          <w:rFonts w:cstheme="minorHAnsi"/>
          <w:b/>
          <w:i/>
          <w:sz w:val="24"/>
          <w:szCs w:val="24"/>
          <w:vertAlign w:val="subscript"/>
        </w:rPr>
        <w:t>S</w:t>
      </w:r>
      <w:r w:rsidR="00F7410D" w:rsidRPr="000B0EFA">
        <w:rPr>
          <w:rFonts w:cstheme="minorHAnsi"/>
          <w:b/>
          <w:i/>
          <w:sz w:val="24"/>
          <w:szCs w:val="24"/>
        </w:rPr>
        <w:t xml:space="preserve"> = 10 kHz</w:t>
      </w:r>
      <w:r w:rsidRPr="00982BC5">
        <w:rPr>
          <w:rFonts w:cstheme="minorHAnsi"/>
          <w:sz w:val="24"/>
          <w:szCs w:val="24"/>
        </w:rPr>
        <w:t xml:space="preserve">. </w:t>
      </w:r>
      <w:r w:rsidR="00F7410D">
        <w:rPr>
          <w:rFonts w:cstheme="minorHAnsi"/>
          <w:sz w:val="24"/>
          <w:szCs w:val="24"/>
        </w:rPr>
        <w:t xml:space="preserve">Derive the transfer function of the above </w:t>
      </w:r>
      <w:r w:rsidR="00F7410D" w:rsidRPr="00F7410D">
        <w:rPr>
          <w:rFonts w:cstheme="minorHAnsi"/>
          <w:sz w:val="24"/>
          <w:szCs w:val="24"/>
        </w:rPr>
        <w:t>Uniform Tube Model</w:t>
      </w:r>
      <w:r w:rsidR="00F7410D">
        <w:rPr>
          <w:rFonts w:cstheme="minorHAnsi"/>
          <w:sz w:val="24"/>
          <w:szCs w:val="24"/>
        </w:rPr>
        <w:t xml:space="preserve">. General equation of the </w:t>
      </w:r>
      <w:r w:rsidR="00F7410D" w:rsidRPr="00F7410D">
        <w:rPr>
          <w:rFonts w:cstheme="minorHAnsi"/>
          <w:sz w:val="24"/>
          <w:szCs w:val="24"/>
        </w:rPr>
        <w:t>Uniform Tube Model</w:t>
      </w:r>
      <w:r w:rsidR="00F7410D">
        <w:rPr>
          <w:rFonts w:cstheme="minorHAnsi"/>
          <w:sz w:val="24"/>
          <w:szCs w:val="24"/>
        </w:rPr>
        <w:t xml:space="preserve"> is given in equation (1). </w:t>
      </w:r>
      <w:r w:rsidR="00F7410D" w:rsidRPr="005D1666">
        <w:rPr>
          <w:sz w:val="24"/>
          <w:szCs w:val="24"/>
        </w:rPr>
        <w:t xml:space="preserve">Draw the digital </w:t>
      </w:r>
      <w:r w:rsidR="00F7410D">
        <w:rPr>
          <w:sz w:val="24"/>
          <w:szCs w:val="24"/>
        </w:rPr>
        <w:t>implementation</w:t>
      </w:r>
      <w:r w:rsidR="00F7410D" w:rsidRPr="005D1666">
        <w:rPr>
          <w:sz w:val="24"/>
          <w:szCs w:val="24"/>
        </w:rPr>
        <w:t xml:space="preserve"> diagram</w:t>
      </w:r>
      <w:r w:rsidR="00F7410D">
        <w:rPr>
          <w:sz w:val="24"/>
          <w:szCs w:val="24"/>
        </w:rPr>
        <w:t xml:space="preserve"> of the model.</w:t>
      </w:r>
      <w:r w:rsidR="0081222C">
        <w:rPr>
          <w:rFonts w:cstheme="minorHAnsi"/>
          <w:sz w:val="24"/>
          <w:szCs w:val="24"/>
        </w:rPr>
        <w:t xml:space="preserve">        </w:t>
      </w:r>
    </w:p>
    <w:p w:rsidR="00F7410D" w:rsidRPr="0081222C" w:rsidRDefault="00F7410D" w:rsidP="0081222C">
      <w:pPr>
        <w:spacing w:after="0" w:line="240" w:lineRule="auto"/>
        <w:ind w:left="720"/>
        <w:jc w:val="center"/>
        <w:rPr>
          <w:rFonts w:cstheme="minorHAnsi"/>
          <w:sz w:val="24"/>
          <w:szCs w:val="24"/>
        </w:rPr>
      </w:pPr>
      <w:r w:rsidRPr="00E74B47">
        <w:rPr>
          <w:position w:val="-60"/>
        </w:rPr>
        <w:object w:dxaOrig="3460" w:dyaOrig="980">
          <v:shape id="_x0000_i1026" type="#_x0000_t75" style="width:173.1pt;height:49pt" o:ole="">
            <v:imagedata r:id="rId13" o:title=""/>
          </v:shape>
          <o:OLEObject Type="Embed" ProgID="Equation.3" ShapeID="_x0000_i1026" DrawAspect="Content" ObjectID="_1629533197" r:id="rId14"/>
        </w:object>
      </w:r>
      <w:r>
        <w:t xml:space="preserve">   (1)</w:t>
      </w:r>
    </w:p>
    <w:p w:rsidR="00F7410D" w:rsidRDefault="000B0EFA" w:rsidP="00F7410D">
      <w:pPr>
        <w:pStyle w:val="ListParagraph"/>
        <w:jc w:val="center"/>
        <w:rPr>
          <w:rFonts w:cstheme="minorHAnsi"/>
          <w:sz w:val="24"/>
          <w:szCs w:val="24"/>
        </w:rPr>
      </w:pPr>
      <w:r w:rsidRPr="00A0053A"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142" type="#_x0000_t48" style="position:absolute;left:0;text-align:left;margin-left:30.65pt;margin-top:86.8pt;width:73.5pt;height:36.5pt;z-index:251714560" adj="61891,-36868,29858,5326,23363,5326,26096,-32341" filled="f" fillcolor="#6ff" strokecolor="black [3213]">
            <v:shadow offset="6pt,6pt"/>
            <v:textbox>
              <w:txbxContent>
                <w:p w:rsidR="0081222C" w:rsidRDefault="0081222C" w:rsidP="0081222C">
                  <w:pPr>
                    <w:spacing w:after="0" w:line="240" w:lineRule="auto"/>
                  </w:pPr>
                  <w:r>
                    <w:t>F1=</w:t>
                  </w:r>
                  <w:r w:rsidR="0008196A">
                    <w:t xml:space="preserve"> 2200 Hz</w:t>
                  </w:r>
                </w:p>
                <w:p w:rsidR="0081222C" w:rsidRDefault="0081222C" w:rsidP="0081222C">
                  <w:pPr>
                    <w:spacing w:after="0" w:line="240" w:lineRule="auto"/>
                  </w:pPr>
                  <w:r>
                    <w:t>BW=</w:t>
                  </w:r>
                  <w:r w:rsidR="0008196A">
                    <w:t>65 Hz</w:t>
                  </w:r>
                </w:p>
                <w:p w:rsidR="0081222C" w:rsidRDefault="0081222C"/>
              </w:txbxContent>
            </v:textbox>
            <o:callout v:ext="edit" minusx="t"/>
          </v:shape>
        </w:pict>
      </w:r>
      <w:r w:rsidRPr="00A0053A">
        <w:rPr>
          <w:noProof/>
        </w:rPr>
        <w:pict>
          <v:shape id="_x0000_s1141" type="#_x0000_t48" style="position:absolute;left:0;text-align:left;margin-left:35.3pt;margin-top:145.95pt;width:64.25pt;height:36.5pt;z-index:251713536" adj="74617,-70866,37720,5326,23617,5326,26744,-30506" filled="f" fillcolor="#6ff" strokecolor="black [3213]">
            <v:shadow offset="6pt,6pt"/>
            <v:textbox>
              <w:txbxContent>
                <w:p w:rsidR="0081222C" w:rsidRDefault="0081222C" w:rsidP="0081222C">
                  <w:pPr>
                    <w:spacing w:after="0" w:line="240" w:lineRule="auto"/>
                  </w:pPr>
                  <w:r>
                    <w:t>F1=</w:t>
                  </w:r>
                  <w:r w:rsidR="0008196A">
                    <w:t>740 Hz</w:t>
                  </w:r>
                </w:p>
                <w:p w:rsidR="0081222C" w:rsidRDefault="0081222C" w:rsidP="0081222C">
                  <w:pPr>
                    <w:spacing w:after="0" w:line="240" w:lineRule="auto"/>
                  </w:pPr>
                  <w:r>
                    <w:t>BW=</w:t>
                  </w:r>
                  <w:r w:rsidR="0008196A">
                    <w:t>68 Hz</w:t>
                  </w:r>
                </w:p>
                <w:p w:rsidR="0081222C" w:rsidRDefault="0081222C"/>
              </w:txbxContent>
            </v:textbox>
            <o:callout v:ext="edit" minusx="t"/>
          </v:shape>
        </w:pict>
      </w:r>
      <w:r w:rsidRPr="00A0053A">
        <w:rPr>
          <w:noProof/>
        </w:rPr>
        <w:pict>
          <v:shape id="_x0000_s1139" type="#_x0000_t48" style="position:absolute;left:0;text-align:left;margin-left:35.3pt;margin-top:27.75pt;width:64.25pt;height:36.5pt;z-index:251712512" adj="46562,-5178,34980,5326,23617,5326,26744,-30062" filled="f" fillcolor="#6ff" strokecolor="black [3213]">
            <v:shadow offset="6pt,6pt"/>
            <v:textbox>
              <w:txbxContent>
                <w:p w:rsidR="0081222C" w:rsidRDefault="0081222C" w:rsidP="0081222C">
                  <w:pPr>
                    <w:spacing w:after="0" w:line="240" w:lineRule="auto"/>
                  </w:pPr>
                  <w:r>
                    <w:t>F1=</w:t>
                  </w:r>
                  <w:r w:rsidR="0008196A">
                    <w:t>350 Hz</w:t>
                  </w:r>
                </w:p>
                <w:p w:rsidR="0081222C" w:rsidRDefault="0081222C" w:rsidP="0081222C">
                  <w:pPr>
                    <w:spacing w:after="0" w:line="240" w:lineRule="auto"/>
                  </w:pPr>
                  <w:r>
                    <w:t>BW=</w:t>
                  </w:r>
                  <w:r w:rsidR="0008196A">
                    <w:t>98 Hz</w:t>
                  </w:r>
                </w:p>
                <w:p w:rsidR="0081222C" w:rsidRDefault="0081222C"/>
              </w:txbxContent>
            </v:textbox>
            <o:callout v:ext="edit" minusx="t"/>
          </v:shape>
        </w:pict>
      </w:r>
      <w:r w:rsidRPr="00A0053A">
        <w:rPr>
          <w:noProof/>
        </w:rPr>
        <w:pict>
          <v:shape id="_x0000_s1145" type="#_x0000_t48" style="position:absolute;left:0;text-align:left;margin-left:216.9pt;margin-top:127.25pt;width:78.4pt;height:36.5pt;z-index:251717632" adj="23887,-54118,23460,5326,23253,5326,31091,-37756" filled="f" fillcolor="#6ff" strokecolor="black [3213]">
            <v:shadow offset="6pt,6pt"/>
            <v:textbox>
              <w:txbxContent>
                <w:p w:rsidR="0081222C" w:rsidRDefault="0081222C" w:rsidP="0081222C">
                  <w:pPr>
                    <w:spacing w:after="0" w:line="240" w:lineRule="auto"/>
                  </w:pPr>
                  <w:r>
                    <w:t>F1=</w:t>
                  </w:r>
                  <w:r w:rsidR="0008196A">
                    <w:t>3100 Hz</w:t>
                  </w:r>
                </w:p>
                <w:p w:rsidR="0081222C" w:rsidRDefault="0081222C" w:rsidP="0081222C">
                  <w:pPr>
                    <w:spacing w:after="0" w:line="240" w:lineRule="auto"/>
                  </w:pPr>
                  <w:r>
                    <w:t>BW=</w:t>
                  </w:r>
                  <w:r w:rsidR="0008196A">
                    <w:t xml:space="preserve"> 55 Hz</w:t>
                  </w:r>
                </w:p>
                <w:p w:rsidR="0081222C" w:rsidRDefault="0081222C"/>
              </w:txbxContent>
            </v:textbox>
            <o:callout v:ext="edit" minusx="t"/>
          </v:shape>
        </w:pict>
      </w:r>
      <w:r w:rsidRPr="00A0053A">
        <w:rPr>
          <w:noProof/>
        </w:rPr>
        <w:pict>
          <v:shape id="_x0000_s1143" type="#_x0000_t48" style="position:absolute;left:0;text-align:left;margin-left:450.15pt;margin-top:100.25pt;width:70.7pt;height:36.5pt;z-index:251715584" adj="-6721,-20535,-2780,5326,-1833,5326,1008,-30062" filled="f" fillcolor="#6ff" strokecolor="black [3213]">
            <v:shadow offset="6pt,6pt"/>
            <v:textbox>
              <w:txbxContent>
                <w:p w:rsidR="0081222C" w:rsidRDefault="0081222C" w:rsidP="0081222C">
                  <w:pPr>
                    <w:spacing w:after="0" w:line="240" w:lineRule="auto"/>
                  </w:pPr>
                  <w:r>
                    <w:t>F1=</w:t>
                  </w:r>
                  <w:r w:rsidR="0008196A">
                    <w:t xml:space="preserve"> 5000 Hz</w:t>
                  </w:r>
                </w:p>
                <w:p w:rsidR="0081222C" w:rsidRDefault="0081222C" w:rsidP="0081222C">
                  <w:pPr>
                    <w:spacing w:after="0" w:line="240" w:lineRule="auto"/>
                  </w:pPr>
                  <w:r>
                    <w:t>BW=</w:t>
                  </w:r>
                  <w:r w:rsidR="0008196A">
                    <w:t>112 Hz</w:t>
                  </w:r>
                </w:p>
                <w:p w:rsidR="0081222C" w:rsidRDefault="0081222C"/>
              </w:txbxContent>
            </v:textbox>
          </v:shape>
        </w:pict>
      </w:r>
      <w:r w:rsidR="00A0053A" w:rsidRPr="00A0053A">
        <w:rPr>
          <w:noProof/>
        </w:rPr>
        <w:pict>
          <v:shape id="_x0000_s1144" type="#_x0000_t48" style="position:absolute;left:0;text-align:left;margin-left:454.7pt;margin-top:145.95pt;width:70.7pt;height:36.5pt;z-index:251716608" adj="-24044,-45478,-9471,5326,-1833,5326,5453,-37756" filled="f" fillcolor="#6ff" strokecolor="black [3213]">
            <v:shadow offset="6pt,6pt"/>
            <v:textbox>
              <w:txbxContent>
                <w:p w:rsidR="0081222C" w:rsidRDefault="0081222C" w:rsidP="0081222C">
                  <w:pPr>
                    <w:spacing w:after="0" w:line="240" w:lineRule="auto"/>
                  </w:pPr>
                  <w:r>
                    <w:t>F1=</w:t>
                  </w:r>
                  <w:r w:rsidR="0008196A">
                    <w:t>4200 Hz</w:t>
                  </w:r>
                </w:p>
                <w:p w:rsidR="0081222C" w:rsidRDefault="0081222C" w:rsidP="0081222C">
                  <w:pPr>
                    <w:spacing w:after="0" w:line="240" w:lineRule="auto"/>
                  </w:pPr>
                  <w:r>
                    <w:t>BW=</w:t>
                  </w:r>
                  <w:r w:rsidR="0008196A">
                    <w:t>140 Hz</w:t>
                  </w:r>
                </w:p>
                <w:p w:rsidR="0081222C" w:rsidRDefault="0081222C"/>
              </w:txbxContent>
            </v:textbox>
          </v:shape>
        </w:pict>
      </w:r>
      <w:r w:rsidR="0081222C">
        <w:rPr>
          <w:rFonts w:cstheme="minorHAnsi"/>
          <w:noProof/>
          <w:sz w:val="24"/>
          <w:szCs w:val="24"/>
        </w:rPr>
        <w:drawing>
          <wp:inline distT="0" distB="0" distL="0" distR="0">
            <wp:extent cx="4008201" cy="1778482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721" cy="178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10D" w:rsidRDefault="00F7410D" w:rsidP="00F7410D">
      <w:pPr>
        <w:ind w:left="720"/>
        <w:jc w:val="both"/>
        <w:rPr>
          <w:rFonts w:cstheme="minorHAnsi"/>
          <w:sz w:val="24"/>
          <w:szCs w:val="24"/>
        </w:rPr>
      </w:pPr>
    </w:p>
    <w:p w:rsidR="00677D9E" w:rsidRDefault="000B0EFA" w:rsidP="000B0EFA">
      <w:pPr>
        <w:pStyle w:val="ListParagraph"/>
        <w:spacing w:after="0" w:line="240" w:lineRule="auto"/>
        <w:jc w:val="center"/>
        <w:rPr>
          <w:rFonts w:cstheme="minorHAnsi"/>
          <w:sz w:val="24"/>
          <w:szCs w:val="24"/>
        </w:rPr>
      </w:pPr>
      <w:r w:rsidRPr="00982BC5">
        <w:rPr>
          <w:rFonts w:cstheme="minorHAnsi"/>
          <w:sz w:val="24"/>
          <w:szCs w:val="24"/>
        </w:rPr>
        <w:t>Figure -</w:t>
      </w:r>
      <w:r>
        <w:rPr>
          <w:rFonts w:cstheme="minorHAnsi"/>
          <w:sz w:val="24"/>
          <w:szCs w:val="24"/>
        </w:rPr>
        <w:t>3</w:t>
      </w:r>
    </w:p>
    <w:p w:rsidR="00677D9E" w:rsidRPr="00677D9E" w:rsidRDefault="00677D9E" w:rsidP="00677D9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77D9E">
        <w:rPr>
          <w:rFonts w:cstheme="minorHAnsi"/>
          <w:sz w:val="24"/>
          <w:szCs w:val="24"/>
        </w:rPr>
        <w:t>A causal LTI system has system function is given in equation-1. Equation 2 represents the expression of prediction error filter</w:t>
      </w:r>
      <w:r>
        <w:rPr>
          <w:rFonts w:cstheme="minorHAnsi"/>
          <w:sz w:val="24"/>
          <w:szCs w:val="24"/>
        </w:rPr>
        <w:t xml:space="preserve"> </w:t>
      </w:r>
      <w:r w:rsidRPr="00677D9E">
        <w:rPr>
          <w:rFonts w:cstheme="minorHAnsi"/>
          <w:b/>
          <w:i/>
          <w:sz w:val="24"/>
          <w:szCs w:val="24"/>
        </w:rPr>
        <w:t>A(z)</w:t>
      </w:r>
      <w:r w:rsidRPr="00677D9E">
        <w:rPr>
          <w:rFonts w:cstheme="minorHAnsi"/>
          <w:sz w:val="24"/>
          <w:szCs w:val="24"/>
        </w:rPr>
        <w:t xml:space="preserve">. Lattice Formulations of Linear Prediction as given in equation 3(a) and 3(b) </w:t>
      </w:r>
    </w:p>
    <w:p w:rsidR="00677D9E" w:rsidRPr="00677D9E" w:rsidRDefault="00A0053A" w:rsidP="00677D9E">
      <w:pPr>
        <w:pStyle w:val="ListParagraph"/>
        <w:rPr>
          <w:rFonts w:cstheme="minorHAnsi"/>
          <w:sz w:val="24"/>
          <w:szCs w:val="24"/>
        </w:rPr>
      </w:pPr>
      <w:r w:rsidRPr="00A0053A">
        <w:rPr>
          <w:noProof/>
        </w:rPr>
        <w:pict>
          <v:shape id="Object 3" o:spid="_x0000_s1152" type="#_x0000_t75" style="position:absolute;left:0;text-align:left;margin-left:254.25pt;margin-top:32.45pt;width:124pt;height:35pt;z-index:251721728" fillcolor="#d34817">
            <v:imagedata r:id="rId16" o:title=""/>
            <v:shadow color="#e9e5dc"/>
          </v:shape>
          <o:OLEObject Type="Embed" ProgID="Equation.3" ShapeID="Object 3" DrawAspect="Content" ObjectID="_1629533199" r:id="rId17"/>
        </w:pict>
      </w:r>
      <w:r w:rsidRPr="00A0053A">
        <w:rPr>
          <w:noProof/>
        </w:rPr>
        <w:pict>
          <v:shape id="Object 2" o:spid="_x0000_s1151" type="#_x0000_t75" style="position:absolute;left:0;text-align:left;margin-left:58.3pt;margin-top:32.45pt;width:128.15pt;height:49.9pt;z-index:251720704" fillcolor="#d34817">
            <v:imagedata r:id="rId18" o:title=""/>
            <v:shadow color="#e9e5dc"/>
          </v:shape>
          <o:OLEObject Type="Embed" ProgID="Equation.3" ShapeID="Object 2" DrawAspect="Content" ObjectID="_1629533200" r:id="rId19"/>
        </w:pict>
      </w:r>
      <w:r w:rsidR="00677D9E" w:rsidRPr="00677D9E">
        <w:rPr>
          <w:rFonts w:cstheme="minorHAnsi"/>
          <w:sz w:val="24"/>
          <w:szCs w:val="24"/>
        </w:rPr>
        <w:t xml:space="preserve">Where </w:t>
      </w:r>
      <w:r w:rsidR="00677D9E" w:rsidRPr="000B0EFA">
        <w:rPr>
          <w:rFonts w:cstheme="minorHAnsi"/>
          <w:b/>
          <w:i/>
          <w:sz w:val="24"/>
          <w:szCs w:val="24"/>
        </w:rPr>
        <w:t>e[m]</w:t>
      </w:r>
      <w:r w:rsidR="00677D9E" w:rsidRPr="00677D9E">
        <w:rPr>
          <w:rFonts w:cstheme="minorHAnsi"/>
          <w:sz w:val="24"/>
          <w:szCs w:val="24"/>
        </w:rPr>
        <w:t xml:space="preserve"> represents the forward prediction error, </w:t>
      </w:r>
      <w:r w:rsidR="00677D9E" w:rsidRPr="000B0EFA">
        <w:rPr>
          <w:rFonts w:cstheme="minorHAnsi"/>
          <w:b/>
          <w:i/>
          <w:sz w:val="24"/>
          <w:szCs w:val="24"/>
        </w:rPr>
        <w:t>b[m]</w:t>
      </w:r>
      <w:r w:rsidR="00677D9E" w:rsidRPr="00677D9E">
        <w:rPr>
          <w:rFonts w:cstheme="minorHAnsi"/>
          <w:sz w:val="24"/>
          <w:szCs w:val="24"/>
        </w:rPr>
        <w:t xml:space="preserve"> represents the backward prediction error and </w:t>
      </w:r>
      <w:r w:rsidR="00677D9E" w:rsidRPr="000B0EFA">
        <w:rPr>
          <w:rFonts w:cstheme="minorHAnsi"/>
          <w:b/>
          <w:i/>
          <w:sz w:val="24"/>
          <w:szCs w:val="24"/>
        </w:rPr>
        <w:t>k</w:t>
      </w:r>
      <w:r w:rsidR="00677D9E" w:rsidRPr="000B0EFA">
        <w:rPr>
          <w:rFonts w:cstheme="minorHAnsi"/>
          <w:b/>
          <w:i/>
          <w:sz w:val="24"/>
          <w:szCs w:val="24"/>
          <w:vertAlign w:val="subscript"/>
        </w:rPr>
        <w:t>i</w:t>
      </w:r>
      <w:r w:rsidR="00677D9E" w:rsidRPr="000B0EFA">
        <w:rPr>
          <w:rFonts w:cstheme="minorHAnsi"/>
          <w:b/>
          <w:sz w:val="24"/>
          <w:szCs w:val="24"/>
        </w:rPr>
        <w:t xml:space="preserve"> </w:t>
      </w:r>
      <w:r w:rsidR="00677D9E" w:rsidRPr="00677D9E">
        <w:rPr>
          <w:rFonts w:cstheme="minorHAnsi"/>
          <w:sz w:val="24"/>
          <w:szCs w:val="24"/>
        </w:rPr>
        <w:t xml:space="preserve">is the PARCOR coefficient      </w:t>
      </w:r>
    </w:p>
    <w:p w:rsidR="00677D9E" w:rsidRPr="00677D9E" w:rsidRDefault="00677D9E" w:rsidP="00677D9E">
      <w:pPr>
        <w:pStyle w:val="ListParagraph"/>
        <w:rPr>
          <w:rFonts w:cstheme="minorHAnsi"/>
          <w:sz w:val="24"/>
          <w:szCs w:val="24"/>
        </w:rPr>
      </w:pPr>
    </w:p>
    <w:p w:rsidR="00677D9E" w:rsidRPr="00677D9E" w:rsidRDefault="00677D9E" w:rsidP="00677D9E">
      <w:pPr>
        <w:pStyle w:val="ListParagraph"/>
        <w:rPr>
          <w:rFonts w:cstheme="minorHAnsi"/>
          <w:sz w:val="24"/>
          <w:szCs w:val="24"/>
        </w:rPr>
      </w:pPr>
      <w:r w:rsidRPr="00677D9E">
        <w:rPr>
          <w:rFonts w:cstheme="minorHAnsi"/>
          <w:sz w:val="24"/>
          <w:szCs w:val="24"/>
        </w:rPr>
        <w:t xml:space="preserve">  </w:t>
      </w:r>
    </w:p>
    <w:p w:rsidR="00677D9E" w:rsidRPr="00677D9E" w:rsidRDefault="00A0053A" w:rsidP="00677D9E">
      <w:pPr>
        <w:pStyle w:val="ListParagraph"/>
        <w:rPr>
          <w:rFonts w:cstheme="minorHAnsi"/>
          <w:sz w:val="24"/>
          <w:szCs w:val="24"/>
        </w:rPr>
      </w:pPr>
      <w:r w:rsidRPr="00A0053A">
        <w:rPr>
          <w:noProof/>
        </w:rPr>
        <w:pict>
          <v:shape id="_x0000_s1153" type="#_x0000_t75" style="position:absolute;left:0;text-align:left;margin-left:39.85pt;margin-top:12.4pt;width:246.85pt;height:20.25pt;z-index:251722752" fillcolor="#f9c">
            <v:imagedata r:id="rId20" o:title=""/>
            <v:shadow color="#e9e5dc"/>
          </v:shape>
          <o:OLEObject Type="Embed" ProgID="Equation.3" ShapeID="_x0000_s1153" DrawAspect="Content" ObjectID="_1629533201" r:id="rId21"/>
        </w:pict>
      </w:r>
      <w:r w:rsidR="00677D9E" w:rsidRPr="00677D9E">
        <w:rPr>
          <w:rFonts w:cstheme="minorHAnsi"/>
          <w:sz w:val="24"/>
          <w:szCs w:val="24"/>
        </w:rPr>
        <w:t xml:space="preserve">       </w:t>
      </w:r>
    </w:p>
    <w:p w:rsidR="00677D9E" w:rsidRDefault="00A0053A" w:rsidP="00677D9E">
      <w:pPr>
        <w:pStyle w:val="ListParagraph"/>
        <w:rPr>
          <w:rFonts w:cstheme="minorHAnsi"/>
          <w:sz w:val="24"/>
          <w:szCs w:val="24"/>
        </w:rPr>
      </w:pPr>
      <w:r w:rsidRPr="00A0053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4" type="#_x0000_t202" style="position:absolute;left:0;text-align:left;margin-left:269.6pt;margin-top:15.8pt;width:37.7pt;height:25.85pt;z-index:251724800" filled="f" stroked="f">
            <v:textbox>
              <w:txbxContent>
                <w:p w:rsidR="00677D9E" w:rsidRDefault="00677D9E" w:rsidP="00677D9E">
                  <w:r>
                    <w:t>3(b)</w:t>
                  </w:r>
                </w:p>
              </w:txbxContent>
            </v:textbox>
          </v:shape>
        </w:pict>
      </w:r>
    </w:p>
    <w:p w:rsidR="00677D9E" w:rsidRDefault="00677D9E" w:rsidP="00677D9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534494</wp:posOffset>
            </wp:positionH>
            <wp:positionV relativeFrom="paragraph">
              <wp:posOffset>6890</wp:posOffset>
            </wp:positionV>
            <wp:extent cx="2840882" cy="272375"/>
            <wp:effectExtent l="19050" t="0" r="0" b="0"/>
            <wp:wrapNone/>
            <wp:docPr id="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82" cy="27237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677D9E" w:rsidRDefault="00677D9E" w:rsidP="00677D9E">
      <w:pPr>
        <w:pStyle w:val="ListParagraph"/>
        <w:rPr>
          <w:rFonts w:cstheme="minorHAnsi"/>
          <w:sz w:val="24"/>
          <w:szCs w:val="24"/>
        </w:rPr>
      </w:pPr>
    </w:p>
    <w:p w:rsidR="00677D9E" w:rsidRPr="00677D9E" w:rsidRDefault="00677D9E" w:rsidP="00677D9E">
      <w:pPr>
        <w:pStyle w:val="ListParagraph"/>
        <w:rPr>
          <w:rFonts w:cstheme="minorHAnsi"/>
          <w:sz w:val="24"/>
          <w:szCs w:val="24"/>
        </w:rPr>
      </w:pPr>
      <w:r w:rsidRPr="00677D9E">
        <w:rPr>
          <w:rFonts w:cstheme="minorHAnsi"/>
          <w:sz w:val="24"/>
          <w:szCs w:val="24"/>
        </w:rPr>
        <w:t xml:space="preserve">If the signal </w:t>
      </w:r>
      <w:r w:rsidRPr="00677D9E">
        <w:rPr>
          <w:rFonts w:cstheme="minorHAnsi"/>
          <w:b/>
          <w:i/>
          <w:sz w:val="24"/>
          <w:szCs w:val="24"/>
        </w:rPr>
        <w:t>s[n] = {1,-</w:t>
      </w:r>
      <w:r w:rsidR="000B0EFA">
        <w:rPr>
          <w:rFonts w:cstheme="minorHAnsi"/>
          <w:b/>
          <w:i/>
          <w:sz w:val="24"/>
          <w:szCs w:val="24"/>
        </w:rPr>
        <w:t>2</w:t>
      </w:r>
      <w:r w:rsidRPr="00677D9E">
        <w:rPr>
          <w:rFonts w:cstheme="minorHAnsi"/>
          <w:b/>
          <w:i/>
          <w:sz w:val="24"/>
          <w:szCs w:val="24"/>
        </w:rPr>
        <w:t>, 2}</w:t>
      </w:r>
      <w:r w:rsidRPr="00677D9E">
        <w:rPr>
          <w:rFonts w:cstheme="minorHAnsi"/>
          <w:sz w:val="24"/>
          <w:szCs w:val="24"/>
        </w:rPr>
        <w:t xml:space="preserve"> applied in the design error filter </w:t>
      </w:r>
      <w:r w:rsidRPr="00677D9E">
        <w:rPr>
          <w:rFonts w:cstheme="minorHAnsi"/>
          <w:b/>
          <w:i/>
          <w:sz w:val="24"/>
          <w:szCs w:val="24"/>
        </w:rPr>
        <w:t>A(z)</w:t>
      </w:r>
      <w:r w:rsidR="000B0EFA">
        <w:rPr>
          <w:rFonts w:cstheme="minorHAnsi"/>
          <w:b/>
          <w:i/>
          <w:sz w:val="24"/>
          <w:szCs w:val="24"/>
        </w:rPr>
        <w:t xml:space="preserve"> </w:t>
      </w:r>
      <w:r w:rsidR="000B0EFA" w:rsidRPr="00677D9E">
        <w:rPr>
          <w:rFonts w:cstheme="minorHAnsi"/>
          <w:sz w:val="24"/>
          <w:szCs w:val="24"/>
        </w:rPr>
        <w:t xml:space="preserve">(as in question no. 2) </w:t>
      </w:r>
      <w:r w:rsidR="000B0EFA" w:rsidRPr="000B0EFA">
        <w:rPr>
          <w:rFonts w:cstheme="minorHAnsi"/>
          <w:sz w:val="24"/>
          <w:szCs w:val="24"/>
        </w:rPr>
        <w:t xml:space="preserve">where </w:t>
      </w:r>
      <w:r w:rsidR="000B0EFA" w:rsidRPr="000B0EFA">
        <w:rPr>
          <w:rFonts w:cstheme="minorHAnsi"/>
          <w:b/>
          <w:i/>
          <w:sz w:val="24"/>
          <w:szCs w:val="24"/>
        </w:rPr>
        <w:t>p=3</w:t>
      </w:r>
      <w:r w:rsidR="000B0EFA">
        <w:rPr>
          <w:rFonts w:cstheme="minorHAnsi"/>
          <w:b/>
          <w:i/>
          <w:sz w:val="24"/>
          <w:szCs w:val="24"/>
        </w:rPr>
        <w:t>,</w:t>
      </w:r>
      <w:r w:rsidRPr="00677D9E">
        <w:rPr>
          <w:rFonts w:cstheme="minorHAnsi"/>
          <w:sz w:val="24"/>
          <w:szCs w:val="24"/>
        </w:rPr>
        <w:t xml:space="preserve"> calculate the value of the forward prediction error at the output of the </w:t>
      </w:r>
      <w:r w:rsidRPr="000B0EFA">
        <w:rPr>
          <w:rFonts w:cstheme="minorHAnsi"/>
          <w:b/>
          <w:i/>
          <w:sz w:val="24"/>
          <w:szCs w:val="24"/>
        </w:rPr>
        <w:t>2</w:t>
      </w:r>
      <w:r w:rsidRPr="000B0EFA">
        <w:rPr>
          <w:rFonts w:cstheme="minorHAnsi"/>
          <w:b/>
          <w:i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</w:t>
      </w:r>
      <w:r w:rsidRPr="00677D9E">
        <w:rPr>
          <w:rFonts w:cstheme="minorHAnsi"/>
          <w:sz w:val="24"/>
          <w:szCs w:val="24"/>
        </w:rPr>
        <w:t xml:space="preserve"> lattice.         </w:t>
      </w:r>
    </w:p>
    <w:p w:rsidR="00677D9E" w:rsidRPr="000B0EFA" w:rsidRDefault="00677D9E" w:rsidP="00677D9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B0EFA">
        <w:rPr>
          <w:rFonts w:cstheme="minorHAnsi"/>
          <w:sz w:val="24"/>
          <w:szCs w:val="24"/>
        </w:rPr>
        <w:t xml:space="preserve">A speech signal is sampled at </w:t>
      </w:r>
      <w:r w:rsidRPr="000B0EFA">
        <w:rPr>
          <w:rFonts w:cstheme="minorHAnsi"/>
          <w:b/>
          <w:i/>
          <w:sz w:val="24"/>
          <w:szCs w:val="24"/>
        </w:rPr>
        <w:t xml:space="preserve">16 KHz, 16 </w:t>
      </w:r>
      <w:r w:rsidR="000B0EFA" w:rsidRPr="000B0EFA">
        <w:rPr>
          <w:rFonts w:cstheme="minorHAnsi"/>
          <w:b/>
          <w:i/>
          <w:sz w:val="24"/>
          <w:szCs w:val="24"/>
        </w:rPr>
        <w:t>bit</w:t>
      </w:r>
      <w:r w:rsidR="000B0EFA" w:rsidRPr="000B0EFA">
        <w:rPr>
          <w:rFonts w:cstheme="minorHAnsi"/>
          <w:sz w:val="24"/>
          <w:szCs w:val="24"/>
        </w:rPr>
        <w:t>;</w:t>
      </w:r>
      <w:r w:rsidRPr="000B0EFA">
        <w:rPr>
          <w:rFonts w:cstheme="minorHAnsi"/>
          <w:sz w:val="24"/>
          <w:szCs w:val="24"/>
        </w:rPr>
        <w:t xml:space="preserve"> determine the required order of the LPC analysis. If each of the LPC coefficients is encoded with </w:t>
      </w:r>
      <w:r w:rsidRPr="000B0EFA">
        <w:rPr>
          <w:rFonts w:cstheme="minorHAnsi"/>
          <w:b/>
          <w:i/>
          <w:sz w:val="24"/>
          <w:szCs w:val="24"/>
        </w:rPr>
        <w:t>2 byte</w:t>
      </w:r>
      <w:r w:rsidRPr="000B0EFA">
        <w:rPr>
          <w:rFonts w:cstheme="minorHAnsi"/>
          <w:sz w:val="24"/>
          <w:szCs w:val="24"/>
        </w:rPr>
        <w:t xml:space="preserve">, </w:t>
      </w:r>
      <w:r w:rsidRPr="000B0EFA">
        <w:rPr>
          <w:rFonts w:cstheme="minorHAnsi"/>
          <w:b/>
          <w:i/>
          <w:sz w:val="24"/>
          <w:szCs w:val="24"/>
        </w:rPr>
        <w:t>Gain in 2 byte</w:t>
      </w:r>
      <w:r w:rsidRPr="000B0EFA">
        <w:rPr>
          <w:rFonts w:cstheme="minorHAnsi"/>
          <w:sz w:val="24"/>
          <w:szCs w:val="24"/>
        </w:rPr>
        <w:t xml:space="preserve">. Voiced </w:t>
      </w:r>
      <w:r w:rsidR="000B0EFA" w:rsidRPr="000B0EFA">
        <w:rPr>
          <w:rFonts w:cstheme="minorHAnsi"/>
          <w:sz w:val="24"/>
          <w:szCs w:val="24"/>
        </w:rPr>
        <w:t>U</w:t>
      </w:r>
      <w:r w:rsidRPr="000B0EFA">
        <w:rPr>
          <w:rFonts w:cstheme="minorHAnsi"/>
          <w:sz w:val="24"/>
          <w:szCs w:val="24"/>
        </w:rPr>
        <w:t>nvoiced</w:t>
      </w:r>
      <w:r w:rsidR="000B0EFA" w:rsidRPr="000B0EFA">
        <w:rPr>
          <w:rFonts w:cstheme="minorHAnsi"/>
          <w:sz w:val="24"/>
          <w:szCs w:val="24"/>
        </w:rPr>
        <w:t xml:space="preserve"> and</w:t>
      </w:r>
      <w:r w:rsidRPr="000B0EFA">
        <w:rPr>
          <w:rFonts w:cstheme="minorHAnsi"/>
          <w:sz w:val="24"/>
          <w:szCs w:val="24"/>
        </w:rPr>
        <w:t xml:space="preserve"> F</w:t>
      </w:r>
      <w:r w:rsidRPr="000B0EFA">
        <w:rPr>
          <w:rFonts w:cstheme="minorHAnsi"/>
          <w:sz w:val="24"/>
          <w:szCs w:val="24"/>
          <w:vertAlign w:val="subscript"/>
        </w:rPr>
        <w:t>0</w:t>
      </w:r>
      <w:r w:rsidRPr="000B0EFA">
        <w:rPr>
          <w:rFonts w:cstheme="minorHAnsi"/>
          <w:sz w:val="24"/>
          <w:szCs w:val="24"/>
        </w:rPr>
        <w:t xml:space="preserve"> information is encoded using </w:t>
      </w:r>
      <w:r w:rsidRPr="000B0EFA">
        <w:rPr>
          <w:rFonts w:cstheme="minorHAnsi"/>
          <w:b/>
          <w:i/>
          <w:sz w:val="24"/>
          <w:szCs w:val="24"/>
        </w:rPr>
        <w:t>2 byte</w:t>
      </w:r>
      <w:r w:rsidRPr="000B0EFA">
        <w:rPr>
          <w:rFonts w:cstheme="minorHAnsi"/>
          <w:sz w:val="24"/>
          <w:szCs w:val="24"/>
        </w:rPr>
        <w:t xml:space="preserve">. Calculate the compression ratio if frame rate is </w:t>
      </w:r>
      <w:r w:rsidRPr="005052BB">
        <w:rPr>
          <w:rFonts w:cstheme="minorHAnsi"/>
          <w:b/>
          <w:i/>
          <w:sz w:val="24"/>
          <w:szCs w:val="24"/>
        </w:rPr>
        <w:t>100 frame /sec</w:t>
      </w:r>
      <w:r w:rsidR="005052BB">
        <w:rPr>
          <w:rFonts w:cstheme="minorHAnsi"/>
          <w:sz w:val="24"/>
          <w:szCs w:val="24"/>
        </w:rPr>
        <w:t>.</w:t>
      </w:r>
      <w:r w:rsidRPr="000B0EFA">
        <w:rPr>
          <w:rFonts w:cstheme="minorHAnsi"/>
          <w:sz w:val="24"/>
          <w:szCs w:val="24"/>
        </w:rPr>
        <w:t xml:space="preserve">    </w:t>
      </w:r>
    </w:p>
    <w:p w:rsidR="00677D9E" w:rsidRDefault="00677D9E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677D9E" w:rsidRPr="000B0EFA" w:rsidRDefault="00A0053A" w:rsidP="003C6B4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B0EFA">
        <w:rPr>
          <w:rFonts w:cstheme="minorHAnsi"/>
          <w:noProof/>
          <w:sz w:val="24"/>
          <w:szCs w:val="24"/>
        </w:rPr>
        <w:pict>
          <v:shape id="_x0000_s1155" type="#_x0000_t75" style="position:absolute;left:0;text-align:left;margin-left:179.45pt;margin-top:10.15pt;width:228pt;height:27.95pt;z-index:25172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qGxQAAAN4AAAAPAAAAZHJzL2Rvd25yZXYueG1sRI9Ra8JA&#10;EITfhf6HYwu+6UUxaZt6imgLPghS2x+w5LZJNLcXcqum/74nCD4OM/MNM1/2rlEX6kLt2cBknIAi&#10;LrytuTTw8/05egUVBNli45kM/FGA5eJpMMfc+it/0eUgpYoQDjkaqETaXOtQVOQwjH1LHL1f3zmU&#10;KLtS2w6vEe4aPU2STDusOS5U2NK6ouJ0OLtI2Z1n0qQbejm+7TNXp6f1Tj6MGT73q3dQQr08wvf2&#10;1hrI0iyZwe1OvAJ68Q8AAP//AwBQSwECLQAUAAYACAAAACEA2+H2y+4AAACFAQAAEwAAAAAAAAAA&#10;AAAAAAAAAAAAW0NvbnRlbnRfVHlwZXNdLnhtbFBLAQItABQABgAIAAAAIQBa9CxbvwAAABUBAAAL&#10;AAAAAAAAAAAAAAAAAB8BAABfcmVscy8ucmVsc1BLAQItABQABgAIAAAAIQDrIEqGxQAAAN4AAAAP&#10;AAAAAAAAAAAAAAAAAAcCAABkcnMvZG93bnJldi54bWxQSwUGAAAAAAMAAwC3AAAA+QIAAAAA&#10;" fillcolor="#6ff">
            <v:imagedata r:id="rId23" o:title=""/>
            <v:shadow offset="6pt,6pt"/>
          </v:shape>
          <o:OLEObject Type="Embed" ProgID="Equation.3" ShapeID="_x0000_s1155" DrawAspect="Content" ObjectID="_1629533202" r:id="rId24"/>
        </w:pict>
      </w:r>
      <w:r w:rsidR="003C6B44" w:rsidRPr="000B0EFA">
        <w:rPr>
          <w:rFonts w:cstheme="minorHAnsi"/>
          <w:sz w:val="24"/>
          <w:szCs w:val="24"/>
        </w:rPr>
        <w:t xml:space="preserve">If the order of the LPC analysis is </w:t>
      </w:r>
      <w:r w:rsidR="003C6B44" w:rsidRPr="005052BB">
        <w:rPr>
          <w:rFonts w:cstheme="minorHAnsi"/>
          <w:b/>
          <w:i/>
          <w:sz w:val="24"/>
          <w:szCs w:val="24"/>
        </w:rPr>
        <w:t>3</w:t>
      </w:r>
      <w:r w:rsidR="003C6B44" w:rsidRPr="000B0EFA">
        <w:rPr>
          <w:rFonts w:cstheme="minorHAnsi"/>
          <w:sz w:val="24"/>
          <w:szCs w:val="24"/>
        </w:rPr>
        <w:t xml:space="preserve"> and LPC coefficients are {</w:t>
      </w:r>
      <w:r w:rsidR="003C6B44" w:rsidRPr="000B0EFA">
        <w:rPr>
          <w:rFonts w:cstheme="minorHAnsi"/>
          <w:sz w:val="24"/>
          <w:szCs w:val="24"/>
        </w:rPr>
        <w:sym w:font="Symbol" w:char="F061"/>
      </w:r>
      <w:r w:rsidR="003C6B44" w:rsidRPr="000B0EFA">
        <w:rPr>
          <w:rFonts w:cstheme="minorHAnsi"/>
          <w:sz w:val="24"/>
          <w:szCs w:val="24"/>
          <w:vertAlign w:val="subscript"/>
        </w:rPr>
        <w:t>1</w:t>
      </w:r>
      <w:r w:rsidR="003C6B44" w:rsidRPr="000B0EFA">
        <w:rPr>
          <w:rFonts w:cstheme="minorHAnsi"/>
          <w:sz w:val="24"/>
          <w:szCs w:val="24"/>
        </w:rPr>
        <w:t xml:space="preserve">, </w:t>
      </w:r>
      <w:r w:rsidR="003C6B44" w:rsidRPr="000B0EFA">
        <w:rPr>
          <w:rFonts w:cstheme="minorHAnsi"/>
          <w:sz w:val="24"/>
          <w:szCs w:val="24"/>
        </w:rPr>
        <w:sym w:font="Symbol" w:char="F061"/>
      </w:r>
      <w:r w:rsidR="003C6B44" w:rsidRPr="000B0EFA">
        <w:rPr>
          <w:rFonts w:cstheme="minorHAnsi"/>
          <w:sz w:val="24"/>
          <w:szCs w:val="24"/>
          <w:vertAlign w:val="subscript"/>
        </w:rPr>
        <w:t>2</w:t>
      </w:r>
      <w:r w:rsidR="003C6B44" w:rsidRPr="000B0EFA">
        <w:rPr>
          <w:rFonts w:cstheme="minorHAnsi"/>
          <w:sz w:val="24"/>
          <w:szCs w:val="24"/>
        </w:rPr>
        <w:t xml:space="preserve">, </w:t>
      </w:r>
      <w:r w:rsidR="003C6B44" w:rsidRPr="000B0EFA">
        <w:rPr>
          <w:rFonts w:cstheme="minorHAnsi"/>
          <w:sz w:val="24"/>
          <w:szCs w:val="24"/>
        </w:rPr>
        <w:sym w:font="Symbol" w:char="F061"/>
      </w:r>
      <w:r w:rsidR="003C6B44" w:rsidRPr="000B0EFA">
        <w:rPr>
          <w:rFonts w:cstheme="minorHAnsi"/>
          <w:sz w:val="24"/>
          <w:szCs w:val="24"/>
          <w:vertAlign w:val="subscript"/>
        </w:rPr>
        <w:t>3</w:t>
      </w:r>
      <w:r w:rsidR="003C6B44" w:rsidRPr="000B0EFA">
        <w:rPr>
          <w:rFonts w:cstheme="minorHAnsi"/>
          <w:sz w:val="24"/>
          <w:szCs w:val="24"/>
        </w:rPr>
        <w:t xml:space="preserve">} compute the model gain for a signal </w:t>
      </w:r>
      <w:r w:rsidR="003C6B44" w:rsidRPr="005052BB">
        <w:rPr>
          <w:rFonts w:cstheme="minorHAnsi"/>
          <w:b/>
          <w:i/>
          <w:sz w:val="24"/>
          <w:szCs w:val="24"/>
        </w:rPr>
        <w:t>x[n] = {1, 2, 1,-1,2}</w:t>
      </w:r>
    </w:p>
    <w:p w:rsidR="00677D9E" w:rsidRDefault="00677D9E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5052BB" w:rsidRPr="005052BB" w:rsidRDefault="005052BB" w:rsidP="005052B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5052BB">
        <w:rPr>
          <w:sz w:val="24"/>
          <w:szCs w:val="24"/>
        </w:rPr>
        <w:t>A voiced based speed dialing system of a mobile phone is design for the following word</w:t>
      </w:r>
      <w:r>
        <w:rPr>
          <w:sz w:val="24"/>
          <w:szCs w:val="24"/>
        </w:rPr>
        <w:t>s</w:t>
      </w:r>
      <w:r w:rsidRPr="005052BB">
        <w:rPr>
          <w:sz w:val="24"/>
          <w:szCs w:val="24"/>
        </w:rPr>
        <w:t>. Figure-4(I) to (V</w:t>
      </w:r>
      <w:r>
        <w:rPr>
          <w:sz w:val="24"/>
          <w:szCs w:val="24"/>
        </w:rPr>
        <w:t>I</w:t>
      </w:r>
      <w:r w:rsidRPr="005052BB">
        <w:rPr>
          <w:sz w:val="24"/>
          <w:szCs w:val="24"/>
        </w:rPr>
        <w:t xml:space="preserve">) in </w:t>
      </w:r>
      <w:r w:rsidRPr="005052BB">
        <w:rPr>
          <w:b/>
          <w:sz w:val="24"/>
          <w:szCs w:val="24"/>
        </w:rPr>
        <w:t>Annexure-1</w:t>
      </w:r>
      <w:r w:rsidRPr="005052BB">
        <w:rPr>
          <w:sz w:val="24"/>
          <w:szCs w:val="24"/>
        </w:rPr>
        <w:t xml:space="preserve"> shows spectrograms of one version of each of </w:t>
      </w:r>
      <w:r>
        <w:rPr>
          <w:sz w:val="24"/>
          <w:szCs w:val="24"/>
        </w:rPr>
        <w:t>the</w:t>
      </w:r>
      <w:r w:rsidRPr="005052BB">
        <w:rPr>
          <w:sz w:val="24"/>
          <w:szCs w:val="24"/>
        </w:rPr>
        <w:t xml:space="preserve"> words. Using your knowledge of acoustic phonetics, determine which spectrogram corresponds to which word.</w:t>
      </w:r>
    </w:p>
    <w:p w:rsidR="005052BB" w:rsidRDefault="005052BB" w:rsidP="005052BB">
      <w:pPr>
        <w:spacing w:after="0" w:line="240" w:lineRule="auto"/>
        <w:jc w:val="both"/>
        <w:rPr>
          <w:sz w:val="24"/>
          <w:szCs w:val="24"/>
        </w:rPr>
      </w:pPr>
    </w:p>
    <w:p w:rsidR="005052BB" w:rsidRPr="005052BB" w:rsidRDefault="005052BB" w:rsidP="005052BB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(I) </w:t>
      </w:r>
      <w:r w:rsidRPr="005052BB">
        <w:rPr>
          <w:sz w:val="24"/>
          <w:szCs w:val="24"/>
        </w:rPr>
        <w:t>Home, (II) DIAL, (III) office, (IV) doctor, (V) School, (VI) Disconnect</w:t>
      </w:r>
    </w:p>
    <w:p w:rsidR="005052BB" w:rsidRDefault="005052BB" w:rsidP="005052BB">
      <w:pPr>
        <w:spacing w:after="0" w:line="240" w:lineRule="auto"/>
        <w:rPr>
          <w:sz w:val="24"/>
          <w:szCs w:val="24"/>
        </w:rPr>
      </w:pPr>
    </w:p>
    <w:p w:rsidR="005052BB" w:rsidRDefault="005052BB" w:rsidP="005052BB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Annexure-1</w:t>
      </w:r>
    </w:p>
    <w:p w:rsidR="005052BB" w:rsidRDefault="005052BB" w:rsidP="005052BB">
      <w:pPr>
        <w:spacing w:after="0" w:line="240" w:lineRule="auto"/>
        <w:jc w:val="right"/>
        <w:rPr>
          <w:sz w:val="24"/>
          <w:szCs w:val="24"/>
        </w:rPr>
      </w:pPr>
    </w:p>
    <w:p w:rsidR="005052BB" w:rsidRDefault="005052BB" w:rsidP="005052BB">
      <w:pPr>
        <w:spacing w:after="0" w:line="240" w:lineRule="auto"/>
        <w:jc w:val="right"/>
        <w:rPr>
          <w:sz w:val="24"/>
          <w:szCs w:val="24"/>
        </w:rPr>
      </w:pPr>
    </w:p>
    <w:p w:rsidR="005052BB" w:rsidRDefault="005052BB" w:rsidP="005052BB">
      <w:pPr>
        <w:spacing w:after="0" w:line="240" w:lineRule="auto"/>
        <w:jc w:val="right"/>
        <w:rPr>
          <w:sz w:val="24"/>
          <w:szCs w:val="24"/>
        </w:rPr>
      </w:pPr>
    </w:p>
    <w:p w:rsidR="005052BB" w:rsidRDefault="005052BB" w:rsidP="005052BB">
      <w:pPr>
        <w:spacing w:after="0" w:line="240" w:lineRule="auto"/>
        <w:jc w:val="right"/>
        <w:rPr>
          <w:sz w:val="24"/>
          <w:szCs w:val="24"/>
        </w:rPr>
      </w:pPr>
    </w:p>
    <w:p w:rsidR="005052BB" w:rsidRDefault="005052BB" w:rsidP="005052BB">
      <w:pPr>
        <w:spacing w:after="0" w:line="240" w:lineRule="auto"/>
        <w:jc w:val="right"/>
        <w:rPr>
          <w:sz w:val="24"/>
          <w:szCs w:val="24"/>
        </w:rPr>
      </w:pPr>
    </w:p>
    <w:p w:rsidR="005052BB" w:rsidRDefault="005052BB" w:rsidP="005052B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684604" cy="1371600"/>
            <wp:effectExtent l="19050" t="0" r="1446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303" cy="137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        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683969" cy="1352145"/>
            <wp:effectExtent l="19050" t="0" r="2081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31" cy="135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:rsidR="005052BB" w:rsidRDefault="005052BB" w:rsidP="005052B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</w:t>
      </w:r>
    </w:p>
    <w:p w:rsidR="005052BB" w:rsidRDefault="005052BB" w:rsidP="005052B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(I)  ………………………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(II)</w:t>
      </w:r>
      <w:r>
        <w:rPr>
          <w:rFonts w:cstheme="minorHAnsi"/>
          <w:sz w:val="24"/>
          <w:szCs w:val="24"/>
        </w:rPr>
        <w:tab/>
        <w:t>……………………………..</w:t>
      </w:r>
    </w:p>
    <w:p w:rsidR="005052BB" w:rsidRDefault="005052BB" w:rsidP="005052B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5052BB" w:rsidRDefault="005052BB" w:rsidP="005052B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775375" cy="1274324"/>
            <wp:effectExtent l="19050" t="0" r="592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946" cy="127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            </w:t>
      </w:r>
      <w:r w:rsidRPr="00095D99">
        <w:rPr>
          <w:rFonts w:cstheme="minorHAnsi"/>
          <w:noProof/>
          <w:sz w:val="24"/>
          <w:szCs w:val="24"/>
        </w:rPr>
        <w:drawing>
          <wp:inline distT="0" distB="0" distL="0" distR="0">
            <wp:extent cx="2683970" cy="1215958"/>
            <wp:effectExtent l="19050" t="0" r="2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604" cy="121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2BB" w:rsidRDefault="005052BB" w:rsidP="005052B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5052BB" w:rsidRDefault="005052BB" w:rsidP="005052B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(III)…………………………………..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(IV) …………………………………….</w:t>
      </w:r>
    </w:p>
    <w:p w:rsidR="005052BB" w:rsidRDefault="005052BB" w:rsidP="005052B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5052BB" w:rsidRDefault="005052BB" w:rsidP="005052B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683334" cy="1400783"/>
            <wp:effectExtent l="19050" t="0" r="2716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63" cy="140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733473" cy="1449421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9" cy="144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2BB" w:rsidRDefault="005052BB" w:rsidP="005052B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5052BB" w:rsidRDefault="005052BB" w:rsidP="005052BB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(V)………………………………                                             (VI) ..……………………. </w:t>
      </w:r>
    </w:p>
    <w:p w:rsidR="005052BB" w:rsidRPr="005052BB" w:rsidRDefault="005052BB" w:rsidP="005052BB">
      <w:pPr>
        <w:spacing w:after="0" w:line="240" w:lineRule="auto"/>
        <w:rPr>
          <w:sz w:val="24"/>
          <w:szCs w:val="24"/>
        </w:rPr>
      </w:pPr>
    </w:p>
    <w:sectPr w:rsidR="005052BB" w:rsidRPr="005052BB" w:rsidSect="00700614">
      <w:footerReference w:type="default" r:id="rId31"/>
      <w:pgSz w:w="11907" w:h="16839" w:code="9"/>
      <w:pgMar w:top="567" w:right="567" w:bottom="567" w:left="567" w:header="720" w:footer="57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1EA" w:rsidRDefault="005111EA" w:rsidP="006F1305">
      <w:pPr>
        <w:spacing w:after="0" w:line="240" w:lineRule="auto"/>
      </w:pPr>
      <w:r>
        <w:separator/>
      </w:r>
    </w:p>
  </w:endnote>
  <w:endnote w:type="continuationSeparator" w:id="1">
    <w:p w:rsidR="005111EA" w:rsidRDefault="005111EA" w:rsidP="006F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733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B7F" w:rsidRDefault="00A0053A">
        <w:pPr>
          <w:pStyle w:val="Footer"/>
          <w:jc w:val="center"/>
        </w:pPr>
        <w:fldSimple w:instr=" PAGE   \* MERGEFORMAT ">
          <w:r w:rsidR="005111EA">
            <w:rPr>
              <w:noProof/>
            </w:rPr>
            <w:t>1</w:t>
          </w:r>
        </w:fldSimple>
      </w:p>
    </w:sdtContent>
  </w:sdt>
  <w:p w:rsidR="008A1B7F" w:rsidRDefault="008A1B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1EA" w:rsidRDefault="005111EA" w:rsidP="006F1305">
      <w:pPr>
        <w:spacing w:after="0" w:line="240" w:lineRule="auto"/>
      </w:pPr>
      <w:r>
        <w:separator/>
      </w:r>
    </w:p>
  </w:footnote>
  <w:footnote w:type="continuationSeparator" w:id="1">
    <w:p w:rsidR="005111EA" w:rsidRDefault="005111EA" w:rsidP="006F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5.35pt;height:5.35pt;visibility:visible" o:bullet="t">
        <v:imagedata r:id="rId1" o:title=""/>
      </v:shape>
    </w:pict>
  </w:numPicBullet>
  <w:abstractNum w:abstractNumId="0">
    <w:nsid w:val="043759ED"/>
    <w:multiLevelType w:val="hybridMultilevel"/>
    <w:tmpl w:val="334AE572"/>
    <w:lvl w:ilvl="0" w:tplc="DAAECE9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BBB3DBB"/>
    <w:multiLevelType w:val="hybridMultilevel"/>
    <w:tmpl w:val="65BE8126"/>
    <w:lvl w:ilvl="0" w:tplc="19A8C9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1577A"/>
    <w:multiLevelType w:val="hybridMultilevel"/>
    <w:tmpl w:val="2D3A80CE"/>
    <w:lvl w:ilvl="0" w:tplc="461E47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EB0949"/>
    <w:multiLevelType w:val="hybridMultilevel"/>
    <w:tmpl w:val="F3467E38"/>
    <w:lvl w:ilvl="0" w:tplc="914A2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C22E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7C27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804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5AD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C7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DA2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B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2A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20D79"/>
    <w:multiLevelType w:val="hybridMultilevel"/>
    <w:tmpl w:val="D2C0B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B7689"/>
    <w:multiLevelType w:val="hybridMultilevel"/>
    <w:tmpl w:val="EB94161A"/>
    <w:lvl w:ilvl="0" w:tplc="8D8C9B7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416E00"/>
    <w:multiLevelType w:val="hybridMultilevel"/>
    <w:tmpl w:val="C5A4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352B7"/>
    <w:multiLevelType w:val="hybridMultilevel"/>
    <w:tmpl w:val="0386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84C93"/>
    <w:multiLevelType w:val="hybridMultilevel"/>
    <w:tmpl w:val="7076ECEA"/>
    <w:lvl w:ilvl="0" w:tplc="B62ADDE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3117288"/>
    <w:multiLevelType w:val="hybridMultilevel"/>
    <w:tmpl w:val="67B05452"/>
    <w:lvl w:ilvl="0" w:tplc="3208C8C2">
      <w:start w:val="1"/>
      <w:numFmt w:val="lowerLetter"/>
      <w:lvlText w:val="(%1)"/>
      <w:lvlJc w:val="left"/>
      <w:pPr>
        <w:ind w:left="181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9F303C9"/>
    <w:multiLevelType w:val="hybridMultilevel"/>
    <w:tmpl w:val="8AC053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D82DF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843280"/>
    <w:multiLevelType w:val="hybridMultilevel"/>
    <w:tmpl w:val="7A209758"/>
    <w:lvl w:ilvl="0" w:tplc="B8EE2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FD2C7D"/>
    <w:multiLevelType w:val="hybridMultilevel"/>
    <w:tmpl w:val="88664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4426F7"/>
    <w:multiLevelType w:val="hybridMultilevel"/>
    <w:tmpl w:val="BD1207A0"/>
    <w:lvl w:ilvl="0" w:tplc="2D0687DE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3605192B"/>
    <w:multiLevelType w:val="hybridMultilevel"/>
    <w:tmpl w:val="0CC68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B4EA2"/>
    <w:multiLevelType w:val="hybridMultilevel"/>
    <w:tmpl w:val="0A5258DA"/>
    <w:lvl w:ilvl="0" w:tplc="290030A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EB4F8D"/>
    <w:multiLevelType w:val="hybridMultilevel"/>
    <w:tmpl w:val="018A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E8A350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F244E"/>
    <w:multiLevelType w:val="hybridMultilevel"/>
    <w:tmpl w:val="DD3870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49789A"/>
    <w:multiLevelType w:val="hybridMultilevel"/>
    <w:tmpl w:val="EA3A5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81569D"/>
    <w:multiLevelType w:val="hybridMultilevel"/>
    <w:tmpl w:val="583207B8"/>
    <w:lvl w:ilvl="0" w:tplc="8F02B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B94AA6"/>
    <w:multiLevelType w:val="hybridMultilevel"/>
    <w:tmpl w:val="75C20C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760291"/>
    <w:multiLevelType w:val="hybridMultilevel"/>
    <w:tmpl w:val="AF68AF92"/>
    <w:lvl w:ilvl="0" w:tplc="5BA66C4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3">
    <w:nsid w:val="423C3B12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565DF5"/>
    <w:multiLevelType w:val="hybridMultilevel"/>
    <w:tmpl w:val="B4B04F4C"/>
    <w:lvl w:ilvl="0" w:tplc="80BAD9E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3B41C1"/>
    <w:multiLevelType w:val="hybridMultilevel"/>
    <w:tmpl w:val="C9543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2B7CB5"/>
    <w:multiLevelType w:val="hybridMultilevel"/>
    <w:tmpl w:val="B2C851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E3222FF"/>
    <w:multiLevelType w:val="hybridMultilevel"/>
    <w:tmpl w:val="CF64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4569D3"/>
    <w:multiLevelType w:val="hybridMultilevel"/>
    <w:tmpl w:val="FEFCD56A"/>
    <w:lvl w:ilvl="0" w:tplc="9E3AA6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EC1764F"/>
    <w:multiLevelType w:val="hybridMultilevel"/>
    <w:tmpl w:val="4BAA14D6"/>
    <w:lvl w:ilvl="0" w:tplc="C0EE0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F2749DD"/>
    <w:multiLevelType w:val="hybridMultilevel"/>
    <w:tmpl w:val="3094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2E189B"/>
    <w:multiLevelType w:val="hybridMultilevel"/>
    <w:tmpl w:val="6E7E5CC2"/>
    <w:lvl w:ilvl="0" w:tplc="6F98B7F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6CE745E"/>
    <w:multiLevelType w:val="hybridMultilevel"/>
    <w:tmpl w:val="B68A4D82"/>
    <w:lvl w:ilvl="0" w:tplc="653AF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7C321DF"/>
    <w:multiLevelType w:val="hybridMultilevel"/>
    <w:tmpl w:val="DFB4A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560FDC"/>
    <w:multiLevelType w:val="hybridMultilevel"/>
    <w:tmpl w:val="530A3EA6"/>
    <w:lvl w:ilvl="0" w:tplc="FA9823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08A1FB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A106D8A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71EA32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B4A6B99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8BC0C85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362E90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5B46F51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99A722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A802635"/>
    <w:multiLevelType w:val="hybridMultilevel"/>
    <w:tmpl w:val="16FE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9D00DB"/>
    <w:multiLevelType w:val="hybridMultilevel"/>
    <w:tmpl w:val="EEB8A40C"/>
    <w:lvl w:ilvl="0" w:tplc="CE88D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B17038"/>
    <w:multiLevelType w:val="hybridMultilevel"/>
    <w:tmpl w:val="201670BE"/>
    <w:lvl w:ilvl="0" w:tplc="11788252">
      <w:start w:val="1"/>
      <w:numFmt w:val="upp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>
    <w:nsid w:val="5CA27813"/>
    <w:multiLevelType w:val="hybridMultilevel"/>
    <w:tmpl w:val="8626CA5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6C45DD"/>
    <w:multiLevelType w:val="hybridMultilevel"/>
    <w:tmpl w:val="11AE8548"/>
    <w:lvl w:ilvl="0" w:tplc="130C167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5676A12"/>
    <w:multiLevelType w:val="hybridMultilevel"/>
    <w:tmpl w:val="5852A7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812818"/>
    <w:multiLevelType w:val="hybridMultilevel"/>
    <w:tmpl w:val="B13E0906"/>
    <w:lvl w:ilvl="0" w:tplc="3D16FC8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2">
    <w:nsid w:val="6FB071C1"/>
    <w:multiLevelType w:val="hybridMultilevel"/>
    <w:tmpl w:val="B636D3E2"/>
    <w:lvl w:ilvl="0" w:tplc="1E54CD7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39F5A7F"/>
    <w:multiLevelType w:val="hybridMultilevel"/>
    <w:tmpl w:val="EA347E22"/>
    <w:lvl w:ilvl="0" w:tplc="715AF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2D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D21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24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40B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C7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266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48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5E8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>
    <w:nsid w:val="78BD30FB"/>
    <w:multiLevelType w:val="hybridMultilevel"/>
    <w:tmpl w:val="E6E69380"/>
    <w:lvl w:ilvl="0" w:tplc="AE50B5A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FA11F6A"/>
    <w:multiLevelType w:val="hybridMultilevel"/>
    <w:tmpl w:val="302A0698"/>
    <w:lvl w:ilvl="0" w:tplc="22101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2"/>
  </w:num>
  <w:num w:numId="3">
    <w:abstractNumId w:val="19"/>
  </w:num>
  <w:num w:numId="4">
    <w:abstractNumId w:val="25"/>
  </w:num>
  <w:num w:numId="5">
    <w:abstractNumId w:val="13"/>
  </w:num>
  <w:num w:numId="6">
    <w:abstractNumId w:val="30"/>
  </w:num>
  <w:num w:numId="7">
    <w:abstractNumId w:val="0"/>
  </w:num>
  <w:num w:numId="8">
    <w:abstractNumId w:val="4"/>
  </w:num>
  <w:num w:numId="9">
    <w:abstractNumId w:val="36"/>
  </w:num>
  <w:num w:numId="10">
    <w:abstractNumId w:val="40"/>
  </w:num>
  <w:num w:numId="11">
    <w:abstractNumId w:val="21"/>
  </w:num>
  <w:num w:numId="12">
    <w:abstractNumId w:val="41"/>
  </w:num>
  <w:num w:numId="13">
    <w:abstractNumId w:val="22"/>
  </w:num>
  <w:num w:numId="14">
    <w:abstractNumId w:val="35"/>
  </w:num>
  <w:num w:numId="15">
    <w:abstractNumId w:val="15"/>
  </w:num>
  <w:num w:numId="16">
    <w:abstractNumId w:val="10"/>
  </w:num>
  <w:num w:numId="17">
    <w:abstractNumId w:val="38"/>
  </w:num>
  <w:num w:numId="18">
    <w:abstractNumId w:val="20"/>
  </w:num>
  <w:num w:numId="19">
    <w:abstractNumId w:val="6"/>
  </w:num>
  <w:num w:numId="20">
    <w:abstractNumId w:val="33"/>
  </w:num>
  <w:num w:numId="21">
    <w:abstractNumId w:val="43"/>
  </w:num>
  <w:num w:numId="22">
    <w:abstractNumId w:val="16"/>
  </w:num>
  <w:num w:numId="23">
    <w:abstractNumId w:val="2"/>
  </w:num>
  <w:num w:numId="24">
    <w:abstractNumId w:val="42"/>
  </w:num>
  <w:num w:numId="25">
    <w:abstractNumId w:val="39"/>
  </w:num>
  <w:num w:numId="26">
    <w:abstractNumId w:val="44"/>
  </w:num>
  <w:num w:numId="27">
    <w:abstractNumId w:val="31"/>
  </w:num>
  <w:num w:numId="28">
    <w:abstractNumId w:val="23"/>
  </w:num>
  <w:num w:numId="29">
    <w:abstractNumId w:val="29"/>
  </w:num>
  <w:num w:numId="30">
    <w:abstractNumId w:val="28"/>
  </w:num>
  <w:num w:numId="31">
    <w:abstractNumId w:val="34"/>
  </w:num>
  <w:num w:numId="32">
    <w:abstractNumId w:val="7"/>
  </w:num>
  <w:num w:numId="33">
    <w:abstractNumId w:val="45"/>
  </w:num>
  <w:num w:numId="34">
    <w:abstractNumId w:val="5"/>
  </w:num>
  <w:num w:numId="35">
    <w:abstractNumId w:val="9"/>
  </w:num>
  <w:num w:numId="36">
    <w:abstractNumId w:val="18"/>
  </w:num>
  <w:num w:numId="37">
    <w:abstractNumId w:val="27"/>
  </w:num>
  <w:num w:numId="38">
    <w:abstractNumId w:val="1"/>
  </w:num>
  <w:num w:numId="39">
    <w:abstractNumId w:val="17"/>
  </w:num>
  <w:num w:numId="40">
    <w:abstractNumId w:val="32"/>
  </w:num>
  <w:num w:numId="41">
    <w:abstractNumId w:val="11"/>
  </w:num>
  <w:num w:numId="42">
    <w:abstractNumId w:val="3"/>
  </w:num>
  <w:num w:numId="43">
    <w:abstractNumId w:val="8"/>
  </w:num>
  <w:num w:numId="44">
    <w:abstractNumId w:val="37"/>
  </w:num>
  <w:num w:numId="45">
    <w:abstractNumId w:val="26"/>
  </w:num>
  <w:num w:numId="4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B47B9"/>
    <w:rsid w:val="00002570"/>
    <w:rsid w:val="000031D1"/>
    <w:rsid w:val="00016BA7"/>
    <w:rsid w:val="00020F05"/>
    <w:rsid w:val="00025276"/>
    <w:rsid w:val="0004250A"/>
    <w:rsid w:val="0007518C"/>
    <w:rsid w:val="0008196A"/>
    <w:rsid w:val="0008431A"/>
    <w:rsid w:val="00094E6F"/>
    <w:rsid w:val="00097797"/>
    <w:rsid w:val="000A7789"/>
    <w:rsid w:val="000B0EFA"/>
    <w:rsid w:val="000B4650"/>
    <w:rsid w:val="000B544B"/>
    <w:rsid w:val="000B671B"/>
    <w:rsid w:val="000C109C"/>
    <w:rsid w:val="000E2C49"/>
    <w:rsid w:val="000F0BD2"/>
    <w:rsid w:val="00104147"/>
    <w:rsid w:val="00121F5C"/>
    <w:rsid w:val="00142A4B"/>
    <w:rsid w:val="00145A05"/>
    <w:rsid w:val="00147F90"/>
    <w:rsid w:val="00156DF5"/>
    <w:rsid w:val="0016344B"/>
    <w:rsid w:val="00181809"/>
    <w:rsid w:val="001853FA"/>
    <w:rsid w:val="00190368"/>
    <w:rsid w:val="001B14E3"/>
    <w:rsid w:val="001B1F57"/>
    <w:rsid w:val="001E0377"/>
    <w:rsid w:val="001E515C"/>
    <w:rsid w:val="002113F1"/>
    <w:rsid w:val="002115E4"/>
    <w:rsid w:val="00231BB6"/>
    <w:rsid w:val="00232BF2"/>
    <w:rsid w:val="00252386"/>
    <w:rsid w:val="0027257D"/>
    <w:rsid w:val="00285519"/>
    <w:rsid w:val="002A2539"/>
    <w:rsid w:val="002A3E22"/>
    <w:rsid w:val="002B26AF"/>
    <w:rsid w:val="002C4BD3"/>
    <w:rsid w:val="002C56A2"/>
    <w:rsid w:val="002D38F3"/>
    <w:rsid w:val="002F11CE"/>
    <w:rsid w:val="0030372B"/>
    <w:rsid w:val="00307AE1"/>
    <w:rsid w:val="00334B14"/>
    <w:rsid w:val="003368CF"/>
    <w:rsid w:val="003640EC"/>
    <w:rsid w:val="003C6B44"/>
    <w:rsid w:val="003D3411"/>
    <w:rsid w:val="003F3577"/>
    <w:rsid w:val="003F371E"/>
    <w:rsid w:val="003F7BF6"/>
    <w:rsid w:val="004165A6"/>
    <w:rsid w:val="0044308A"/>
    <w:rsid w:val="00443C1B"/>
    <w:rsid w:val="00450F66"/>
    <w:rsid w:val="00452DA2"/>
    <w:rsid w:val="00463921"/>
    <w:rsid w:val="00463F85"/>
    <w:rsid w:val="00474655"/>
    <w:rsid w:val="004817A1"/>
    <w:rsid w:val="00492B19"/>
    <w:rsid w:val="004B69F5"/>
    <w:rsid w:val="004B75ED"/>
    <w:rsid w:val="004B75FC"/>
    <w:rsid w:val="004C5870"/>
    <w:rsid w:val="004D1039"/>
    <w:rsid w:val="004E08CA"/>
    <w:rsid w:val="005052BB"/>
    <w:rsid w:val="005111EA"/>
    <w:rsid w:val="00521692"/>
    <w:rsid w:val="00530CC8"/>
    <w:rsid w:val="005321FD"/>
    <w:rsid w:val="005379B5"/>
    <w:rsid w:val="00586E54"/>
    <w:rsid w:val="005928CE"/>
    <w:rsid w:val="0059479F"/>
    <w:rsid w:val="005A567F"/>
    <w:rsid w:val="005B4448"/>
    <w:rsid w:val="005B47B9"/>
    <w:rsid w:val="005B5625"/>
    <w:rsid w:val="005C6643"/>
    <w:rsid w:val="005D1666"/>
    <w:rsid w:val="005E0A27"/>
    <w:rsid w:val="00602ED0"/>
    <w:rsid w:val="00605081"/>
    <w:rsid w:val="00610A98"/>
    <w:rsid w:val="00613CAA"/>
    <w:rsid w:val="00625D92"/>
    <w:rsid w:val="00635742"/>
    <w:rsid w:val="00636106"/>
    <w:rsid w:val="006539A8"/>
    <w:rsid w:val="0065528C"/>
    <w:rsid w:val="006610DE"/>
    <w:rsid w:val="00677D9E"/>
    <w:rsid w:val="00686895"/>
    <w:rsid w:val="00691F79"/>
    <w:rsid w:val="00697A9C"/>
    <w:rsid w:val="006A0103"/>
    <w:rsid w:val="006A1513"/>
    <w:rsid w:val="006A4B76"/>
    <w:rsid w:val="006B5667"/>
    <w:rsid w:val="006D1D63"/>
    <w:rsid w:val="006D4C60"/>
    <w:rsid w:val="006E39C7"/>
    <w:rsid w:val="006F1305"/>
    <w:rsid w:val="006F4104"/>
    <w:rsid w:val="00700614"/>
    <w:rsid w:val="0070445B"/>
    <w:rsid w:val="007125B5"/>
    <w:rsid w:val="00733C6F"/>
    <w:rsid w:val="00742365"/>
    <w:rsid w:val="00747BF5"/>
    <w:rsid w:val="00747EA7"/>
    <w:rsid w:val="00756979"/>
    <w:rsid w:val="0076548B"/>
    <w:rsid w:val="00766A5F"/>
    <w:rsid w:val="00766C01"/>
    <w:rsid w:val="007709BF"/>
    <w:rsid w:val="00786D99"/>
    <w:rsid w:val="007901C1"/>
    <w:rsid w:val="007A17B7"/>
    <w:rsid w:val="007A382E"/>
    <w:rsid w:val="007B2767"/>
    <w:rsid w:val="007B32BB"/>
    <w:rsid w:val="007E3226"/>
    <w:rsid w:val="007E7678"/>
    <w:rsid w:val="007F3231"/>
    <w:rsid w:val="007F4C70"/>
    <w:rsid w:val="008003CC"/>
    <w:rsid w:val="00800F0D"/>
    <w:rsid w:val="00810F5D"/>
    <w:rsid w:val="0081222C"/>
    <w:rsid w:val="00812AF4"/>
    <w:rsid w:val="00812C71"/>
    <w:rsid w:val="00816A9B"/>
    <w:rsid w:val="00821751"/>
    <w:rsid w:val="00831589"/>
    <w:rsid w:val="00832171"/>
    <w:rsid w:val="00840512"/>
    <w:rsid w:val="00842664"/>
    <w:rsid w:val="008478F1"/>
    <w:rsid w:val="00853B6A"/>
    <w:rsid w:val="008564AD"/>
    <w:rsid w:val="00890F0F"/>
    <w:rsid w:val="008A1B7F"/>
    <w:rsid w:val="008A4B0F"/>
    <w:rsid w:val="008B7AFF"/>
    <w:rsid w:val="008C7386"/>
    <w:rsid w:val="008D198A"/>
    <w:rsid w:val="008D5F48"/>
    <w:rsid w:val="008D6744"/>
    <w:rsid w:val="008E2DE7"/>
    <w:rsid w:val="008E6100"/>
    <w:rsid w:val="008F4692"/>
    <w:rsid w:val="00902EAE"/>
    <w:rsid w:val="00907869"/>
    <w:rsid w:val="009109A7"/>
    <w:rsid w:val="009327BC"/>
    <w:rsid w:val="00936E1E"/>
    <w:rsid w:val="00961423"/>
    <w:rsid w:val="00980C68"/>
    <w:rsid w:val="00982BC5"/>
    <w:rsid w:val="009862AD"/>
    <w:rsid w:val="00993963"/>
    <w:rsid w:val="00996C2D"/>
    <w:rsid w:val="009C4A48"/>
    <w:rsid w:val="009C7F26"/>
    <w:rsid w:val="009D0264"/>
    <w:rsid w:val="009F1F57"/>
    <w:rsid w:val="009F3B02"/>
    <w:rsid w:val="00A0053A"/>
    <w:rsid w:val="00A11E79"/>
    <w:rsid w:val="00A22B6D"/>
    <w:rsid w:val="00A2466C"/>
    <w:rsid w:val="00A273A9"/>
    <w:rsid w:val="00A52D1F"/>
    <w:rsid w:val="00A63291"/>
    <w:rsid w:val="00A83DF0"/>
    <w:rsid w:val="00AC19AF"/>
    <w:rsid w:val="00AC2495"/>
    <w:rsid w:val="00AC2994"/>
    <w:rsid w:val="00AF65E5"/>
    <w:rsid w:val="00AF74DB"/>
    <w:rsid w:val="00B24613"/>
    <w:rsid w:val="00B2588F"/>
    <w:rsid w:val="00B3036E"/>
    <w:rsid w:val="00B36ECD"/>
    <w:rsid w:val="00B400C8"/>
    <w:rsid w:val="00B4028D"/>
    <w:rsid w:val="00B5665D"/>
    <w:rsid w:val="00B877D3"/>
    <w:rsid w:val="00BA5228"/>
    <w:rsid w:val="00BB03A3"/>
    <w:rsid w:val="00BC1339"/>
    <w:rsid w:val="00BC5E16"/>
    <w:rsid w:val="00BC7239"/>
    <w:rsid w:val="00BD1E0F"/>
    <w:rsid w:val="00BE5694"/>
    <w:rsid w:val="00BF2A4A"/>
    <w:rsid w:val="00C13576"/>
    <w:rsid w:val="00C32071"/>
    <w:rsid w:val="00C42397"/>
    <w:rsid w:val="00C47FAA"/>
    <w:rsid w:val="00C70EDC"/>
    <w:rsid w:val="00C73055"/>
    <w:rsid w:val="00C925B5"/>
    <w:rsid w:val="00CB5087"/>
    <w:rsid w:val="00CC0531"/>
    <w:rsid w:val="00CC62CA"/>
    <w:rsid w:val="00CD5748"/>
    <w:rsid w:val="00CD5B3F"/>
    <w:rsid w:val="00CF7B8A"/>
    <w:rsid w:val="00D142E5"/>
    <w:rsid w:val="00D362A5"/>
    <w:rsid w:val="00D40C82"/>
    <w:rsid w:val="00D65167"/>
    <w:rsid w:val="00D8582F"/>
    <w:rsid w:val="00D95EE0"/>
    <w:rsid w:val="00DB3F1F"/>
    <w:rsid w:val="00DB4E1D"/>
    <w:rsid w:val="00DB6B7D"/>
    <w:rsid w:val="00DC3753"/>
    <w:rsid w:val="00DD5874"/>
    <w:rsid w:val="00DE6946"/>
    <w:rsid w:val="00DF05AB"/>
    <w:rsid w:val="00DF7090"/>
    <w:rsid w:val="00E00B98"/>
    <w:rsid w:val="00E03CB3"/>
    <w:rsid w:val="00E07E7B"/>
    <w:rsid w:val="00E202EA"/>
    <w:rsid w:val="00E46267"/>
    <w:rsid w:val="00E5486D"/>
    <w:rsid w:val="00E54CEF"/>
    <w:rsid w:val="00E5553B"/>
    <w:rsid w:val="00EB351D"/>
    <w:rsid w:val="00EB38F3"/>
    <w:rsid w:val="00EC44E6"/>
    <w:rsid w:val="00EF1CC6"/>
    <w:rsid w:val="00F20B92"/>
    <w:rsid w:val="00F244F2"/>
    <w:rsid w:val="00F33765"/>
    <w:rsid w:val="00F55553"/>
    <w:rsid w:val="00F6232B"/>
    <w:rsid w:val="00F7410D"/>
    <w:rsid w:val="00F87841"/>
    <w:rsid w:val="00F92C32"/>
    <w:rsid w:val="00F94B81"/>
    <w:rsid w:val="00FA2C01"/>
    <w:rsid w:val="00FB1C78"/>
    <w:rsid w:val="00FB2E99"/>
    <w:rsid w:val="00FB450D"/>
    <w:rsid w:val="00FC02C9"/>
    <w:rsid w:val="00FD2D72"/>
    <w:rsid w:val="00FE08F2"/>
    <w:rsid w:val="00FE1AA9"/>
    <w:rsid w:val="00FF0045"/>
    <w:rsid w:val="00FF04F4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="f" fillcolor="#6ff" stroke="f">
      <v:fill color="#6ff" on="f"/>
      <v:stroke on="f"/>
      <v:shadow on="t" offset="6pt,6pt"/>
      <o:colormenu v:ext="edit" fillcolor="none" strokecolor="none" shadowcolor="none"/>
    </o:shapedefaults>
    <o:shapelayout v:ext="edit">
      <o:idmap v:ext="edit" data="1"/>
      <o:rules v:ext="edit">
        <o:r id="V:Rule1" type="callout" idref="#_x0000_s1144"/>
        <o:r id="V:Rule2" type="callout" idref="#_x0000_s1143"/>
        <o:r id="V:Rule3" type="callout" idref="#_x0000_s1141"/>
        <o:r id="V:Rule4" type="callout" idref="#_x0000_s1139"/>
        <o:r id="V:Rule5" type="callout" idref="#_x0000_s1145"/>
        <o:r id="V:Rule6" type="callout" idref="#_x0000_s11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D2"/>
    <w:pPr>
      <w:ind w:left="720"/>
      <w:contextualSpacing/>
    </w:pPr>
  </w:style>
  <w:style w:type="character" w:customStyle="1" w:styleId="v11">
    <w:name w:val="v11"/>
    <w:basedOn w:val="DefaultParagraphFont"/>
    <w:rsid w:val="00F623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3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3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05"/>
  </w:style>
  <w:style w:type="paragraph" w:styleId="Footer">
    <w:name w:val="footer"/>
    <w:basedOn w:val="Normal"/>
    <w:link w:val="Foot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05"/>
  </w:style>
  <w:style w:type="table" w:styleId="TableGrid">
    <w:name w:val="Table Grid"/>
    <w:basedOn w:val="TableNormal"/>
    <w:uiPriority w:val="59"/>
    <w:rsid w:val="00E46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1339"/>
    <w:rPr>
      <w:color w:val="808080"/>
    </w:rPr>
  </w:style>
  <w:style w:type="paragraph" w:customStyle="1" w:styleId="Default">
    <w:name w:val="Default"/>
    <w:rsid w:val="004746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2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58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350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34475-B294-4FF3-B75A-4CC733D9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KGP</Company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CET-01</dc:creator>
  <cp:lastModifiedBy>sdm</cp:lastModifiedBy>
  <cp:revision>10</cp:revision>
  <cp:lastPrinted>2019-09-09T05:46:00Z</cp:lastPrinted>
  <dcterms:created xsi:type="dcterms:W3CDTF">2019-09-03T13:09:00Z</dcterms:created>
  <dcterms:modified xsi:type="dcterms:W3CDTF">2019-09-09T05:50:00Z</dcterms:modified>
</cp:coreProperties>
</file>