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Indian Institute of Technology, Kharagpur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Centre for Educational Technology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Mid Semester Examination 2013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Subject</w:t>
      </w:r>
      <w:r>
        <w:rPr>
          <w:rFonts w:cs="Arial" w:ascii="Arial" w:hAnsi="Arial"/>
          <w:b/>
          <w:sz w:val="20"/>
          <w:szCs w:val="20"/>
        </w:rPr>
        <w:t>: INTRODUCTION TO DIGITAL SPEECH PROCESSING</w:t>
      </w:r>
      <w:r>
        <w:rPr>
          <w:rFonts w:cs="Arial" w:ascii="Arial" w:hAnsi="Arial"/>
          <w:sz w:val="20"/>
          <w:szCs w:val="20"/>
        </w:rPr>
        <w:tab/>
        <w:tab/>
        <w:t xml:space="preserve">       Code: ET60007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Time: 2:00 Hours</w:t>
        <w:tab/>
        <w:tab/>
        <w:tab/>
        <w:tab/>
        <w:tab/>
        <w:tab/>
        <w:tab/>
        <w:t xml:space="preserve">    PART-A:-10*2=20</w:t>
      </w:r>
    </w:p>
    <w:p>
      <w:pPr>
        <w:pStyle w:val="Normal"/>
        <w:spacing w:lineRule="auto" w:line="240" w:before="0" w:after="0"/>
        <w:ind w:firstLine="720" w:left="432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</w:t>
      </w:r>
      <w:r>
        <w:rPr>
          <w:rFonts w:cs="Arial" w:ascii="Arial" w:hAnsi="Arial"/>
          <w:sz w:val="20"/>
          <w:szCs w:val="20"/>
        </w:rPr>
        <w:t>PART-B:-5*6=30</w:t>
      </w:r>
    </w:p>
    <w:p>
      <w:pPr>
        <w:pStyle w:val="Normal"/>
        <w:spacing w:lineRule="auto" w:line="240" w:before="0" w:after="0"/>
        <w:ind w:left="5040"/>
        <w:jc w:val="center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          </w:t>
      </w:r>
      <w:r>
        <w:rPr>
          <w:rFonts w:cs="Arial" w:ascii="Arial" w:hAnsi="Arial"/>
          <w:b/>
          <w:sz w:val="20"/>
          <w:szCs w:val="20"/>
        </w:rPr>
        <w:t>Full Marks   =50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i/>
          <w:i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-914400</wp:posOffset>
                </wp:positionH>
                <wp:positionV relativeFrom="paragraph">
                  <wp:posOffset>6350</wp:posOffset>
                </wp:positionV>
                <wp:extent cx="7696200" cy="0"/>
                <wp:effectExtent l="8255" t="8255" r="8255" b="825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08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2pt,0.5pt" to="533.95pt,0.5pt" ID="Straight Connector 1" stroked="t" o:allowincell="f" style="position:absolute">
                <v:stroke color="black" weight="158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  <w:b/>
          <w:i/>
        </w:rPr>
        <w:t>Answer all the questions of PART-A and PART-B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 xml:space="preserve">(Please enclose the Annexure-1 along with the answer script) </w:t>
      </w:r>
    </w:p>
    <w:p>
      <w:pPr>
        <w:pStyle w:val="Normal"/>
        <w:jc w:val="center"/>
        <w:rPr>
          <w:rFonts w:ascii="Times New Roman" w:hAnsi="Times New Roman" w:cs="Times New Roman"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 xml:space="preserve">PART-A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Table 1 shows an </w:t>
      </w:r>
      <w:r>
        <w:rPr>
          <w:rFonts w:cs="Times New Roman" w:ascii="Times New Roman" w:hAnsi="Times New Roman"/>
          <w:i/>
          <w:sz w:val="24"/>
          <w:szCs w:val="24"/>
        </w:rPr>
        <w:t>F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and F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of the vowels of a language plot the vowels in </w:t>
      </w:r>
      <w:r>
        <w:rPr>
          <w:rFonts w:cs="Times New Roman" w:ascii="Times New Roman" w:hAnsi="Times New Roman"/>
          <w:i/>
          <w:sz w:val="24"/>
          <w:szCs w:val="24"/>
        </w:rPr>
        <w:t>F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and </w:t>
      </w:r>
      <w:r>
        <w:rPr>
          <w:rFonts w:cs="Times New Roman" w:ascii="Times New Roman" w:hAnsi="Times New Roman"/>
          <w:i/>
          <w:sz w:val="24"/>
          <w:szCs w:val="24"/>
        </w:rPr>
        <w:t>F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plane and mark the axis intern of tongue height tongue position.</w:t>
      </w:r>
    </w:p>
    <w:p>
      <w:pPr>
        <w:pStyle w:val="Normal"/>
        <w:spacing w:lineRule="auto" w:line="240" w:before="0"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Table-1</w:t>
      </w:r>
    </w:p>
    <w:tbl>
      <w:tblPr>
        <w:tblStyle w:val="TableGrid"/>
        <w:tblW w:w="37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6"/>
        <w:gridCol w:w="1208"/>
        <w:gridCol w:w="1081"/>
      </w:tblGrid>
      <w:tr>
        <w:trPr>
          <w:trHeight w:val="256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Vowels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bscript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 [Hz]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b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[Hz]</w:t>
            </w:r>
          </w:p>
        </w:tc>
      </w:tr>
      <w:tr>
        <w:trPr>
          <w:trHeight w:val="241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/u/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325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1035</w:t>
            </w:r>
          </w:p>
        </w:tc>
      </w:tr>
      <w:tr>
        <w:trPr>
          <w:trHeight w:val="256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/o/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378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1025</w:t>
            </w:r>
          </w:p>
        </w:tc>
      </w:tr>
      <w:tr>
        <w:trPr>
          <w:trHeight w:val="241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/</w:t>
            </w:r>
            <w:r>
              <w:rPr>
                <w:rFonts w:eastAsia="Calibri" w:cs="Times New Roman" w:ascii="Times New Roman" w:hAnsi="Times New Roman"/>
                <w:iCs/>
                <w:kern w:val="0"/>
                <w:sz w:val="20"/>
                <w:szCs w:val="20"/>
                <w:lang w:val="en-US" w:eastAsia="en-US" w:bidi="ar-SA"/>
              </w:rPr>
              <w:t>ɔ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/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543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1019</w:t>
            </w:r>
          </w:p>
        </w:tc>
      </w:tr>
      <w:tr>
        <w:trPr>
          <w:trHeight w:val="256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/a/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866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1530</w:t>
            </w:r>
          </w:p>
        </w:tc>
      </w:tr>
      <w:tr>
        <w:trPr>
          <w:trHeight w:val="256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/</w:t>
            </w:r>
            <w:r>
              <w:rPr>
                <w:rFonts w:eastAsia="Calibri" w:cs="Times New Roman" w:ascii="Times New Roman" w:hAnsi="Times New Roman"/>
                <w:iCs/>
                <w:kern w:val="0"/>
                <w:sz w:val="20"/>
                <w:szCs w:val="20"/>
                <w:lang w:val="en-US" w:eastAsia="en-US" w:bidi="ar-SA"/>
              </w:rPr>
              <w:t>æ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/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591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1846</w:t>
            </w:r>
          </w:p>
        </w:tc>
      </w:tr>
      <w:tr>
        <w:trPr>
          <w:trHeight w:val="256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/e/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383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1978</w:t>
            </w:r>
          </w:p>
        </w:tc>
      </w:tr>
      <w:tr>
        <w:trPr>
          <w:trHeight w:val="256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/i/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309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2131</w:t>
            </w:r>
          </w:p>
        </w:tc>
      </w:tr>
    </w:tbl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case of sound perception why we need two ears?</w:t>
      </w:r>
    </w:p>
    <w:p>
      <w:pPr>
        <w:pStyle w:val="Normal"/>
        <w:spacing w:lineRule="auto" w:line="240" w:before="0"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Acoustic intensity of an audio system is </w:t>
      </w:r>
      <w:r>
        <w:rPr>
          <w:rFonts w:cs="Times New Roman" w:ascii="Times New Roman" w:hAnsi="Times New Roman"/>
          <w:i/>
          <w:sz w:val="24"/>
          <w:szCs w:val="24"/>
        </w:rPr>
        <w:t>5W/m</w:t>
      </w:r>
      <w:r>
        <w:rPr>
          <w:rFonts w:cs="Times New Roman" w:ascii="Times New Roman" w:hAnsi="Times New Roman"/>
          <w:i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.  Represent it in </w:t>
      </w:r>
      <w:r>
        <w:rPr>
          <w:rFonts w:cs="Times New Roman" w:ascii="Times New Roman" w:hAnsi="Times New Roman"/>
          <w:i/>
          <w:sz w:val="24"/>
          <w:szCs w:val="24"/>
        </w:rPr>
        <w:t>dB</w:t>
      </w:r>
      <w:r>
        <w:rPr>
          <w:rFonts w:cs="Times New Roman" w:ascii="Times New Roman" w:hAnsi="Times New Roman"/>
          <w:sz w:val="24"/>
          <w:szCs w:val="24"/>
        </w:rPr>
        <w:t xml:space="preserve"> and find out the Loudness (L) in Sones.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the phonetic transcription for the following words.   How many syllables are present in each of the above word?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Production” (b) “Perception”</w:t>
      </w:r>
    </w:p>
    <w:p>
      <w:pPr>
        <w:pStyle w:val="ListParagraph"/>
        <w:spacing w:lineRule="auto" w:line="240" w:before="0" w:after="0"/>
        <w:ind w:left="181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the place and manner of articulation of the following phonemes?</w:t>
      </w:r>
    </w:p>
    <w:p>
      <w:pPr>
        <w:pStyle w:val="Normal"/>
        <w:spacing w:lineRule="auto" w:line="240" w:before="0" w:after="0"/>
        <w:ind w:firstLine="720"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/g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h</w:t>
      </w:r>
      <w:r>
        <w:rPr>
          <w:rFonts w:cs="Times New Roman" w:ascii="Times New Roman" w:hAnsi="Times New Roman"/>
          <w:sz w:val="24"/>
          <w:szCs w:val="24"/>
        </w:rPr>
        <w:t xml:space="preserve">/, /u/, /m/, /ɖ/ </w:t>
      </w:r>
    </w:p>
    <w:p>
      <w:pPr>
        <w:pStyle w:val="Normal"/>
        <w:spacing w:lineRule="auto" w:line="240" w:before="0" w:after="0"/>
        <w:ind w:firstLine="720"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First formant frequency of a steady state vowel is </w:t>
      </w:r>
      <w:r>
        <w:rPr>
          <w:rFonts w:cs="Times New Roman" w:ascii="Times New Roman" w:hAnsi="Times New Roman"/>
          <w:i/>
          <w:sz w:val="24"/>
          <w:szCs w:val="24"/>
        </w:rPr>
        <w:t>F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i/>
          <w:sz w:val="24"/>
          <w:szCs w:val="24"/>
        </w:rPr>
        <w:t>=250Hz</w:t>
      </w:r>
      <w:r>
        <w:rPr>
          <w:rFonts w:cs="Times New Roman" w:ascii="Times New Roman" w:hAnsi="Times New Roman"/>
          <w:sz w:val="24"/>
          <w:szCs w:val="24"/>
        </w:rPr>
        <w:t xml:space="preserve">. Consider that the vowel is produced using a single lossless acoustic tube. What will be the length of the vocal tract? How long is the impulse response of the tube? Where the speed of sound </w:t>
      </w:r>
      <w:r>
        <w:rPr>
          <w:rFonts w:cs="Times New Roman" w:ascii="Times New Roman" w:hAnsi="Times New Roman"/>
          <w:i/>
          <w:sz w:val="24"/>
          <w:szCs w:val="24"/>
        </w:rPr>
        <w:t>c=350m/s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Two source of speech signal producing a vowel /o/. The formant frequencies of the sources are differing by 3-4%. If a human being perceives the two sounds as same sound explains why this happen?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2 sec</w:t>
      </w:r>
      <w:r>
        <w:rPr>
          <w:rFonts w:cs="Times New Roman" w:ascii="Times New Roman" w:hAnsi="Times New Roman"/>
          <w:sz w:val="24"/>
          <w:szCs w:val="24"/>
        </w:rPr>
        <w:t xml:space="preserve">. speech segment is encoded using LPC coefficient and the LPC coefficient are extracted for each frame (frame length(L)= 5 pitch period) with a frame rate </w:t>
      </w:r>
      <w:r>
        <w:rPr>
          <w:rFonts w:cs="Times New Roman" w:ascii="Times New Roman" w:hAnsi="Times New Roman"/>
          <w:i/>
          <w:sz w:val="24"/>
          <w:szCs w:val="24"/>
        </w:rPr>
        <w:t>100 frame/s</w:t>
      </w:r>
      <w:r>
        <w:rPr>
          <w:rFonts w:cs="Times New Roman" w:ascii="Times New Roman" w:hAnsi="Times New Roman"/>
          <w:sz w:val="24"/>
          <w:szCs w:val="24"/>
        </w:rPr>
        <w:t xml:space="preserve">. Determine the required  order of the LPC analysis and how many frame’s LPC coefficient can be extract from the above speech signal. where the </w:t>
      </w:r>
      <w:r>
        <w:rPr>
          <w:rFonts w:cs="Times New Roman" w:ascii="Times New Roman" w:hAnsi="Times New Roman"/>
          <w:i/>
          <w:sz w:val="24"/>
          <w:szCs w:val="24"/>
        </w:rPr>
        <w:t>F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of the speech segment is </w:t>
      </w:r>
      <w:r>
        <w:rPr>
          <w:rFonts w:cs="Times New Roman" w:ascii="Times New Roman" w:hAnsi="Times New Roman"/>
          <w:i/>
          <w:sz w:val="24"/>
          <w:szCs w:val="24"/>
        </w:rPr>
        <w:t>250 Hz</w:t>
      </w:r>
      <w:r>
        <w:rPr>
          <w:rFonts w:cs="Times New Roman" w:ascii="Times New Roman" w:hAnsi="Times New Roman"/>
          <w:sz w:val="24"/>
          <w:szCs w:val="24"/>
        </w:rPr>
        <w:t xml:space="preserve"> and sampling frequency </w:t>
      </w:r>
      <w:r>
        <w:rPr>
          <w:rFonts w:cs="Times New Roman" w:ascii="Times New Roman" w:hAnsi="Times New Roman"/>
          <w:i/>
          <w:sz w:val="24"/>
          <w:szCs w:val="24"/>
        </w:rPr>
        <w:t>F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s</w:t>
      </w:r>
      <w:r>
        <w:rPr>
          <w:rFonts w:cs="Times New Roman" w:ascii="Times New Roman" w:hAnsi="Times New Roman"/>
          <w:i/>
          <w:sz w:val="24"/>
          <w:szCs w:val="24"/>
        </w:rPr>
        <w:t>=16 kHz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Define critical band for human auditory system. What will be centre frequency of the 7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sz w:val="24"/>
          <w:szCs w:val="24"/>
        </w:rPr>
        <w:t xml:space="preserve"> critical band in bark scale? Where the bark is as define below.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m:oMath xmlns:m="http://schemas.openxmlformats.org/officeDocument/2006/math"/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Which of the following pair of tones is perceived as louder tone?</w:t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(a) </w:t>
      </w:r>
      <w:r>
        <w:rPr>
          <w:rFonts w:cs="Times New Roman" w:ascii="Times New Roman" w:hAnsi="Times New Roman"/>
          <w:i/>
          <w:sz w:val="24"/>
          <w:szCs w:val="24"/>
        </w:rPr>
        <w:t>25dB</w:t>
      </w:r>
      <w:r>
        <w:rPr>
          <w:rFonts w:cs="Times New Roman" w:ascii="Times New Roman" w:hAnsi="Times New Roman"/>
          <w:sz w:val="24"/>
          <w:szCs w:val="24"/>
        </w:rPr>
        <w:t xml:space="preserve"> level at </w:t>
      </w:r>
      <w:r>
        <w:rPr>
          <w:rFonts w:cs="Times New Roman" w:ascii="Times New Roman" w:hAnsi="Times New Roman"/>
          <w:i/>
          <w:sz w:val="24"/>
          <w:szCs w:val="24"/>
        </w:rPr>
        <w:t>200Hz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Times New Roman" w:ascii="Times New Roman" w:hAnsi="Times New Roman"/>
          <w:i/>
          <w:sz w:val="24"/>
          <w:szCs w:val="24"/>
        </w:rPr>
        <w:t>25 db</w:t>
      </w:r>
      <w:r>
        <w:rPr>
          <w:rFonts w:cs="Times New Roman" w:ascii="Times New Roman" w:hAnsi="Times New Roman"/>
          <w:sz w:val="24"/>
          <w:szCs w:val="24"/>
        </w:rPr>
        <w:t xml:space="preserve"> at </w:t>
      </w:r>
      <w:r>
        <w:rPr>
          <w:rFonts w:cs="Times New Roman" w:ascii="Times New Roman" w:hAnsi="Times New Roman"/>
          <w:i/>
          <w:sz w:val="24"/>
          <w:szCs w:val="24"/>
        </w:rPr>
        <w:t>600 Hz</w:t>
      </w:r>
      <w:r>
        <w:rPr>
          <w:rFonts w:cs="Times New Roman" w:ascii="Times New Roman" w:hAnsi="Times New Roman"/>
          <w:sz w:val="24"/>
          <w:szCs w:val="24"/>
        </w:rPr>
        <w:t xml:space="preserve"> (b) </w:t>
      </w:r>
      <w:r>
        <w:rPr>
          <w:rFonts w:cs="Times New Roman" w:ascii="Times New Roman" w:hAnsi="Times New Roman"/>
          <w:i/>
          <w:sz w:val="24"/>
          <w:szCs w:val="24"/>
        </w:rPr>
        <w:t>5dB</w:t>
      </w:r>
      <w:r>
        <w:rPr>
          <w:rFonts w:cs="Times New Roman" w:ascii="Times New Roman" w:hAnsi="Times New Roman"/>
          <w:sz w:val="24"/>
          <w:szCs w:val="24"/>
        </w:rPr>
        <w:t xml:space="preserve"> level at </w:t>
      </w:r>
      <w:r>
        <w:rPr>
          <w:rFonts w:cs="Times New Roman" w:ascii="Times New Roman" w:hAnsi="Times New Roman"/>
          <w:i/>
          <w:sz w:val="24"/>
          <w:szCs w:val="24"/>
        </w:rPr>
        <w:t>7 KHz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Times New Roman" w:ascii="Times New Roman" w:hAnsi="Times New Roman"/>
          <w:i/>
          <w:sz w:val="24"/>
          <w:szCs w:val="24"/>
        </w:rPr>
        <w:t>5dB</w:t>
      </w:r>
      <w:r>
        <w:rPr>
          <w:rFonts w:cs="Times New Roman" w:ascii="Times New Roman" w:hAnsi="Times New Roman"/>
          <w:sz w:val="24"/>
          <w:szCs w:val="24"/>
        </w:rPr>
        <w:t xml:space="preserve"> level at </w:t>
      </w:r>
      <w:r>
        <w:rPr>
          <w:rFonts w:cs="Times New Roman" w:ascii="Times New Roman" w:hAnsi="Times New Roman"/>
          <w:i/>
          <w:sz w:val="24"/>
          <w:szCs w:val="24"/>
        </w:rPr>
        <w:t>2 KHz</w:t>
      </w:r>
    </w:p>
    <w:p>
      <w:pPr>
        <w:pStyle w:val="Normal"/>
        <w:ind w:left="36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PART-B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(a) An analog signal </w:t>
      </w:r>
      <w:r>
        <w:rPr>
          <w:rFonts w:cs="Times New Roman" w:ascii="Times New Roman" w:hAnsi="Times New Roman"/>
          <w:i/>
          <w:sz w:val="24"/>
          <w:szCs w:val="24"/>
        </w:rPr>
        <w:t>x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a</w:t>
      </w:r>
      <w:r>
        <w:rPr>
          <w:rFonts w:cs="Times New Roman" w:ascii="Times New Roman" w:hAnsi="Times New Roman"/>
          <w:i/>
          <w:sz w:val="24"/>
          <w:szCs w:val="24"/>
        </w:rPr>
        <w:t>(t)=6sin(320</w:t>
      </w:r>
      <w:r>
        <w:rPr>
          <w:rFonts w:eastAsia="Symbol" w:cs="Symbol" w:ascii="Symbol" w:hAnsi="Symbol"/>
          <w:i/>
          <w:sz w:val="24"/>
          <w:szCs w:val="24"/>
        </w:rPr>
        <w:sym w:font="Symbol" w:char="f070"/>
      </w:r>
      <w:r>
        <w:rPr>
          <w:rFonts w:cs="Times New Roman" w:ascii="Times New Roman" w:hAnsi="Times New Roman"/>
          <w:i/>
          <w:sz w:val="24"/>
          <w:szCs w:val="24"/>
        </w:rPr>
        <w:t>t)+4cos(820</w:t>
      </w:r>
      <w:r>
        <w:rPr>
          <w:rFonts w:eastAsia="Symbol" w:cs="Symbol" w:ascii="Symbol" w:hAnsi="Symbol"/>
          <w:i/>
          <w:sz w:val="24"/>
          <w:szCs w:val="24"/>
        </w:rPr>
        <w:sym w:font="Symbol" w:char="f070"/>
      </w:r>
      <w:r>
        <w:rPr>
          <w:rFonts w:cs="Times New Roman" w:ascii="Times New Roman" w:hAnsi="Times New Roman"/>
          <w:i/>
          <w:sz w:val="24"/>
          <w:szCs w:val="24"/>
        </w:rPr>
        <w:t>t)</w:t>
      </w:r>
      <w:r>
        <w:rPr>
          <w:rFonts w:cs="Times New Roman" w:ascii="Times New Roman" w:hAnsi="Times New Roman"/>
          <w:sz w:val="24"/>
          <w:szCs w:val="24"/>
        </w:rPr>
        <w:t xml:space="preserve"> is sampled at </w:t>
      </w:r>
      <w:r>
        <w:rPr>
          <w:rFonts w:cs="Times New Roman" w:ascii="Times New Roman" w:hAnsi="Times New Roman"/>
          <w:i/>
          <w:sz w:val="24"/>
          <w:szCs w:val="24"/>
        </w:rPr>
        <w:t>600 Hz</w:t>
      </w:r>
      <w:r>
        <w:rPr>
          <w:rFonts w:cs="Times New Roman" w:ascii="Times New Roman" w:hAnsi="Times New Roman"/>
          <w:sz w:val="24"/>
          <w:szCs w:val="24"/>
        </w:rPr>
        <w:t xml:space="preserve">. Dertermine the </w:t>
      </w:r>
      <w:r>
        <w:rPr>
          <w:rFonts w:cs="Times New Roman" w:ascii="Times New Roman" w:hAnsi="Times New Roman"/>
          <w:i/>
          <w:sz w:val="24"/>
          <w:szCs w:val="24"/>
        </w:rPr>
        <w:t>F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 the signal.   How many sampled will be present in one fundamenal period?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(b) A discrete signal </w:t>
      </w:r>
      <w:r>
        <w:rPr>
          <w:rFonts w:cs="Times New Roman" w:ascii="Times New Roman" w:hAnsi="Times New Roman"/>
          <w:i/>
          <w:sz w:val="24"/>
          <w:szCs w:val="24"/>
        </w:rPr>
        <w:t>x[n]=6.35 cos(</w:t>
      </w:r>
      <w:r>
        <w:rPr>
          <w:rFonts w:eastAsia="Symbol" w:cs="Symbol" w:ascii="Symbol" w:hAnsi="Symbol"/>
          <w:i/>
          <w:sz w:val="24"/>
          <w:szCs w:val="24"/>
        </w:rPr>
        <w:sym w:font="Symbol" w:char="f070"/>
      </w:r>
      <w:r>
        <w:rPr>
          <w:rFonts w:cs="Times New Roman" w:ascii="Times New Roman" w:hAnsi="Times New Roman"/>
          <w:i/>
          <w:sz w:val="24"/>
          <w:szCs w:val="24"/>
        </w:rPr>
        <w:t>n/5)</w:t>
      </w:r>
      <w:r>
        <w:rPr>
          <w:rFonts w:cs="Times New Roman" w:ascii="Times New Roman" w:hAnsi="Times New Roman"/>
          <w:sz w:val="24"/>
          <w:szCs w:val="24"/>
        </w:rPr>
        <w:t xml:space="preserve"> is quantized with aresolution </w:t>
      </w:r>
      <w:r>
        <w:rPr>
          <w:rFonts w:eastAsia="Symbol" w:cs="Symbol" w:ascii="Symbol" w:hAnsi="Symbol"/>
          <w:i/>
          <w:sz w:val="24"/>
          <w:szCs w:val="24"/>
        </w:rPr>
        <w:sym w:font="Symbol" w:char="f044"/>
      </w:r>
      <w:r>
        <w:rPr>
          <w:rFonts w:cs="Times New Roman" w:ascii="Times New Roman" w:hAnsi="Times New Roman"/>
          <w:i/>
          <w:sz w:val="24"/>
          <w:szCs w:val="24"/>
        </w:rPr>
        <w:t>=0.01.</w:t>
      </w:r>
      <w:r>
        <w:rPr>
          <w:rFonts w:cs="Times New Roman" w:ascii="Times New Roman" w:hAnsi="Times New Roman"/>
          <w:sz w:val="24"/>
          <w:szCs w:val="24"/>
        </w:rPr>
        <w:t xml:space="preserve"> how many bits are required in A/D conversion?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(c) If the above degitized signal is passthrough an digital to analog converter, derive the expresion of the reconstracted signal.</w:t>
      </w:r>
    </w:p>
    <w:p>
      <w:pPr>
        <w:pStyle w:val="ListParagraph"/>
        <w:spacing w:lineRule="auto" w:line="240" w:before="0" w:after="0"/>
        <w:ind w:left="108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1933575</wp:posOffset>
                </wp:positionH>
                <wp:positionV relativeFrom="paragraph">
                  <wp:posOffset>806450</wp:posOffset>
                </wp:positionV>
                <wp:extent cx="371475" cy="266700"/>
                <wp:effectExtent l="635" t="0" r="0" b="635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2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F1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stroked="f" o:allowincell="f" style="position:absolute;margin-left:152.25pt;margin-top:63.5pt;width:29.2pt;height:20.95pt;mso-wrap-style:square;v-text-anchor:top" type="_x0000_t20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>F1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 xml:space="preserve">Linear prediction analysis is used to obtain a 6-order all-pole model for a segment of voiced speech that was sampled at a rate of </w:t>
      </w:r>
      <w:r>
        <w:rPr>
          <w:rFonts w:cs="Times New Roman" w:ascii="Times New Roman" w:hAnsi="Times New Roman"/>
          <w:i/>
          <w:sz w:val="24"/>
          <w:szCs w:val="24"/>
        </w:rPr>
        <w:t>F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S</w:t>
      </w:r>
      <w:r>
        <w:rPr>
          <w:rFonts w:cs="Times New Roman" w:ascii="Times New Roman" w:hAnsi="Times New Roman"/>
          <w:i/>
          <w:sz w:val="24"/>
          <w:szCs w:val="24"/>
        </w:rPr>
        <w:t xml:space="preserve"> = 10000 Hz</w:t>
      </w:r>
      <w:r>
        <w:rPr>
          <w:rFonts w:cs="Times New Roman" w:ascii="Times New Roman" w:hAnsi="Times New Roman"/>
          <w:sz w:val="24"/>
          <w:szCs w:val="24"/>
        </w:rPr>
        <w:t>. Figure -1 shows the LPC spectrum of the above extracted LPC coefficient. Determine the root magnitude and root angle of the pole corresponding to first three formant</w:t>
      </w:r>
      <w:r>
        <w:rPr>
          <w:rFonts w:cs="Times New Roman" w:ascii="Times New Roman" w:hAnsi="Times New Roman"/>
          <w:i/>
          <w:sz w:val="24"/>
          <w:szCs w:val="24"/>
        </w:rPr>
        <w:t>. F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i/>
          <w:sz w:val="24"/>
          <w:szCs w:val="24"/>
        </w:rPr>
        <w:t>=288Hz , F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i/>
          <w:sz w:val="24"/>
          <w:szCs w:val="24"/>
        </w:rPr>
        <w:t>=719Hz, F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3</w:t>
      </w:r>
      <w:r>
        <w:rPr>
          <w:rFonts w:cs="Times New Roman" w:ascii="Times New Roman" w:hAnsi="Times New Roman"/>
          <w:i/>
          <w:sz w:val="24"/>
          <w:szCs w:val="24"/>
        </w:rPr>
        <w:t>,=2294Hz   BW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i/>
          <w:sz w:val="24"/>
          <w:szCs w:val="24"/>
        </w:rPr>
        <w:t>=92 Hz, BW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i/>
          <w:sz w:val="24"/>
          <w:szCs w:val="24"/>
        </w:rPr>
        <w:t>=65Hz, BW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3</w:t>
      </w:r>
      <w:r>
        <w:rPr>
          <w:rFonts w:cs="Times New Roman" w:ascii="Times New Roman" w:hAnsi="Times New Roman"/>
          <w:i/>
          <w:sz w:val="24"/>
          <w:szCs w:val="24"/>
        </w:rPr>
        <w:t>=50Hz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2162175</wp:posOffset>
                </wp:positionH>
                <wp:positionV relativeFrom="paragraph">
                  <wp:posOffset>207010</wp:posOffset>
                </wp:positionV>
                <wp:extent cx="9525" cy="1666875"/>
                <wp:effectExtent l="1270" t="1270" r="635" b="635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166680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o:allowincell="f" style="position:absolute;margin-left:170.25pt;margin-top:16.3pt;width:0.7pt;height:131.2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ind w:left="72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2095500</wp:posOffset>
                </wp:positionH>
                <wp:positionV relativeFrom="paragraph">
                  <wp:posOffset>635</wp:posOffset>
                </wp:positionV>
                <wp:extent cx="138430" cy="1343025"/>
                <wp:effectExtent l="635" t="635" r="635" b="635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38600" cy="13431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165pt;margin-top:0pt;width:10.85pt;height:105.7pt;mso-wrap-style:none;v-text-anchor:middle">
                <v:fill o:detectmouseclick="t" on="false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3014345</wp:posOffset>
                </wp:positionH>
                <wp:positionV relativeFrom="paragraph">
                  <wp:posOffset>66675</wp:posOffset>
                </wp:positionV>
                <wp:extent cx="138430" cy="1343025"/>
                <wp:effectExtent l="635" t="635" r="635" b="635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138600" cy="13431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237.35pt;margin-top:5.25pt;width:10.85pt;height:105.7pt;mso-wrap-style:none;v-text-anchor:middle">
                <v:fill o:detectmouseclick="t" on="false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3076575</wp:posOffset>
                </wp:positionH>
                <wp:positionV relativeFrom="paragraph">
                  <wp:posOffset>-133350</wp:posOffset>
                </wp:positionV>
                <wp:extent cx="9525" cy="1666875"/>
                <wp:effectExtent l="1270" t="1270" r="635" b="635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166680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242.25pt;margin-top:-10.5pt;width:0.7pt;height:131.2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3481070</wp:posOffset>
                </wp:positionH>
                <wp:positionV relativeFrom="paragraph">
                  <wp:posOffset>66675</wp:posOffset>
                </wp:positionV>
                <wp:extent cx="138430" cy="1343025"/>
                <wp:effectExtent l="635" t="635" r="635" b="635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8600" cy="13431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274.1pt;margin-top:5.25pt;width:10.85pt;height:105.7pt;mso-wrap-style:none;v-text-anchor:middle">
                <v:fill o:detectmouseclick="t" on="false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3543300</wp:posOffset>
                </wp:positionH>
                <wp:positionV relativeFrom="paragraph">
                  <wp:posOffset>-133350</wp:posOffset>
                </wp:positionV>
                <wp:extent cx="9525" cy="1666875"/>
                <wp:effectExtent l="1270" t="1270" r="635" b="635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166680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279pt;margin-top:-10.5pt;width:0.7pt;height:131.2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inline distT="0" distB="0" distL="0" distR="0">
            <wp:extent cx="3504565" cy="1381125"/>
            <wp:effectExtent l="0" t="0" r="0" b="0"/>
            <wp:docPr id="12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1795780</wp:posOffset>
                </wp:positionH>
                <wp:positionV relativeFrom="paragraph">
                  <wp:posOffset>962025</wp:posOffset>
                </wp:positionV>
                <wp:extent cx="509270" cy="266700"/>
                <wp:effectExtent l="0" t="0" r="0" b="0"/>
                <wp:wrapNone/>
                <wp:docPr id="1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" cy="2667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BW1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40.1pt;height:21pt;mso-wrap-distance-left:9pt;mso-wrap-distance-right:9pt;mso-wrap-distance-top:0pt;mso-wrap-distance-bottom:0pt;margin-top:75.75pt;mso-position-vertical-relative:text;margin-left:141.4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>BW1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2437130</wp:posOffset>
                </wp:positionH>
                <wp:positionV relativeFrom="paragraph">
                  <wp:posOffset>962025</wp:posOffset>
                </wp:positionV>
                <wp:extent cx="509270" cy="266700"/>
                <wp:effectExtent l="0" t="0" r="0" b="0"/>
                <wp:wrapNone/>
                <wp:docPr id="1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" cy="2667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BW2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40.1pt;height:21pt;mso-wrap-distance-left:9pt;mso-wrap-distance-right:9pt;mso-wrap-distance-top:0pt;mso-wrap-distance-bottom:0pt;margin-top:75.75pt;mso-position-vertical-relative:text;margin-left:191.9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>BW2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3676650</wp:posOffset>
                </wp:positionH>
                <wp:positionV relativeFrom="paragraph">
                  <wp:posOffset>1047750</wp:posOffset>
                </wp:positionV>
                <wp:extent cx="509270" cy="266700"/>
                <wp:effectExtent l="0" t="0" r="0" b="0"/>
                <wp:wrapNone/>
                <wp:docPr id="1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" cy="2667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BW3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40.1pt;height:21pt;mso-wrap-distance-left:9pt;mso-wrap-distance-right:9pt;mso-wrap-distance-top:0pt;mso-wrap-distance-bottom:0pt;margin-top:82.5pt;mso-position-vertical-relative:text;margin-left:289.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>BW3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2114550</wp:posOffset>
                </wp:positionH>
                <wp:positionV relativeFrom="paragraph">
                  <wp:posOffset>1485900</wp:posOffset>
                </wp:positionV>
                <wp:extent cx="1924050" cy="342900"/>
                <wp:effectExtent l="0" t="0" r="0" b="0"/>
                <wp:wrapNone/>
                <wp:docPr id="16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3429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Frequency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51.5pt;height:27pt;mso-wrap-distance-left:9pt;mso-wrap-distance-right:9pt;mso-wrap-distance-top:0pt;mso-wrap-distance-bottom:0pt;margin-top:117pt;mso-position-vertical-relative:text;margin-left:166.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Frequency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3371850</wp:posOffset>
                </wp:positionH>
                <wp:positionV relativeFrom="paragraph">
                  <wp:posOffset>-400050</wp:posOffset>
                </wp:positionV>
                <wp:extent cx="371475" cy="26670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F3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29.25pt;height:21pt;mso-wrap-distance-left:9pt;mso-wrap-distance-right:9pt;mso-wrap-distance-top:0pt;mso-wrap-distance-bottom:0pt;margin-top:-31.5pt;mso-position-vertical-relative:text;margin-left:265.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>F3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2891155</wp:posOffset>
                </wp:positionH>
                <wp:positionV relativeFrom="paragraph">
                  <wp:posOffset>-400050</wp:posOffset>
                </wp:positionV>
                <wp:extent cx="371475" cy="266700"/>
                <wp:effectExtent l="0" t="0" r="0" b="0"/>
                <wp:wrapNone/>
                <wp:docPr id="1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F2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29.25pt;height:21pt;mso-wrap-distance-left:9pt;mso-wrap-distance-right:9pt;mso-wrap-distance-top:0pt;mso-wrap-distance-bottom:0pt;margin-top:-31.5pt;mso-position-vertical-relative:text;margin-left:227.6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>F2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720"/>
        <w:rPr/>
      </w:pPr>
      <w:r>
        <w:rPr/>
      </w:r>
    </w:p>
    <w:p>
      <w:pPr>
        <w:pStyle w:val="Normal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Figure-1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Bilabial unvoiced fricative sound is produce by constrictions in vocal tract at lips. Consider the vocal tract is model using a lossless uniform tube of length </w:t>
      </w:r>
      <w:r>
        <w:rPr>
          <w:rFonts w:cs="Times New Roman" w:ascii="Times New Roman" w:hAnsi="Times New Roman"/>
          <w:i/>
          <w:sz w:val="24"/>
          <w:szCs w:val="24"/>
        </w:rPr>
        <w:t>l</w:t>
      </w:r>
      <w:r>
        <w:rPr>
          <w:rFonts w:cs="Times New Roman" w:ascii="Times New Roman" w:hAnsi="Times New Roman"/>
          <w:sz w:val="24"/>
          <w:szCs w:val="24"/>
        </w:rPr>
        <w:t xml:space="preserve">. The output sound pressure at lips to produce the above fricative sound is </w:t>
      </w:r>
      <w:r>
        <w:rPr>
          <w:rFonts w:cs="Times New Roman" w:ascii="Times New Roman" w:hAnsi="Times New Roman"/>
          <w:i/>
          <w:sz w:val="24"/>
          <w:szCs w:val="24"/>
        </w:rPr>
        <w:t>P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L</w:t>
      </w:r>
      <w:r>
        <w:rPr>
          <w:rFonts w:cs="Times New Roman" w:ascii="Times New Roman" w:hAnsi="Times New Roman"/>
          <w:i/>
          <w:sz w:val="24"/>
          <w:szCs w:val="24"/>
        </w:rPr>
        <w:t>(</w:t>
      </w:r>
      <w:r>
        <w:rPr>
          <w:rFonts w:eastAsia="Symbol" w:cs="Symbol" w:ascii="Symbol" w:hAnsi="Symbol"/>
          <w:i/>
          <w:sz w:val="24"/>
          <w:szCs w:val="24"/>
        </w:rPr>
        <w:sym w:font="Symbol" w:char="f057"/>
      </w:r>
      <w:r>
        <w:rPr>
          <w:rFonts w:cs="Times New Roman" w:ascii="Times New Roman" w:hAnsi="Times New Roman"/>
          <w:i/>
          <w:sz w:val="24"/>
          <w:szCs w:val="24"/>
        </w:rPr>
        <w:t>)e</w:t>
      </w:r>
      <w:r>
        <w:rPr>
          <w:rFonts w:cs="Times New Roman" w:ascii="Times New Roman" w:hAnsi="Times New Roman"/>
          <w:i/>
          <w:sz w:val="24"/>
          <w:szCs w:val="24"/>
          <w:vertAlign w:val="superscript"/>
        </w:rPr>
        <w:t>j</w:t>
      </w:r>
      <w:r>
        <w:rPr>
          <w:rFonts w:eastAsia="Symbol" w:cs="Symbol" w:ascii="Symbol" w:hAnsi="Symbol"/>
          <w:i/>
          <w:sz w:val="24"/>
          <w:szCs w:val="24"/>
          <w:vertAlign w:val="superscript"/>
        </w:rPr>
        <w:sym w:font="Symbol" w:char="f057"/>
      </w:r>
      <w:r>
        <w:rPr>
          <w:rFonts w:cs="Times New Roman" w:ascii="Times New Roman" w:hAnsi="Times New Roman"/>
          <w:i/>
          <w:sz w:val="24"/>
          <w:szCs w:val="24"/>
          <w:vertAlign w:val="superscript"/>
        </w:rPr>
        <w:t>t</w:t>
      </w:r>
      <w:r>
        <w:rPr>
          <w:rFonts w:cs="Times New Roman" w:ascii="Times New Roman" w:hAnsi="Times New Roman"/>
          <w:i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  Using the wave equation derive the transfer function </w:t>
      </w:r>
      <w:r>
        <w:rPr>
          <w:rFonts w:cs="Times New Roman" w:ascii="Times New Roman" w:hAnsi="Times New Roman"/>
          <w:i/>
          <w:sz w:val="24"/>
          <w:szCs w:val="24"/>
        </w:rPr>
        <w:t>H(</w:t>
      </w:r>
      <w:r>
        <w:rPr>
          <w:rFonts w:eastAsia="Symbol" w:cs="Symbol" w:ascii="Symbol" w:hAnsi="Symbol"/>
          <w:i/>
          <w:sz w:val="24"/>
          <w:szCs w:val="24"/>
        </w:rPr>
        <w:sym w:font="Symbol" w:char="f057"/>
      </w:r>
      <w:r>
        <w:rPr>
          <w:rFonts w:cs="Times New Roman" w:ascii="Times New Roman" w:hAnsi="Times New Roman"/>
          <w:i/>
          <w:sz w:val="24"/>
          <w:szCs w:val="24"/>
        </w:rPr>
        <w:t>)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i/>
          <w:sz w:val="24"/>
          <w:szCs w:val="24"/>
        </w:rPr>
        <w:t>where H(</w:t>
      </w:r>
      <w:r>
        <w:rPr>
          <w:rFonts w:eastAsia="Symbol" w:cs="Symbol" w:ascii="Symbol" w:hAnsi="Symbol"/>
          <w:i/>
          <w:sz w:val="24"/>
          <w:szCs w:val="24"/>
        </w:rPr>
        <w:sym w:font="Symbol" w:char="f057"/>
      </w:r>
      <w:r>
        <w:rPr>
          <w:rFonts w:cs="Times New Roman" w:ascii="Times New Roman" w:hAnsi="Times New Roman"/>
          <w:i/>
          <w:sz w:val="24"/>
          <w:szCs w:val="24"/>
        </w:rPr>
        <w:t>)=U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L</w:t>
      </w:r>
      <w:r>
        <w:rPr>
          <w:rFonts w:cs="Times New Roman" w:ascii="Times New Roman" w:hAnsi="Times New Roman"/>
          <w:i/>
          <w:sz w:val="24"/>
          <w:szCs w:val="24"/>
        </w:rPr>
        <w:t>(</w:t>
      </w:r>
      <w:r>
        <w:rPr>
          <w:rFonts w:eastAsia="Symbol" w:cs="Symbol" w:ascii="Symbol" w:hAnsi="Symbol"/>
          <w:i/>
          <w:sz w:val="24"/>
          <w:szCs w:val="24"/>
        </w:rPr>
        <w:sym w:font="Symbol" w:char="f057"/>
      </w:r>
      <w:r>
        <w:rPr>
          <w:rFonts w:cs="Times New Roman" w:ascii="Times New Roman" w:hAnsi="Times New Roman"/>
          <w:i/>
          <w:sz w:val="24"/>
          <w:szCs w:val="24"/>
        </w:rPr>
        <w:t>)/P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L</w:t>
      </w:r>
      <w:r>
        <w:rPr>
          <w:rFonts w:cs="Times New Roman" w:ascii="Times New Roman" w:hAnsi="Times New Roman"/>
          <w:i/>
          <w:sz w:val="24"/>
          <w:szCs w:val="24"/>
        </w:rPr>
        <w:t>(</w:t>
      </w:r>
      <w:r>
        <w:rPr>
          <w:rFonts w:eastAsia="Symbol" w:cs="Symbol" w:ascii="Symbol" w:hAnsi="Symbol"/>
          <w:i/>
          <w:sz w:val="24"/>
          <w:szCs w:val="24"/>
        </w:rPr>
        <w:sym w:font="Symbol" w:char="f057"/>
      </w:r>
      <w:r>
        <w:rPr>
          <w:rFonts w:cs="Times New Roman" w:ascii="Times New Roman" w:hAnsi="Times New Roman"/>
          <w:i/>
          <w:sz w:val="24"/>
          <w:szCs w:val="24"/>
        </w:rPr>
        <w:t>))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 the radiation load</w:t>
      </w:r>
      <w:r>
        <w:rPr>
          <w:rFonts w:cs="Times New Roman" w:ascii="Times New Roman" w:hAnsi="Times New Roman"/>
          <w:i/>
          <w:sz w:val="24"/>
          <w:szCs w:val="24"/>
        </w:rPr>
        <w:t xml:space="preserve"> R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L</w:t>
      </w:r>
      <w:r>
        <w:rPr>
          <w:rFonts w:cs="Times New Roman" w:ascii="Times New Roman" w:hAnsi="Times New Roman"/>
          <w:i/>
          <w:sz w:val="24"/>
          <w:szCs w:val="24"/>
        </w:rPr>
        <w:t>=j</w:t>
      </w:r>
      <w:r>
        <w:rPr>
          <w:rFonts w:eastAsia="Symbol" w:cs="Symbol" w:ascii="Symbol" w:hAnsi="Symbol"/>
          <w:i/>
          <w:sz w:val="24"/>
          <w:szCs w:val="24"/>
        </w:rPr>
        <w:sym w:font="Symbol" w:char="f057"/>
      </w:r>
      <w:r>
        <w:rPr>
          <w:rFonts w:cs="Times New Roman" w:ascii="Times New Roman" w:hAnsi="Times New Roman"/>
          <w:i/>
          <w:sz w:val="24"/>
          <w:szCs w:val="24"/>
        </w:rPr>
        <w:t>L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r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r</w:t>
      </w:r>
      <w:r>
        <w:rPr>
          <w:rFonts w:cs="Times New Roman" w:ascii="Times New Roman" w:hAnsi="Times New Roman"/>
          <w:i/>
          <w:sz w:val="24"/>
          <w:szCs w:val="24"/>
        </w:rPr>
        <w:t>/R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r</w:t>
      </w:r>
      <w:r>
        <w:rPr>
          <w:rFonts w:cs="Times New Roman" w:ascii="Times New Roman" w:hAnsi="Times New Roman"/>
          <w:i/>
          <w:sz w:val="24"/>
          <w:szCs w:val="24"/>
        </w:rPr>
        <w:t>+j</w:t>
      </w:r>
      <w:r>
        <w:rPr>
          <w:rFonts w:eastAsia="Symbol" w:cs="Symbol" w:ascii="Symbol" w:hAnsi="Symbol"/>
          <w:i/>
          <w:sz w:val="24"/>
          <w:szCs w:val="24"/>
        </w:rPr>
        <w:sym w:font="Symbol" w:char="f057"/>
      </w:r>
      <w:r>
        <w:rPr>
          <w:rFonts w:cs="Times New Roman" w:ascii="Times New Roman" w:hAnsi="Times New Roman"/>
          <w:i/>
          <w:sz w:val="24"/>
          <w:szCs w:val="24"/>
        </w:rPr>
        <w:t>L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r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derive the expression of sound pressure at front of lips.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(a) Figure-2 (a) and (b) in annexure-1 represents waveform and spectrogram of a VCV speech segment where C represent consonant and V represent Vowel.  Mark the occlusion period, burst and VOT part? Write the manner of articulation of the consonant represented by the figure-2.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(b) Figure-3 in annexure-1 represent wideband spectrograms of a speech segment mark the following region your knowledge of acoustic phonetics  i) voiced segment ii) unvoiced segment iii) any one consonant to vowel transition segment</w:t>
      </w:r>
    </w:p>
    <w:p>
      <w:pPr>
        <w:pStyle w:val="ListParagraph"/>
        <w:jc w:val="both"/>
        <w:rPr/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(a) Draw the LPC decoder and encoder block diagram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(b) A signal is sampled at </w:t>
      </w:r>
      <w:r>
        <w:rPr>
          <w:rFonts w:cs="Times New Roman" w:ascii="Times New Roman" w:hAnsi="Times New Roman"/>
          <w:i/>
          <w:sz w:val="24"/>
          <w:szCs w:val="24"/>
        </w:rPr>
        <w:t>16 KHz, 16 bit</w:t>
      </w:r>
      <w:r>
        <w:rPr>
          <w:rFonts w:cs="Times New Roman" w:ascii="Times New Roman" w:hAnsi="Times New Roman"/>
          <w:sz w:val="24"/>
          <w:szCs w:val="24"/>
        </w:rPr>
        <w:t>, encoded with 18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sz w:val="24"/>
          <w:szCs w:val="24"/>
        </w:rPr>
        <w:t xml:space="preserve"> order LPC. Each of the LPC coefficients is encoded with </w:t>
      </w:r>
      <w:r>
        <w:rPr>
          <w:rFonts w:cs="Times New Roman" w:ascii="Times New Roman" w:hAnsi="Times New Roman"/>
          <w:i/>
          <w:sz w:val="24"/>
          <w:szCs w:val="24"/>
        </w:rPr>
        <w:t>2 byte</w:t>
      </w:r>
      <w:r>
        <w:rPr>
          <w:rFonts w:cs="Times New Roman" w:ascii="Times New Roman" w:hAnsi="Times New Roman"/>
          <w:sz w:val="24"/>
          <w:szCs w:val="24"/>
        </w:rPr>
        <w:t xml:space="preserve">, Gain in </w:t>
      </w:r>
      <w:r>
        <w:rPr>
          <w:rFonts w:cs="Times New Roman" w:ascii="Times New Roman" w:hAnsi="Times New Roman"/>
          <w:i/>
          <w:sz w:val="24"/>
          <w:szCs w:val="24"/>
        </w:rPr>
        <w:t>2 byte</w:t>
      </w:r>
      <w:r>
        <w:rPr>
          <w:rFonts w:cs="Times New Roman" w:ascii="Times New Roman" w:hAnsi="Times New Roman"/>
          <w:sz w:val="24"/>
          <w:szCs w:val="24"/>
        </w:rPr>
        <w:t xml:space="preserve">. Voiced unvoiced </w:t>
      </w:r>
      <w:r>
        <w:rPr>
          <w:rFonts w:cs="Times New Roman" w:ascii="Times New Roman" w:hAnsi="Times New Roman"/>
          <w:i/>
          <w:sz w:val="24"/>
          <w:szCs w:val="24"/>
        </w:rPr>
        <w:t>F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information is encoded using </w:t>
      </w:r>
      <w:r>
        <w:rPr>
          <w:rFonts w:cs="Times New Roman" w:ascii="Times New Roman" w:hAnsi="Times New Roman"/>
          <w:i/>
          <w:sz w:val="24"/>
          <w:szCs w:val="24"/>
        </w:rPr>
        <w:t>1 byte</w:t>
      </w:r>
      <w:r>
        <w:rPr>
          <w:rFonts w:cs="Times New Roman" w:ascii="Times New Roman" w:hAnsi="Times New Roman"/>
          <w:sz w:val="24"/>
          <w:szCs w:val="24"/>
        </w:rPr>
        <w:t xml:space="preserve">. What is the compression ratio if frame rate is </w:t>
      </w:r>
      <w:r>
        <w:rPr>
          <w:rFonts w:cs="Times New Roman" w:ascii="Times New Roman" w:hAnsi="Times New Roman"/>
          <w:i/>
          <w:sz w:val="24"/>
          <w:szCs w:val="24"/>
        </w:rPr>
        <w:t>100 frame /sec</w:t>
      </w:r>
      <w:r>
        <w:rPr>
          <w:rFonts w:cs="Times New Roman" w:ascii="Times New Roman" w:hAnsi="Times New Roman"/>
          <w:sz w:val="24"/>
          <w:szCs w:val="24"/>
        </w:rPr>
        <w:t>?</w:t>
      </w:r>
    </w:p>
    <w:p>
      <w:pPr>
        <w:pStyle w:val="ListParagraph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Annexure-1</w:t>
      </w:r>
    </w:p>
    <w:p>
      <w:pPr>
        <w:pStyle w:val="ListParagraph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401435" cy="1351915"/>
            <wp:effectExtent l="0" t="0" r="0" b="0"/>
            <wp:docPr id="19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135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/>
        <w:t>(a)</w:t>
      </w:r>
    </w:p>
    <w:p>
      <w:pPr>
        <w:pStyle w:val="ListParagraph"/>
        <w:ind w:left="0"/>
        <w:jc w:val="center"/>
        <w:rPr/>
      </w:pPr>
      <w:r>
        <w:rPr/>
        <w:drawing>
          <wp:inline distT="0" distB="0" distL="0" distR="0">
            <wp:extent cx="6586220" cy="1595120"/>
            <wp:effectExtent l="0" t="0" r="0" b="0"/>
            <wp:docPr id="20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220" cy="159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ind w:left="0"/>
        <w:jc w:val="center"/>
        <w:rPr/>
      </w:pPr>
      <w:r>
        <w:rPr/>
        <w:t>(b)</w:t>
      </w:r>
    </w:p>
    <w:p>
      <w:pPr>
        <w:pStyle w:val="ListParagraph"/>
        <w:ind w:left="0"/>
        <w:jc w:val="center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Figure-2</w:t>
      </w:r>
    </w:p>
    <w:p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838950" cy="2638425"/>
            <wp:effectExtent l="0" t="0" r="0" b="0"/>
            <wp:docPr id="2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200"/>
        <w:ind w:left="0"/>
        <w:contextualSpacing/>
        <w:jc w:val="center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Figure-3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567" w:right="567" w:gutter="0" w:header="0" w:top="567" w:footer="578" w:bottom="63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9373308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9373308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tabs>
          <w:tab w:val="num" w:pos="0"/>
        </w:tabs>
        <w:ind w:left="1815" w:hanging="375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true"/>
  <w:hyphenationZone w:val="0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72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11" w:customStyle="1">
    <w:name w:val="v11"/>
    <w:basedOn w:val="DefaultParagraphFont"/>
    <w:qFormat/>
    <w:rsid w:val="00f6232b"/>
    <w:rPr/>
  </w:style>
  <w:style w:type="character" w:styleId="z-TopofFormChar" w:customStyle="1">
    <w:name w:val="z-Top of Form Char"/>
    <w:basedOn w:val="DefaultParagraphFont"/>
    <w:link w:val="HTMLTopofForm"/>
    <w:uiPriority w:val="99"/>
    <w:semiHidden/>
    <w:qFormat/>
    <w:rsid w:val="00f6232b"/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HTMLBottomofForm"/>
    <w:uiPriority w:val="99"/>
    <w:semiHidden/>
    <w:qFormat/>
    <w:rsid w:val="00f6232b"/>
    <w:rPr>
      <w:rFonts w:ascii="Arial" w:hAnsi="Arial" w:cs="Arial"/>
      <w:vanish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39c7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f130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f1305"/>
    <w:rPr/>
  </w:style>
  <w:style w:type="character" w:styleId="PlaceholderText">
    <w:name w:val="Placeholder Text"/>
    <w:basedOn w:val="DefaultParagraphFont"/>
    <w:uiPriority w:val="99"/>
    <w:semiHidden/>
    <w:qFormat/>
    <w:rsid w:val="00bc1339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5b47b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bd2"/>
    <w:pPr>
      <w:spacing w:before="0" w:after="200"/>
      <w:ind w:left="720"/>
      <w:contextualSpacing/>
    </w:pPr>
    <w:rPr/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rsid w:val="00f6232b"/>
    <w:pPr>
      <w:pBdr>
        <w:bottom w:val="single" w:sz="6" w:space="1" w:color="000000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rsid w:val="00f6232b"/>
    <w:pPr>
      <w:pBdr>
        <w:top w:val="single" w:sz="6" w:space="1" w:color="000000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39c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f130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f130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462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6A118-4FCA-487B-87F7-FFBDF4B06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LibreOffice/24.8.0.3$Windows_X86_64 LibreOffice_project/0bdf1299c94fe897b119f97f3c613e9dca6be583</Application>
  <AppVersion>15.0000</AppVersion>
  <Pages>3</Pages>
  <Words>765</Words>
  <Characters>3599</Characters>
  <CharactersWithSpaces>4310</CharactersWithSpaces>
  <Paragraphs>78</Paragraphs>
  <Company>IIT KGP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2013-10-03T02:56:00Z</dcterms:created>
  <dc:creator>CET-01</dc:creator>
  <dc:description/>
  <dc:language>en-US</dc:language>
  <cp:lastModifiedBy/>
  <cp:lastPrinted>2011-09-28T11:48:00Z</cp:lastPrinted>
  <dcterms:modified xsi:type="dcterms:W3CDTF">2024-09-22T01:18:54Z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