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FBE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7E5F48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Otomatik Güç Analizi: Tüm Değişkenler için</w:t>
      </w:r>
    </w:p>
    <w:p w14:paraId="4BE4122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79933E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69785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83B784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</w:t>
      </w:r>
    </w:p>
    <w:p w14:paraId="5C8121B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0F83E7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81C0F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92D45">
        <w:rPr>
          <w:rFonts w:ascii="Consolas" w:eastAsia="Times New Roman" w:hAnsi="Consolas" w:cs="Times New Roman"/>
          <w:color w:val="CD3131"/>
          <w:sz w:val="21"/>
          <w:szCs w:val="21"/>
          <w:lang w:eastAsia="tr-TR"/>
        </w:rPr>
        <w:t>!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pip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install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statsmodels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gerekli paketleri kurar (lokalde gerekmez).</w:t>
      </w:r>
    </w:p>
    <w:p w14:paraId="42D473C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69C3D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warnings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 kullanılır.</w:t>
      </w:r>
    </w:p>
    <w:p w14:paraId="538C3F8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warnings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filterwarnings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Çalışma sırasında çıkan uyarıları gizler.</w:t>
      </w:r>
    </w:p>
    <w:p w14:paraId="466D8E6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FC20D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pandas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Veri okuma/işleme ve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yapısı için kullanılır.</w:t>
      </w:r>
    </w:p>
    <w:p w14:paraId="2A85A14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hesaplamalar, diziler ve istatistiksel işlemler için kullanılır.</w:t>
      </w:r>
    </w:p>
    <w:p w14:paraId="6388859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779F48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scipy.stats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İstatistiksel test fonksiyonları bu modülden alınır.</w:t>
      </w:r>
    </w:p>
    <w:p w14:paraId="6CA6D6D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Varyans homojenliği testi (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578D540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İki bağımsız grup için parametrik t-testi.</w:t>
      </w:r>
    </w:p>
    <w:p w14:paraId="63DE04B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mannwhitneyu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İki bağımsız grup için parametrik olmayan test.</w:t>
      </w:r>
    </w:p>
    <w:p w14:paraId="576878D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oneway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Tek yönlü ANOVA testi.</w:t>
      </w:r>
    </w:p>
    <w:p w14:paraId="5DF1849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kruskal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Çok grup için parametrik olmayan test (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Kruskal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-Wallis).</w:t>
      </w:r>
    </w:p>
    <w:p w14:paraId="1578413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2_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contingency,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Ki-kare bağımsızlık testi + beklenen frekansları verir.</w:t>
      </w:r>
    </w:p>
    <w:p w14:paraId="416AA2D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fisher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_exact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2x2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kontenjans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tabloları için Fisher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exact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testi.</w:t>
      </w:r>
    </w:p>
    <w:p w14:paraId="32F5CD0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AC64A0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411A30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statsmodels.stats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Güç analizi fonksiyonları bu modülden alınır.</w:t>
      </w:r>
    </w:p>
    <w:p w14:paraId="73A8839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TTestIndPower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İki bağımsız grup t-testi güç analizi.</w:t>
      </w:r>
    </w:p>
    <w:p w14:paraId="22CCD9E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FTestAnovaPower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ANOVA güç analizi.</w:t>
      </w:r>
    </w:p>
    <w:p w14:paraId="27CF2BD6" w14:textId="1A01578D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GofChisquarePower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Ki-kare benzeri testler için güç analizi </w:t>
      </w:r>
    </w:p>
    <w:p w14:paraId="51D172D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B2F10C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7A43D8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yükleme/indirme işlemleri için.</w:t>
      </w:r>
    </w:p>
    <w:p w14:paraId="42D9083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1DB56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DC3D39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Dosya Yükleme</w:t>
      </w:r>
    </w:p>
    <w:p w14:paraId="3C99AFD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EFB660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D85163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dosya yükleme talimatı verir.</w:t>
      </w:r>
    </w:p>
    <w:p w14:paraId="35B244E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seçme/yükleme arayüzünü açar.</w:t>
      </w:r>
    </w:p>
    <w:p w14:paraId="130919B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.keys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5F2D7C1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lastRenderedPageBreak/>
        <w:t>data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read</w:t>
      </w:r>
      <w:proofErr w:type="gramEnd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_excel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6EFE780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34FF0E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CD881B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Değişken İsimleri Haritası</w:t>
      </w:r>
    </w:p>
    <w:p w14:paraId="38F60AA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202633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A5B6B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_vars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proofErr w:type="spell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</w:t>
      </w:r>
      <w:proofErr w:type="spellEnd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65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)]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Analize girecek i1...i64 değişkenlerini üretir.</w:t>
      </w:r>
    </w:p>
    <w:p w14:paraId="30601E2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target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_continuous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Sürekli hedef değişken adı (sayısal).</w:t>
      </w:r>
    </w:p>
    <w:p w14:paraId="72712EB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target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_categorical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Kategorik hedef değişken adı (sınıf).</w:t>
      </w:r>
    </w:p>
    <w:p w14:paraId="7B1AAC1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49382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Kısa kodları açıklayıcı Türkçe isimlere çevirmek için eşleştirme sözlüğü.</w:t>
      </w:r>
    </w:p>
    <w:p w14:paraId="18FB76B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'Histolojik Tip'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'ER'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'PR'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'HER2'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'Moleküler Tip'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'Ki-67'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2057EA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'i7'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'i8'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'Nükleer Derece'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'i9'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'Mitotik Derece'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'i10'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'Histolojik Grade'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7D8AD6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'i11'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'E-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Cadherin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'i12'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'TIL'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'i13'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'Metastaz Durumu'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'i14'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'Metastaz Yeri'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'i15'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'Tanı Evresi'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E810F0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'i16'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'Tedavi Rejimi'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'i17'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'Kür Yoğunluğu'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'i18'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'Hangi Meme'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'i19'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'VKI Sınıfı'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82967E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'i20'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'Yaş Grubu'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'i21'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'Kan Grubu'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'i22'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'Menopoz Durumu'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'i23'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'Güneşten Yararlanma'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783571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'i24'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'HT'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'i25'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'DM'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'i26'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'KOAH'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'i27'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'Sigara'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'i28'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'Ailede Meme CA Öyküsü'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4B0EF4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'i29'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Tiroid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'i30'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'Retinopati'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'i31'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'Nöropati'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'i32'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'Osteoporoz'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'i33'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'Depresyon'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2D8ACD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'i34'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'ALP'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'i35'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'ALT'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'i36'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'AST'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'i37'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'BUN'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'i38'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'CA15-3'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'i39'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'CEA'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D6CA95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'i40'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'CRP'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'i41'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'GGT'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'i42'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'Glukoz'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'i43'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'HbA1c'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'i44'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'Kreatinin'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CA8A57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'i45'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'LDH'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'i46'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'TSH'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'i47'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'e-GFR'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'i48'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'BI-RADS Değeri'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'i49'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'Meme Dansitesi'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CE11F5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'i50'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'Lokalizasyon'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'i51'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'Lezyon Türü'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'i52'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'Mimari Yapı'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'i53'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'Kitle Şekli'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37D687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'i54'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'Kitle Konturu'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'i55'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'Kitle Dansitesi'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'i56'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'Kalsifikasyon Morfolojisi'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D1E493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'i57'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'Kalsifikasyon Dağılımı'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'i58'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'Asimetri'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'i59'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Multifokalite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Durumu'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DECB47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'i60'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'2 Yıldır Stabil Kitle'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'i61'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'Cilt Çekintisi'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'i62'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'Meme Başı Retraksiyonu'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CD3935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'i63'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'Ameliyat Öyküsü'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'i64'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'Kozmetik 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Implant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5BC767D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0BE8503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5B34E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808C48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Güç Analizi ve Etki Büyüklüğü Fonksiyonları</w:t>
      </w:r>
    </w:p>
    <w:p w14:paraId="1369382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69B1AD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615D3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def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ttest_power_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analysis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effect_size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7D418F7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İki bağımsız grup t-testi için,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 değerine göre gerekli örneklem sayısını hesaplar.</w:t>
      </w:r>
    </w:p>
    <w:p w14:paraId="5728F66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analysis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TTestIndPower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t-testi için güç analizi nesnesi oluşturur.</w:t>
      </w:r>
    </w:p>
    <w:p w14:paraId="5981E67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774737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analysis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.solve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Güç denklemini çözerek gerekli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n'i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bulur.</w:t>
      </w:r>
    </w:p>
    <w:p w14:paraId="797FB56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 (etki büyüklüğü).</w:t>
      </w:r>
    </w:p>
    <w:p w14:paraId="335F7B0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Anlamlılık düzeyi.</w:t>
      </w:r>
    </w:p>
    <w:p w14:paraId="70FF750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power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İstenen güç.</w:t>
      </w:r>
    </w:p>
    <w:p w14:paraId="1338DA2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alternative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"two-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sided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Çift yönlü hipotez.</w:t>
      </w:r>
    </w:p>
    <w:p w14:paraId="0715803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5EE41EA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.ceil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sample_size</w:t>
      </w:r>
      <w:proofErr w:type="spellEnd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Sonucu yukarı yuvarlayıp tam sayıya çevirir.</w:t>
      </w:r>
    </w:p>
    <w:p w14:paraId="7079161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050F18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Hesap hatası olursa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döndürür.</w:t>
      </w:r>
    </w:p>
    <w:p w14:paraId="6C4FAAD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59638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anova_power_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analysis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effect_size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k_groups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4B4CFEA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ANOVA için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 değerine göre gerekli örneklem sayısını hesaplar.</w:t>
      </w:r>
    </w:p>
    <w:p w14:paraId="63D20BC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analysis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FTestAnovaPower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ANOVA için güç analizi nesnesi oluşturur.</w:t>
      </w:r>
    </w:p>
    <w:p w14:paraId="0C19E91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90F17F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analysis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.solve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Güç denklemini çözerek gerekli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n'i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bulur.</w:t>
      </w:r>
    </w:p>
    <w:p w14:paraId="3317B3C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 (etki büyüklüğü).</w:t>
      </w:r>
    </w:p>
    <w:p w14:paraId="2F57B61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Grup sayısı.</w:t>
      </w:r>
    </w:p>
    <w:p w14:paraId="52F1C5C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Anlamlılık düzeyi.</w:t>
      </w:r>
    </w:p>
    <w:p w14:paraId="203C73C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power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  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İstenen güç.</w:t>
      </w:r>
    </w:p>
    <w:p w14:paraId="4A334E8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2D58365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.ceil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sample_size</w:t>
      </w:r>
      <w:proofErr w:type="spellEnd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Sonucu yukarı yuvarlayıp tam sayıya çevirir.</w:t>
      </w:r>
    </w:p>
    <w:p w14:paraId="2C2A2C6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8F75CF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Hesap hatası olursa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döndürür.</w:t>
      </w:r>
    </w:p>
    <w:p w14:paraId="74B643D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56C18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chi2_power_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analysis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effect_size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E4BAAF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Ki-kare için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w değerine göre gerekli örneklem sayısını hesaplar (yaklaşım).</w:t>
      </w:r>
    </w:p>
    <w:p w14:paraId="07EAABC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analysis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GofChisquarePower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Ki-kare benzeri testler için güç analizi nesnesi oluşturur.</w:t>
      </w:r>
    </w:p>
    <w:p w14:paraId="50CD00A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39E0CA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analysis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.solve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Güç denklemini çözerek gerekli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n'i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bulur.</w:t>
      </w:r>
    </w:p>
    <w:p w14:paraId="41597A8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size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w (etki büyüklüğü).</w:t>
      </w:r>
    </w:p>
    <w:p w14:paraId="20BD740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gramStart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Bin sayısı (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df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+ 1 yaklaşımı).</w:t>
      </w:r>
    </w:p>
    <w:p w14:paraId="1F1980E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Anlamlılık düzeyi.</w:t>
      </w:r>
    </w:p>
    <w:p w14:paraId="307396A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power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power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  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İstenen güç.</w:t>
      </w:r>
    </w:p>
    <w:p w14:paraId="5D686CD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0A24A04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.ceil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sample_size</w:t>
      </w:r>
      <w:proofErr w:type="spellEnd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Sonucu yukarı yuvarlayıp tam sayıya çevirir.</w:t>
      </w:r>
    </w:p>
    <w:p w14:paraId="3A26207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3B7FFB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Hesap hatası olursa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döndürür.</w:t>
      </w:r>
    </w:p>
    <w:p w14:paraId="24DA202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F10E1C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cohens_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25B3103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İki grup arasındaki etki büyüklüğü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d'yi hesaplar.</w:t>
      </w:r>
    </w:p>
    <w:p w14:paraId="61822EA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nx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1. grubun gözlem sayısı.</w:t>
      </w:r>
    </w:p>
    <w:p w14:paraId="5A439AB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ny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2. grubun gözlem sayısı.</w:t>
      </w:r>
    </w:p>
    <w:p w14:paraId="6E947D6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9CE25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pooled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.sqrt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Havuzlanmış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standart sapmayı hesaplar.</w:t>
      </w:r>
    </w:p>
    <w:p w14:paraId="0AA312E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((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nx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*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.var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ddof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+ 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ny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*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.var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ddof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/ 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nx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ny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D19A4E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4BD7079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4BA42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.mean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.mean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)) /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pooled_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Ortalama farkını havuz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std'ye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böler.</w:t>
      </w:r>
    </w:p>
    <w:p w14:paraId="57E5DDD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abs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İşareti kaldırıp büyüklüğü döndürür.</w:t>
      </w:r>
    </w:p>
    <w:p w14:paraId="287B466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4804E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eta_squared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11F1E47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Çoklu gruplarda eta^2 üzerinden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 etki büyüklüğünü hesaplar.</w:t>
      </w:r>
    </w:p>
    <w:p w14:paraId="07D5B5E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_data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.concatenate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grupları birleştirir.</w:t>
      </w:r>
    </w:p>
    <w:p w14:paraId="2CB0BD4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grand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_mean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.mean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Genel ortalamayı hesaplar.</w:t>
      </w:r>
    </w:p>
    <w:p w14:paraId="135B376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680FC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ss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_between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sum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Gruplar arası kareler toplamını hesaplar.</w:t>
      </w:r>
    </w:p>
    <w:p w14:paraId="0C321E1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* 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.mean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grand_mean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**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</w:p>
    <w:p w14:paraId="79B8EED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</w:p>
    <w:p w14:paraId="46AF4E1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4E54048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3D802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ss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_total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.sum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grand_mean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**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Toplam kareler toplamı.</w:t>
      </w:r>
    </w:p>
    <w:p w14:paraId="3A6A80A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2D7809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eta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ss_between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ss_total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ss_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total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Eta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kare (0'a bölmeyi engeller).</w:t>
      </w:r>
    </w:p>
    <w:p w14:paraId="406D9BA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.sqrt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eta2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gramStart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eta2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))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eta2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&lt;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 dönüşümü.</w:t>
      </w:r>
    </w:p>
    <w:p w14:paraId="47F8BA8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C1949C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ANOVA güç analizinde kullanılan etki büyüklüğünü döndürür.</w:t>
      </w:r>
    </w:p>
    <w:p w14:paraId="6130249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EF9ACA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chi2_effect_size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contingency_table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1B6026D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Kontenjans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tablosu için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w etki büyüklüğünü hesaplar (düzeltilmiş yaklaşım).</w:t>
      </w:r>
    </w:p>
    <w:p w14:paraId="52BE6F6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chi2_contingency(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Ki-kare istatistiğini hesaplar.</w:t>
      </w:r>
    </w:p>
    <w:p w14:paraId="6EC49AD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774C41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contingency_table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.to_numpy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Toplam gözlem sayısı.</w:t>
      </w:r>
    </w:p>
    <w:p w14:paraId="25941AD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Phi^2 hesaplar.</w:t>
      </w:r>
    </w:p>
    <w:p w14:paraId="3DD6C4E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4CDC7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.shape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Satır ve sütun sayısını alır.</w:t>
      </w:r>
    </w:p>
    <w:p w14:paraId="66B26F1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5C7F2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Küçük örneklem etkisini azaltmak için düzeltmeler uygulanır.</w:t>
      </w:r>
    </w:p>
    <w:p w14:paraId="0585CA3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2_corr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max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phi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((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* (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/ (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Düzeltilmiş phi^2.</w:t>
      </w:r>
    </w:p>
    <w:p w14:paraId="78AA6BE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_corr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((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**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/ (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        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Düzeltilmiş sütun sayısı.</w:t>
      </w:r>
    </w:p>
    <w:p w14:paraId="3CFB50C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_corr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((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**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/ (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        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Düzeltilmiş satır sayısı.</w:t>
      </w:r>
    </w:p>
    <w:p w14:paraId="1057529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108325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denom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min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Payda bileşeni.</w:t>
      </w:r>
    </w:p>
    <w:p w14:paraId="327FF20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748F6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w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.sqrt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phi2_corr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denom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denom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w hesaplar.</w:t>
      </w:r>
    </w:p>
    <w:p w14:paraId="1FAEECE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w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Etki büyüklüğünü döndürür.</w:t>
      </w:r>
    </w:p>
    <w:p w14:paraId="14C320E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D10BB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ABC2DC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Sonuçları Saklamak için Liste</w:t>
      </w:r>
    </w:p>
    <w:p w14:paraId="4033DB4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0709D1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477B3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[]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değişkenlerin sonuçları bu listede saklanacak.</w:t>
      </w:r>
    </w:p>
    <w:p w14:paraId="204D8F4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7E11B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179CC6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Tüm Değişkenler için Analiz Döngüsü</w:t>
      </w:r>
    </w:p>
    <w:p w14:paraId="28A2829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D790DD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15887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independent_vars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D20108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3226A45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A)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(sürekli hedef) ile grup karşılaştırmaları</w:t>
      </w:r>
    </w:p>
    <w:p w14:paraId="0F7C932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3924F87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5C856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İlgili iki sütunu alıp eksik verileri kaldırır.</w:t>
      </w:r>
    </w:p>
    <w:p w14:paraId="2A77C08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target_continuous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dropna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F20CBC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36BD5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Bağımsız değişkende görülen kategorileri/değerleri alır.</w:t>
      </w:r>
    </w:p>
    <w:p w14:paraId="270A1B2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unique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9C086A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F991B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kategori/değer için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değerlerinden gruplar oluşturur.</w:t>
      </w:r>
    </w:p>
    <w:p w14:paraId="7657573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0FBACFD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loc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target_continuous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CC4881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unique_vals</w:t>
      </w:r>
      <w:proofErr w:type="spellEnd"/>
    </w:p>
    <w:p w14:paraId="6AA555B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loc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target_continuous</w:t>
      </w:r>
      <w:proofErr w:type="spellEnd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63D5F6E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]</w:t>
      </w:r>
    </w:p>
    <w:p w14:paraId="226E5A0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E7FC0E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_count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Grup sayısı.</w:t>
      </w:r>
    </w:p>
    <w:p w14:paraId="0617AD3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5CEE6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Varsayılan çıktılar (test uygulanamazsa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kalır).</w:t>
      </w:r>
    </w:p>
    <w:p w14:paraId="69337E1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77796F4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08ADF93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153E7C5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934C26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181327D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31EB1F1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2414AEF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890C0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None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Uygulanan testin adı.</w:t>
      </w:r>
    </w:p>
    <w:p w14:paraId="4C9E46C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0DED8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---- 2 grup varsa ----</w:t>
      </w:r>
    </w:p>
    <w:p w14:paraId="045F08F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group_count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CE80EB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Varyans homojenliği testi (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uygulanır.</w:t>
      </w:r>
    </w:p>
    <w:p w14:paraId="7D88C57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30D2BC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B55ED6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A8250E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1466AAC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B152C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Homojenlik sağlanıyorsa t-testi, değilse Mann-Whitney seçilir.</w:t>
      </w:r>
    </w:p>
    <w:p w14:paraId="4AC0892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.isnan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759C11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ttest_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İki bağımsız grup için t-testi uygulanır.</w:t>
      </w:r>
    </w:p>
    <w:p w14:paraId="2951136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66228E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EC8725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equal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</w:p>
    <w:p w14:paraId="0AD6A16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6FB090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95D06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cohens_d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Etki büyüklüğü (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d).</w:t>
      </w:r>
    </w:p>
    <w:p w14:paraId="59697D4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ttest_power_analysis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Güç analiziyle gerekli örneklem.</w:t>
      </w:r>
    </w:p>
    <w:p w14:paraId="3EF7CF8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"t-Test</w:t>
      </w:r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43E24E5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BE4D5B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mannwhitneyu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Parametrik olmayan test uygulanır.</w:t>
      </w:r>
    </w:p>
    <w:p w14:paraId="74E8CE4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23FA94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F4EF1D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2A1DE5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DC746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cohens_d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Yaklaşım olarak d raporlanır.</w:t>
      </w:r>
    </w:p>
    <w:p w14:paraId="326B168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ttest_power_analysis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Yaklaşım olarak d üzerinden güç.</w:t>
      </w:r>
    </w:p>
    <w:p w14:paraId="514BCA8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"Mann-Whitney</w:t>
      </w:r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63A476B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6AA7F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---- 2'den fazla grup varsa ----</w:t>
      </w:r>
    </w:p>
    <w:p w14:paraId="11B9862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elif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count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55BF8C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Varyans homojenliği testi (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uygulanır.</w:t>
      </w:r>
    </w:p>
    <w:p w14:paraId="0462F09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2B56B1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4DAF43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ED833D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074A29C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331B39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Homojenlik sağlanıyorsa ANOVA, değilse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Kruskal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-Wallis seçilir.</w:t>
      </w:r>
    </w:p>
    <w:p w14:paraId="64C3DB8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.isnan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8C9E04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f_oneway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ANOVA p-değeri.</w:t>
      </w:r>
    </w:p>
    <w:p w14:paraId="03ADBE8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eta_squared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Etki büyüklüğü (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Cohen's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f).</w:t>
      </w:r>
    </w:p>
    <w:p w14:paraId="3B73773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anova_power_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analysis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Güç analiziyle gerekli örneklem.</w:t>
      </w:r>
    </w:p>
    <w:p w14:paraId="57B0827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9891B9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_count</w:t>
      </w:r>
      <w:proofErr w:type="spellEnd"/>
    </w:p>
    <w:p w14:paraId="0BF54BD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5C6AA5C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"ANOVA</w:t>
      </w:r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0267CCF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32F069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kruskal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Kruskal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-Wallis p-değeri.</w:t>
      </w:r>
    </w:p>
    <w:p w14:paraId="1E1D513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eta_squared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Yaklaşım olarak f raporlanır.</w:t>
      </w:r>
    </w:p>
    <w:p w14:paraId="65C15A7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anova_power_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analysis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Yaklaşım olarak f üzerinden güç.</w:t>
      </w:r>
    </w:p>
    <w:p w14:paraId="45B9270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B1B2B8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_count</w:t>
      </w:r>
      <w:proofErr w:type="spellEnd"/>
    </w:p>
    <w:p w14:paraId="0C61E12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2206E8B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Kruskal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-Wallis</w:t>
      </w:r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7E1B592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A37F35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4F808B5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B)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(kategorik hedef) ile Ki-kare / Fisher</w:t>
      </w:r>
    </w:p>
    <w:p w14:paraId="116F080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6B942346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1A24C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Hedef (satır) x bağımsız değişken (sütun) çapraz tablosu oluşturulur.</w:t>
      </w:r>
    </w:p>
    <w:p w14:paraId="5F00980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_table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crosstab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target_categorical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34D4A91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68D1A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19406AE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5753162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2986EE3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None</w:t>
      </w:r>
      <w:proofErr w:type="spellEnd"/>
    </w:p>
    <w:p w14:paraId="386E092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61EE1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Tablo en az 2x2 olmalı.</w:t>
      </w:r>
    </w:p>
    <w:p w14:paraId="77F7C8C9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7DEBE8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expected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chi2_contingency(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Beklenen frekansları alır.</w:t>
      </w:r>
    </w:p>
    <w:p w14:paraId="3740367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75F24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Beklenen değerlerden biri </w:t>
      </w:r>
      <w:proofErr w:type="gram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&lt; 5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ise Fisher denenir (2x2 değilse hata verebilir).</w:t>
      </w:r>
    </w:p>
    <w:p w14:paraId="08DB99F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.any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expected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&lt;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BAE068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E3D1734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fisher_exact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Fisher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exact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p-değeri.</w:t>
      </w:r>
    </w:p>
    <w:p w14:paraId="58AFD52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chi2_effect_size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Etki büyüklüğü (w).</w:t>
      </w:r>
    </w:p>
    <w:p w14:paraId="6C91C40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chi2_power_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analysis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Güç analiziyle gerekli örneklem.</w:t>
      </w:r>
    </w:p>
    <w:p w14:paraId="2F1B73C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B365F2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</w:p>
    <w:p w14:paraId="7FED59A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4F95002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Fisher’s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Exact</w:t>
      </w:r>
      <w:proofErr w:type="spellEnd"/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2233EA0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CA6E7A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6A1230A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56E19D4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</w:p>
    <w:p w14:paraId="285CB85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None</w:t>
      </w:r>
      <w:proofErr w:type="spellEnd"/>
    </w:p>
    <w:p w14:paraId="0818B6E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72C7DF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chi2_contingency(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Ki-kare p-değeri.</w:t>
      </w:r>
    </w:p>
    <w:p w14:paraId="40E9A80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chi2_effect_size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Etki büyüklüğü (w).</w:t>
      </w:r>
    </w:p>
    <w:p w14:paraId="5EE0D87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chi2_power_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analysis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Güç analiziyle gerekli örneklem.</w:t>
      </w:r>
    </w:p>
    <w:p w14:paraId="72DCE34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F07444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contingency_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table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-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</w:p>
    <w:p w14:paraId="74D22D0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3E16675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Chi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-kare</w:t>
      </w:r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7C867F5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ED0228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21CA04B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C) Sonuçları listeye ekleme</w:t>
      </w:r>
    </w:p>
    <w:p w14:paraId="5E24A31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3E92BBA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358B8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0737553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var_names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get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Sözlükte varsa Türkçe ad, yoksa ham değişken adı.</w:t>
      </w:r>
    </w:p>
    <w:p w14:paraId="70CC491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"Grup Testi Türü"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count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uygulanmadıysa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681DB13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"t/ANOVA p-değeri"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ttest_p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group_count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2 grupta t/MW, &gt;2 grupta ANOVA/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Kruskal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5624FA3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"t/ANOVA Etki Büyüklüğü"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ttest_effect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group_count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 veya f.</w:t>
      </w:r>
    </w:p>
    <w:p w14:paraId="63A05C1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"t/ANOVA Gerekli Örneklem"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ttest_sample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group_count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A92D45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anova_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gerekli n.</w:t>
      </w:r>
    </w:p>
    <w:p w14:paraId="19F989B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Chi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/Fisher Testi Türü"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type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Ki-kare mi Fisher mı?</w:t>
      </w:r>
    </w:p>
    <w:p w14:paraId="1525F80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Chi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/Fisher p-değeri"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p-değeri.</w:t>
      </w:r>
    </w:p>
    <w:p w14:paraId="6CA8A1E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Chi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/Fisher Etki Büyüklüğü"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effect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w etki büyüklüğü.</w:t>
      </w:r>
    </w:p>
    <w:p w14:paraId="1C58A6D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Chi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/Fisher Gerekli Örneklem"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chi_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gerekli örneklem.</w:t>
      </w:r>
    </w:p>
    <w:p w14:paraId="100634B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})</w:t>
      </w:r>
    </w:p>
    <w:p w14:paraId="5922294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E97455E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C4CEB2F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Sonuçları Gösterme ve Excel'e Aktarma</w:t>
      </w:r>
    </w:p>
    <w:p w14:paraId="0DE74138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BBDBE5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3BBD8A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proofErr w:type="gramEnd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_df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DataFrame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 listesini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çevirir.</w:t>
      </w:r>
    </w:p>
    <w:p w14:paraId="43E317F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A1A7D52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A92D45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set_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option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display.max_rows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70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Ekranda maksimum 70 satır gösterir.</w:t>
      </w:r>
    </w:p>
    <w:p w14:paraId="6546ADE5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8A14D0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A92D45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Tüm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değişkenler için güç analizi sonuçları:</w:t>
      </w:r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Bilgilendirme mesajı.</w:t>
      </w:r>
    </w:p>
    <w:p w14:paraId="434D5B9C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results_</w:t>
      </w:r>
      <w:proofErr w:type="gram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round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DataFrame'i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6 ondalık basamağa yuvarlayıp yazdırır.</w:t>
      </w:r>
    </w:p>
    <w:p w14:paraId="09C046AB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063BD2D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results_df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to_</w:t>
      </w:r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excel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"guc_analizi_sonuclari.xlsx"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92D45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index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A92D4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 Excel'e kaydeder.</w:t>
      </w:r>
    </w:p>
    <w:p w14:paraId="7D5D43E1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A92D45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Excel</w:t>
      </w:r>
      <w:proofErr w:type="spellEnd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dosyası olarak indirildi: guc_analizi_sonuclari.xlsx</w:t>
      </w:r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Bilgilendirme mesajı.</w:t>
      </w:r>
    </w:p>
    <w:p w14:paraId="7E021B73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"guc_analizi_sonuclari.xlsx</w:t>
      </w:r>
      <w:proofErr w:type="gramStart"/>
      <w:r w:rsidRPr="00A92D4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92D4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A92D4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üzerinden indirir.</w:t>
      </w:r>
    </w:p>
    <w:p w14:paraId="31E40FC7" w14:textId="77777777" w:rsidR="00A92D45" w:rsidRPr="00A92D45" w:rsidRDefault="00A92D45" w:rsidP="00A92D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9D6120" w14:textId="77777777" w:rsidR="00FF235E" w:rsidRPr="00A92D45" w:rsidRDefault="00FF235E" w:rsidP="00A92D45"/>
    <w:sectPr w:rsidR="00FF235E" w:rsidRPr="00A92D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47"/>
    <w:rsid w:val="00841800"/>
    <w:rsid w:val="00945C39"/>
    <w:rsid w:val="009843D1"/>
    <w:rsid w:val="00A84047"/>
    <w:rsid w:val="00A92D45"/>
    <w:rsid w:val="00AF1A03"/>
    <w:rsid w:val="00FF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10C91"/>
  <w15:docId w15:val="{1BCECD6C-E81C-4A80-8F59-96DFE512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AF1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numbering" w:customStyle="1" w:styleId="ListeYok1">
    <w:name w:val="Liste Yok1"/>
    <w:next w:val="ListeYok"/>
    <w:uiPriority w:val="99"/>
    <w:semiHidden/>
    <w:unhideWhenUsed/>
    <w:rsid w:val="00AF1A03"/>
  </w:style>
  <w:style w:type="numbering" w:customStyle="1" w:styleId="ListeYok2">
    <w:name w:val="Liste Yok2"/>
    <w:next w:val="ListeYok"/>
    <w:uiPriority w:val="99"/>
    <w:semiHidden/>
    <w:unhideWhenUsed/>
    <w:rsid w:val="00A92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0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2323</Words>
  <Characters>13244</Characters>
  <Application>Microsoft Office Word</Application>
  <DocSecurity>0</DocSecurity>
  <Lines>110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Hastane Kullanıcısı</dc:creator>
  <cp:keywords/>
  <dc:description/>
  <cp:lastModifiedBy>dagdeviren.kagan@gmail.com</cp:lastModifiedBy>
  <cp:revision>2</cp:revision>
  <dcterms:created xsi:type="dcterms:W3CDTF">2026-01-16T20:53:00Z</dcterms:created>
  <dcterms:modified xsi:type="dcterms:W3CDTF">2026-01-16T20:53:00Z</dcterms:modified>
</cp:coreProperties>
</file>