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F1758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6FF9403" w14:textId="23D59A7A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Kod: RCB Kategorizasyon Analizi</w:t>
      </w:r>
    </w:p>
    <w:p w14:paraId="55DE1978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Amaç:</w:t>
      </w:r>
    </w:p>
    <w:p w14:paraId="4483FD64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RCB_Kategorize</w:t>
      </w:r>
      <w:proofErr w:type="spell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değişkeninin frekans ve yüzde dağılımını çıkarmak</w:t>
      </w:r>
    </w:p>
    <w:p w14:paraId="169CB548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Her RCB kategorisi için </w:t>
      </w:r>
      <w:proofErr w:type="spellStart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özet istatistiklerini hesaplamak</w:t>
      </w:r>
    </w:p>
    <w:p w14:paraId="14E3375E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Kategori frekanslarını bar </w:t>
      </w:r>
      <w:proofErr w:type="spellStart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plot</w:t>
      </w:r>
      <w:proofErr w:type="spell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görselleştirip PNG olarak kaydetmek</w:t>
      </w:r>
    </w:p>
    <w:p w14:paraId="6BCFCB11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DAE34AD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F27A119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E5C0429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1) Gerekli kütüphaneler</w:t>
      </w:r>
    </w:p>
    <w:p w14:paraId="5B188F0E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834F728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2FAA907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pandas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Excel okuma, veri işleme ve tablo üretimi için.</w:t>
      </w:r>
    </w:p>
    <w:p w14:paraId="65332FCE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numpy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Sayısal işlemler ve yardımcı fonksiyonlar için.</w:t>
      </w:r>
    </w:p>
    <w:p w14:paraId="77BDEFDD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CA7F60F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matplotlib.pyplot</w:t>
      </w:r>
      <w:proofErr w:type="spellEnd"/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Grafik çizimi için.</w:t>
      </w:r>
    </w:p>
    <w:p w14:paraId="62977231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seaborn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sns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Bar </w:t>
      </w:r>
      <w:proofErr w:type="spellStart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plot</w:t>
      </w:r>
      <w:proofErr w:type="spell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gibi gelişmiş görselleştirmeler için.</w:t>
      </w:r>
    </w:p>
    <w:p w14:paraId="6704AC59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954B769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warnings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Uyarıları yönetmek için.</w:t>
      </w:r>
    </w:p>
    <w:p w14:paraId="020D1243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warnings.filterwarnings</w:t>
      </w:r>
      <w:proofErr w:type="spellEnd"/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ignore</w:t>
      </w:r>
      <w:proofErr w:type="spellEnd"/>
      <w:proofErr w:type="gramStart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Uyarı mesajlarını gizler.</w:t>
      </w:r>
    </w:p>
    <w:p w14:paraId="4A824305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251F6E2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D78DAF9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2) Excel dosyasının yüklenmesi (</w:t>
      </w:r>
      <w:proofErr w:type="spellStart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40755601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70714325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429DA07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"Lütfen Excel dosyanızı yükleyin:</w:t>
      </w:r>
      <w:proofErr w:type="gramStart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Kullanıcıya dosya yükleme talimatı verir.</w:t>
      </w:r>
    </w:p>
    <w:p w14:paraId="149E147D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google.colab</w:t>
      </w:r>
      <w:proofErr w:type="spellEnd"/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 yükleme modülü.</w:t>
      </w:r>
    </w:p>
    <w:p w14:paraId="0F84C000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119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uploaded</w:t>
      </w:r>
      <w:proofErr w:type="spellEnd"/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files.upload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 yükleme penceresini açar.</w:t>
      </w:r>
    </w:p>
    <w:p w14:paraId="72C68980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119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file</w:t>
      </w:r>
      <w:proofErr w:type="gramEnd"/>
      <w:r w:rsidRPr="001119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_name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list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uploaded.keys</w:t>
      </w:r>
      <w:proofErr w:type="spellEnd"/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))[</w:t>
      </w:r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0</w:t>
      </w:r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Yüklenen ilk dosyanın adını alır.</w:t>
      </w:r>
    </w:p>
    <w:p w14:paraId="4595FAF8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119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data</w:t>
      </w:r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pd.read</w:t>
      </w:r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_excel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file_</w:t>
      </w:r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Excel dosyasını </w:t>
      </w:r>
      <w:proofErr w:type="spellStart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olarak okur.</w:t>
      </w:r>
    </w:p>
    <w:p w14:paraId="25C9E585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D76E899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5C601C8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3) Gerekli sütunların seçilmesi ve eksik verilerin temizlenmesi</w:t>
      </w:r>
    </w:p>
    <w:p w14:paraId="783F4B71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F3E1C92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CDAE3E1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Not: Bu kod şu sütunların var olduğunu varsayar:</w:t>
      </w:r>
    </w:p>
    <w:p w14:paraId="74651C95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"</w:t>
      </w:r>
      <w:proofErr w:type="spellStart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"      </w:t>
      </w:r>
      <w:proofErr w:type="gramStart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 :</w:t>
      </w:r>
      <w:proofErr w:type="gram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sürekli skor</w:t>
      </w:r>
    </w:p>
    <w:p w14:paraId="6606650E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"</w:t>
      </w:r>
      <w:proofErr w:type="spellStart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RCB_Kategorize</w:t>
      </w:r>
      <w:proofErr w:type="spellEnd"/>
      <w:proofErr w:type="gramStart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"  :</w:t>
      </w:r>
      <w:proofErr w:type="gram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kategori kodu (0,1,2,3)</w:t>
      </w:r>
    </w:p>
    <w:p w14:paraId="1E5FBDB4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119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needed</w:t>
      </w:r>
      <w:proofErr w:type="gramEnd"/>
      <w:r w:rsidRPr="001119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_cols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RCB_Kategorize</w:t>
      </w:r>
      <w:proofErr w:type="spellEnd"/>
      <w:proofErr w:type="gramStart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Analiz için gerekli sütunlar.</w:t>
      </w:r>
    </w:p>
    <w:p w14:paraId="59FD6048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8638558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Bu iki sütunda </w:t>
      </w:r>
      <w:proofErr w:type="spellStart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olan satırları çıkarır (analiz tutarlı olur).</w:t>
      </w:r>
    </w:p>
    <w:p w14:paraId="4CFF5CFB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119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data</w:t>
      </w:r>
      <w:proofErr w:type="gramEnd"/>
      <w:r w:rsidRPr="001119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_subset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data[</w:t>
      </w:r>
      <w:proofErr w:type="spell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needed_cols</w:t>
      </w:r>
      <w:proofErr w:type="spellEnd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dropna</w:t>
      </w:r>
      <w:proofErr w:type="spellEnd"/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7B9EE51E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9C8AB3C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25DCFAC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4) Kategorik sınıflandırma etiketleri</w:t>
      </w:r>
    </w:p>
    <w:p w14:paraId="23F4E023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44772B7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4087B58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0-3 kodlarını okunur etiketlere çeviren sözlük.</w:t>
      </w:r>
    </w:p>
    <w:p w14:paraId="1470C6E6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119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lastRenderedPageBreak/>
        <w:t>category</w:t>
      </w:r>
      <w:proofErr w:type="gramEnd"/>
      <w:r w:rsidRPr="001119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_labels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</w:t>
      </w:r>
    </w:p>
    <w:p w14:paraId="458B168F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0: </w:t>
      </w:r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"RCB-0"</w:t>
      </w: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3ED3DDA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1: </w:t>
      </w:r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"RCB-I"</w:t>
      </w: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F6A75C3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2: </w:t>
      </w:r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"RCB-II"</w:t>
      </w: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234A210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3: </w:t>
      </w:r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"RCB-III"</w:t>
      </w:r>
    </w:p>
    <w:p w14:paraId="683A330D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</w:t>
      </w:r>
    </w:p>
    <w:p w14:paraId="1BC561A7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E3FF4AB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Kategori kodlarını etikete çevirip yeni bir sütun oluşturur.</w:t>
      </w:r>
    </w:p>
    <w:p w14:paraId="769A3C61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</w:t>
      </w:r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_subset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RCB_Kategorize_Label</w:t>
      </w:r>
      <w:proofErr w:type="spellEnd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 </w:t>
      </w:r>
      <w:proofErr w:type="spell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data_subset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RCB_Kategorize</w:t>
      </w:r>
      <w:proofErr w:type="spellEnd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map</w:t>
      </w:r>
      <w:proofErr w:type="spellEnd"/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category_labels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60B439C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92D8094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Eğer </w:t>
      </w:r>
      <w:proofErr w:type="spellStart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map</w:t>
      </w:r>
      <w:proofErr w:type="spell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sonrası </w:t>
      </w:r>
      <w:proofErr w:type="spellStart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oluştuysa (beklenmeyen kategori kodları), kullanıcıyı uyarır.</w:t>
      </w:r>
    </w:p>
    <w:p w14:paraId="71AA7D7D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119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unknown</w:t>
      </w:r>
      <w:proofErr w:type="gramEnd"/>
      <w:r w:rsidRPr="001119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_codes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data_subset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RCB_Kategorize_Label</w:t>
      </w:r>
      <w:proofErr w:type="spellEnd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isna</w:t>
      </w:r>
      <w:proofErr w:type="spellEnd"/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sum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Etiketlenemeyen satır sayısı.</w:t>
      </w:r>
    </w:p>
    <w:p w14:paraId="349D0871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unknown_</w:t>
      </w:r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codes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</w:t>
      </w:r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0:</w:t>
      </w:r>
    </w:p>
    <w:p w14:paraId="07599D6A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13F88E21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proofErr w:type="gramEnd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"Uyarı</w:t>
      </w:r>
      <w:proofErr w:type="spellEnd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: {</w:t>
      </w:r>
      <w:proofErr w:type="spellStart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unknown_codes</w:t>
      </w:r>
      <w:proofErr w:type="spellEnd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} satırda </w:t>
      </w:r>
      <w:proofErr w:type="spellStart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RCB_Kategorize</w:t>
      </w:r>
      <w:proofErr w:type="spellEnd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kodu (0-3 dışında) bulundu. "</w:t>
      </w:r>
    </w:p>
    <w:p w14:paraId="41713851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"Bu satırlarda etiket </w:t>
      </w:r>
      <w:proofErr w:type="spellStart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NaN</w:t>
      </w:r>
      <w:proofErr w:type="spellEnd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kaldı."</w:t>
      </w:r>
    </w:p>
    <w:p w14:paraId="2F8A5B56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)</w:t>
      </w:r>
    </w:p>
    <w:p w14:paraId="69DEB8E6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0683469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8AF665A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5) RCB kategorilerinin frekans ve yüzde dağılımı</w:t>
      </w:r>
    </w:p>
    <w:p w14:paraId="5BF66C1A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79E0062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3816866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Frekans: kategori sayımları.</w:t>
      </w:r>
    </w:p>
    <w:p w14:paraId="368EDEC2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119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frequency</w:t>
      </w:r>
      <w:proofErr w:type="spellEnd"/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data_subset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RCB_Kategorize_Label</w:t>
      </w:r>
      <w:proofErr w:type="spellEnd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value_counts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119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dropna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False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20479D1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0C20964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Yüzde: toplam içindeki oran.</w:t>
      </w:r>
    </w:p>
    <w:p w14:paraId="4EEEF939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119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percentage</w:t>
      </w:r>
      <w:proofErr w:type="spellEnd"/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(</w:t>
      </w:r>
      <w:proofErr w:type="spell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frequency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/ </w:t>
      </w:r>
      <w:proofErr w:type="spell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len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data_subset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* 100</w:t>
      </w:r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round</w:t>
      </w:r>
      <w:proofErr w:type="spellEnd"/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(2)</w:t>
      </w:r>
    </w:p>
    <w:p w14:paraId="40DBECE1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01B402A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nRCB</w:t>
      </w:r>
      <w:proofErr w:type="spellEnd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Kategorilerinin Frekans Dağılımı ve Yüzdeleri:"</w:t>
      </w: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0796F96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pd.concat</w:t>
      </w:r>
      <w:proofErr w:type="spellEnd"/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([</w:t>
      </w:r>
      <w:proofErr w:type="spell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frequency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percentage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</w:t>
      </w:r>
      <w:proofErr w:type="spellStart"/>
      <w:r w:rsidRPr="001119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axis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=1, </w:t>
      </w:r>
      <w:proofErr w:type="spellStart"/>
      <w:r w:rsidRPr="001119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keys</w:t>
      </w:r>
      <w:proofErr w:type="spellEnd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=[</w:t>
      </w:r>
      <w:proofErr w:type="gramEnd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"Frekans"</w:t>
      </w: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"Yüzde (%)"</w:t>
      </w: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]))</w:t>
      </w:r>
    </w:p>
    <w:p w14:paraId="0DBAAFA7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DF14B32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CDE997A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6) Her kategori için </w:t>
      </w:r>
      <w:proofErr w:type="spellStart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istatistiksel özeti</w:t>
      </w:r>
    </w:p>
    <w:p w14:paraId="42B2AEC4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BE7800D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B284D4F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proofErr w:type="gramStart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describe</w:t>
      </w:r>
      <w:proofErr w:type="spell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(</w:t>
      </w:r>
      <w:proofErr w:type="gram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): </w:t>
      </w:r>
      <w:proofErr w:type="spellStart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count</w:t>
      </w:r>
      <w:proofErr w:type="spell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, </w:t>
      </w:r>
      <w:proofErr w:type="spellStart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mean</w:t>
      </w:r>
      <w:proofErr w:type="spell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, </w:t>
      </w:r>
      <w:proofErr w:type="spellStart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std</w:t>
      </w:r>
      <w:proofErr w:type="spell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, </w:t>
      </w:r>
      <w:proofErr w:type="spellStart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min</w:t>
      </w:r>
      <w:proofErr w:type="spell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, 25%, 50%, 75%, </w:t>
      </w:r>
      <w:proofErr w:type="spellStart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max</w:t>
      </w:r>
      <w:proofErr w:type="spellEnd"/>
    </w:p>
    <w:p w14:paraId="342AC0B1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119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rcb</w:t>
      </w:r>
      <w:proofErr w:type="gramEnd"/>
      <w:r w:rsidRPr="001119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_stats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data_</w:t>
      </w:r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subset.groupby</w:t>
      </w:r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"RCB_Kategorize_Label</w:t>
      </w:r>
      <w:proofErr w:type="gramStart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)[</w:t>
      </w:r>
      <w:proofErr w:type="gramEnd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"RCB_Skor"</w:t>
      </w:r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].describe</w:t>
      </w:r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672F1CD7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5725C71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nRCB</w:t>
      </w:r>
      <w:proofErr w:type="spellEnd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Kategorilerine Göre </w:t>
      </w:r>
      <w:proofErr w:type="spellStart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İstatistiksel Özeti:"</w:t>
      </w: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F5129F3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rcb_stats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7C33362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69703DB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A7BA674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7) Bar </w:t>
      </w:r>
      <w:proofErr w:type="spellStart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plot</w:t>
      </w:r>
      <w:proofErr w:type="spell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frekans dağılımının görselleştirilmesi</w:t>
      </w:r>
    </w:p>
    <w:p w14:paraId="44AD64F7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B0733BE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E58DBF5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plt.figure</w:t>
      </w:r>
      <w:proofErr w:type="spellEnd"/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119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figsize</w:t>
      </w:r>
      <w:proofErr w:type="spellEnd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10, 6</w:t>
      </w:r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Grafik boyutu.</w:t>
      </w:r>
    </w:p>
    <w:p w14:paraId="61FB4156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F06597A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Bar </w:t>
      </w:r>
      <w:proofErr w:type="spellStart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plot</w:t>
      </w:r>
      <w:proofErr w:type="spell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çizimi (kategori sırası sabit verildi).</w:t>
      </w:r>
    </w:p>
    <w:p w14:paraId="31A3AA56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sns.countplot</w:t>
      </w:r>
      <w:proofErr w:type="spellEnd"/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6ECA7962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1119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x</w:t>
      </w:r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RCB_Kategorize_Label</w:t>
      </w:r>
      <w:proofErr w:type="spellEnd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89FA421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1119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data</w:t>
      </w:r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data_subset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F6865D2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119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order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=[</w:t>
      </w:r>
      <w:proofErr w:type="gramEnd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"RCB-0"</w:t>
      </w: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"RCB-I"</w:t>
      </w: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"RCB-II"</w:t>
      </w: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"RCB-III"</w:t>
      </w: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73170F57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6B46594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1A9CB09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plt.title</w:t>
      </w:r>
      <w:proofErr w:type="spellEnd"/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 Kategorilerinin Frekans Dağılımı</w:t>
      </w:r>
      <w:proofErr w:type="gramStart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Başlık.</w:t>
      </w:r>
    </w:p>
    <w:p w14:paraId="49DF042A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plt.xlabel</w:t>
      </w:r>
      <w:proofErr w:type="spellEnd"/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 Kategorisi</w:t>
      </w:r>
      <w:proofErr w:type="gramStart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X etiketi.</w:t>
      </w:r>
    </w:p>
    <w:p w14:paraId="0BAFAEAE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plt.ylabel</w:t>
      </w:r>
      <w:proofErr w:type="spellEnd"/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"Frekans</w:t>
      </w:r>
      <w:proofErr w:type="gramStart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 etiketi.</w:t>
      </w:r>
    </w:p>
    <w:p w14:paraId="6DCD0081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C995703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Grafiği PNG olarak kaydeder (yüksek kalite için </w:t>
      </w:r>
      <w:proofErr w:type="spellStart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dpi</w:t>
      </w:r>
      <w:proofErr w:type="spell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ekledik).</w:t>
      </w:r>
    </w:p>
    <w:p w14:paraId="51ABFB8F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119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out</w:t>
      </w:r>
      <w:proofErr w:type="gramEnd"/>
      <w:r w:rsidRPr="001119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_path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"rcb_category_distribution.png"</w:t>
      </w:r>
    </w:p>
    <w:p w14:paraId="4DDE8553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plt.savefig</w:t>
      </w:r>
      <w:proofErr w:type="spellEnd"/>
      <w:proofErr w:type="gram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out_path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1119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dpi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=300, </w:t>
      </w:r>
      <w:proofErr w:type="spellStart"/>
      <w:r w:rsidRPr="001119B2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bbox_inches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tight</w:t>
      </w:r>
      <w:proofErr w:type="spellEnd"/>
      <w:r w:rsidRPr="001119B2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CAD9BF7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B453243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plt.show</w:t>
      </w:r>
      <w:proofErr w:type="spellEnd"/>
      <w:r w:rsidRPr="001119B2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Grafiği ekranda gösterir.</w:t>
      </w:r>
    </w:p>
    <w:p w14:paraId="08A624F6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F08B023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B5A246E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C34513A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Kod </w:t>
      </w:r>
      <w:proofErr w:type="gramStart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Sonu -</w:t>
      </w:r>
      <w:proofErr w:type="gramEnd"/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Grafik 'rcb_category_distribution.png' olarak kaydedildi.</w:t>
      </w:r>
    </w:p>
    <w:p w14:paraId="1E1CD991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119B2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3D34BB1" w14:textId="77777777" w:rsidR="001119B2" w:rsidRPr="001119B2" w:rsidRDefault="001119B2" w:rsidP="00111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1F75B3E" w14:textId="77777777" w:rsidR="00AF06A8" w:rsidRPr="001119B2" w:rsidRDefault="00AF06A8" w:rsidP="001119B2"/>
    <w:sectPr w:rsidR="00AF06A8" w:rsidRPr="001119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C10"/>
    <w:rsid w:val="00030F6A"/>
    <w:rsid w:val="001119B2"/>
    <w:rsid w:val="00213F03"/>
    <w:rsid w:val="00267ACE"/>
    <w:rsid w:val="00317B9D"/>
    <w:rsid w:val="003F29CE"/>
    <w:rsid w:val="007052EA"/>
    <w:rsid w:val="008E6C10"/>
    <w:rsid w:val="009D0366"/>
    <w:rsid w:val="00AF06A8"/>
    <w:rsid w:val="00CB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122BD"/>
  <w15:docId w15:val="{52F5E3D1-83EF-42E3-AB57-C3D457F3E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672</Words>
  <Characters>3833</Characters>
  <Application>Microsoft Office Word</Application>
  <DocSecurity>0</DocSecurity>
  <Lines>31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dagdeviren.kagan@gmail.com</cp:lastModifiedBy>
  <cp:revision>2</cp:revision>
  <dcterms:created xsi:type="dcterms:W3CDTF">2026-01-17T06:01:00Z</dcterms:created>
  <dcterms:modified xsi:type="dcterms:W3CDTF">2026-01-17T06:01:00Z</dcterms:modified>
</cp:coreProperties>
</file>