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C8B0C6" w14:textId="77777777" w:rsidR="006338C3" w:rsidRPr="009D547C" w:rsidRDefault="0088407B" w:rsidP="0088407B">
      <w:pPr>
        <w:rPr>
          <w:rFonts w:ascii="Times New Roman" w:hAnsi="Times New Roman" w:cs="Times New Roman"/>
          <w:b/>
          <w:sz w:val="22"/>
          <w:szCs w:val="22"/>
          <w:u w:val="single"/>
        </w:rPr>
      </w:pPr>
      <w:r w:rsidRPr="009D547C">
        <w:rPr>
          <w:rFonts w:ascii="Times New Roman" w:hAnsi="Times New Roman" w:cs="Times New Roman"/>
          <w:b/>
          <w:sz w:val="22"/>
          <w:szCs w:val="22"/>
          <w:u w:val="single"/>
        </w:rPr>
        <w:t>Modeling of Six Related, Da</w:t>
      </w:r>
      <w:r w:rsidR="0047150C" w:rsidRPr="009D547C">
        <w:rPr>
          <w:rFonts w:ascii="Times New Roman" w:hAnsi="Times New Roman" w:cs="Times New Roman"/>
          <w:b/>
          <w:sz w:val="22"/>
          <w:szCs w:val="22"/>
          <w:u w:val="single"/>
        </w:rPr>
        <w:t>tabase-Derived GRNs (Slides 2-71</w:t>
      </w:r>
      <w:r w:rsidRPr="009D547C">
        <w:rPr>
          <w:rFonts w:ascii="Times New Roman" w:hAnsi="Times New Roman" w:cs="Times New Roman"/>
          <w:b/>
          <w:sz w:val="22"/>
          <w:szCs w:val="22"/>
          <w:u w:val="single"/>
        </w:rPr>
        <w:t>)</w:t>
      </w:r>
    </w:p>
    <w:p w14:paraId="65325D0A" w14:textId="77777777" w:rsidR="0088407B" w:rsidRDefault="0088407B" w:rsidP="0088407B">
      <w:pPr>
        <w:rPr>
          <w:rFonts w:ascii="Times New Roman" w:hAnsi="Times New Roman" w:cs="Times New Roman"/>
          <w:b/>
          <w:sz w:val="22"/>
          <w:szCs w:val="22"/>
        </w:rPr>
      </w:pPr>
    </w:p>
    <w:p w14:paraId="582842EA" w14:textId="77777777" w:rsidR="009D547C" w:rsidRDefault="0088407B" w:rsidP="0088407B">
      <w:pPr>
        <w:rPr>
          <w:rFonts w:ascii="Times New Roman" w:hAnsi="Times New Roman" w:cs="Times New Roman"/>
          <w:sz w:val="22"/>
          <w:szCs w:val="22"/>
        </w:rPr>
      </w:pPr>
      <w:r>
        <w:rPr>
          <w:rFonts w:ascii="Times New Roman" w:hAnsi="Times New Roman" w:cs="Times New Roman"/>
          <w:sz w:val="22"/>
          <w:szCs w:val="22"/>
        </w:rPr>
        <w:t>Six database-derived small gene regulatory networks (GRNs) with between 14-17 genes and 25-35 edges were modeled</w:t>
      </w:r>
      <w:r w:rsidR="009D547C">
        <w:rPr>
          <w:rFonts w:ascii="Times New Roman" w:hAnsi="Times New Roman" w:cs="Times New Roman"/>
          <w:sz w:val="22"/>
          <w:szCs w:val="22"/>
        </w:rPr>
        <w:t xml:space="preserve"> using GRNmap</w:t>
      </w:r>
      <w:r>
        <w:rPr>
          <w:rFonts w:ascii="Times New Roman" w:hAnsi="Times New Roman" w:cs="Times New Roman"/>
          <w:sz w:val="22"/>
          <w:szCs w:val="22"/>
        </w:rPr>
        <w:t xml:space="preserve">. Two separate networks (db2 and db3) were derived from </w:t>
      </w:r>
      <w:r w:rsidR="009D547C">
        <w:rPr>
          <w:rFonts w:ascii="Times New Roman" w:hAnsi="Times New Roman" w:cs="Times New Roman"/>
          <w:sz w:val="22"/>
          <w:szCs w:val="22"/>
        </w:rPr>
        <w:t xml:space="preserve">the </w:t>
      </w:r>
      <w:r>
        <w:rPr>
          <w:rFonts w:ascii="Times New Roman" w:hAnsi="Times New Roman" w:cs="Times New Roman"/>
          <w:sz w:val="22"/>
          <w:szCs w:val="22"/>
        </w:rPr>
        <w:t xml:space="preserve">∆cin5 strain data, as the removal of the transcription factor MCM1 </w:t>
      </w:r>
      <w:r w:rsidR="009D547C">
        <w:rPr>
          <w:rFonts w:ascii="Times New Roman" w:hAnsi="Times New Roman" w:cs="Times New Roman"/>
          <w:sz w:val="22"/>
          <w:szCs w:val="22"/>
        </w:rPr>
        <w:t>from</w:t>
      </w:r>
      <w:r>
        <w:rPr>
          <w:rFonts w:ascii="Times New Roman" w:hAnsi="Times New Roman" w:cs="Times New Roman"/>
          <w:sz w:val="22"/>
          <w:szCs w:val="22"/>
        </w:rPr>
        <w:t xml:space="preserve"> the larger 17-gene network (db3) further disconnected ACE2 and ZAP1 from the network.</w:t>
      </w:r>
      <w:r w:rsidR="0031678A">
        <w:rPr>
          <w:rFonts w:ascii="Times New Roman" w:hAnsi="Times New Roman" w:cs="Times New Roman"/>
          <w:sz w:val="22"/>
          <w:szCs w:val="22"/>
        </w:rPr>
        <w:t xml:space="preserve"> The naming scheme for the six networks is </w:t>
      </w:r>
      <w:r w:rsidR="009D547C">
        <w:rPr>
          <w:rFonts w:ascii="Times New Roman" w:hAnsi="Times New Roman" w:cs="Times New Roman"/>
          <w:sz w:val="22"/>
          <w:szCs w:val="22"/>
        </w:rPr>
        <w:t>as follows:</w:t>
      </w:r>
    </w:p>
    <w:p w14:paraId="1B9BF5A2" w14:textId="77777777" w:rsidR="009D547C" w:rsidRDefault="009D547C" w:rsidP="0088407B">
      <w:pPr>
        <w:rPr>
          <w:rFonts w:ascii="Times New Roman" w:hAnsi="Times New Roman" w:cs="Times New Roman"/>
          <w:sz w:val="22"/>
          <w:szCs w:val="22"/>
        </w:rPr>
      </w:pPr>
    </w:p>
    <w:p w14:paraId="492B0D89" w14:textId="77777777" w:rsidR="0031678A" w:rsidRPr="0031678A" w:rsidRDefault="0031678A" w:rsidP="0031678A">
      <w:pPr>
        <w:pStyle w:val="ListParagraph"/>
        <w:numPr>
          <w:ilvl w:val="0"/>
          <w:numId w:val="2"/>
        </w:numPr>
        <w:rPr>
          <w:rFonts w:ascii="Times New Roman" w:hAnsi="Times New Roman" w:cs="Times New Roman"/>
          <w:b/>
          <w:sz w:val="22"/>
          <w:szCs w:val="22"/>
        </w:rPr>
      </w:pPr>
      <w:r w:rsidRPr="0031678A">
        <w:rPr>
          <w:rFonts w:ascii="Times New Roman" w:hAnsi="Times New Roman" w:cs="Times New Roman"/>
          <w:b/>
          <w:sz w:val="22"/>
          <w:szCs w:val="22"/>
        </w:rPr>
        <w:t>db1: network derived from wild-type data</w:t>
      </w:r>
    </w:p>
    <w:p w14:paraId="13B317C4" w14:textId="77777777" w:rsidR="0031678A" w:rsidRDefault="0031678A" w:rsidP="0031678A">
      <w:pPr>
        <w:pStyle w:val="ListParagraph"/>
        <w:numPr>
          <w:ilvl w:val="1"/>
          <w:numId w:val="2"/>
        </w:numPr>
        <w:rPr>
          <w:rFonts w:ascii="Times New Roman" w:hAnsi="Times New Roman" w:cs="Times New Roman"/>
          <w:sz w:val="22"/>
          <w:szCs w:val="22"/>
        </w:rPr>
      </w:pPr>
      <w:r>
        <w:rPr>
          <w:rFonts w:ascii="Times New Roman" w:hAnsi="Times New Roman" w:cs="Times New Roman"/>
          <w:sz w:val="22"/>
          <w:szCs w:val="22"/>
        </w:rPr>
        <w:t>16 genes, 26 edges</w:t>
      </w:r>
    </w:p>
    <w:p w14:paraId="58A36942" w14:textId="77777777" w:rsidR="0031678A" w:rsidRPr="0031678A" w:rsidRDefault="0031678A" w:rsidP="0031678A">
      <w:pPr>
        <w:pStyle w:val="ListParagraph"/>
        <w:numPr>
          <w:ilvl w:val="0"/>
          <w:numId w:val="2"/>
        </w:numPr>
        <w:rPr>
          <w:rFonts w:ascii="Times New Roman" w:hAnsi="Times New Roman" w:cs="Times New Roman"/>
          <w:sz w:val="22"/>
          <w:szCs w:val="22"/>
        </w:rPr>
      </w:pPr>
      <w:r>
        <w:rPr>
          <w:rFonts w:ascii="Times New Roman" w:hAnsi="Times New Roman" w:cs="Times New Roman"/>
          <w:b/>
          <w:sz w:val="22"/>
          <w:szCs w:val="22"/>
        </w:rPr>
        <w:t>db2: network derived from ∆cin5 data</w:t>
      </w:r>
    </w:p>
    <w:p w14:paraId="1009E584" w14:textId="77777777" w:rsidR="0031678A" w:rsidRDefault="0031678A" w:rsidP="0031678A">
      <w:pPr>
        <w:pStyle w:val="ListParagraph"/>
        <w:numPr>
          <w:ilvl w:val="1"/>
          <w:numId w:val="2"/>
        </w:numPr>
        <w:rPr>
          <w:rFonts w:ascii="Times New Roman" w:hAnsi="Times New Roman" w:cs="Times New Roman"/>
          <w:sz w:val="22"/>
          <w:szCs w:val="22"/>
        </w:rPr>
      </w:pPr>
      <w:r>
        <w:rPr>
          <w:rFonts w:ascii="Times New Roman" w:hAnsi="Times New Roman" w:cs="Times New Roman"/>
          <w:sz w:val="22"/>
          <w:szCs w:val="22"/>
        </w:rPr>
        <w:t>14 genes, 25 edges</w:t>
      </w:r>
    </w:p>
    <w:p w14:paraId="66B6B8F1" w14:textId="77777777" w:rsidR="0031678A" w:rsidRPr="0031678A" w:rsidRDefault="0031678A" w:rsidP="0031678A">
      <w:pPr>
        <w:pStyle w:val="ListParagraph"/>
        <w:numPr>
          <w:ilvl w:val="0"/>
          <w:numId w:val="2"/>
        </w:numPr>
        <w:rPr>
          <w:rFonts w:ascii="Times New Roman" w:hAnsi="Times New Roman" w:cs="Times New Roman"/>
          <w:sz w:val="22"/>
          <w:szCs w:val="22"/>
        </w:rPr>
      </w:pPr>
      <w:r>
        <w:rPr>
          <w:rFonts w:ascii="Times New Roman" w:hAnsi="Times New Roman" w:cs="Times New Roman"/>
          <w:b/>
          <w:sz w:val="22"/>
          <w:szCs w:val="22"/>
        </w:rPr>
        <w:t>db3: network derived from ∆cin5 data</w:t>
      </w:r>
    </w:p>
    <w:p w14:paraId="0AE1D40A" w14:textId="77777777" w:rsidR="0031678A" w:rsidRDefault="0031678A" w:rsidP="0031678A">
      <w:pPr>
        <w:pStyle w:val="ListParagraph"/>
        <w:numPr>
          <w:ilvl w:val="1"/>
          <w:numId w:val="2"/>
        </w:numPr>
        <w:rPr>
          <w:rFonts w:ascii="Times New Roman" w:hAnsi="Times New Roman" w:cs="Times New Roman"/>
          <w:sz w:val="22"/>
          <w:szCs w:val="22"/>
        </w:rPr>
      </w:pPr>
      <w:r>
        <w:rPr>
          <w:rFonts w:ascii="Times New Roman" w:hAnsi="Times New Roman" w:cs="Times New Roman"/>
          <w:sz w:val="22"/>
          <w:szCs w:val="22"/>
        </w:rPr>
        <w:t>17 genes, 32 edges</w:t>
      </w:r>
    </w:p>
    <w:p w14:paraId="149038FC" w14:textId="77777777" w:rsidR="0031678A" w:rsidRPr="0031678A" w:rsidRDefault="0031678A" w:rsidP="0031678A">
      <w:pPr>
        <w:pStyle w:val="ListParagraph"/>
        <w:numPr>
          <w:ilvl w:val="0"/>
          <w:numId w:val="2"/>
        </w:numPr>
        <w:rPr>
          <w:rFonts w:ascii="Times New Roman" w:hAnsi="Times New Roman" w:cs="Times New Roman"/>
          <w:sz w:val="22"/>
          <w:szCs w:val="22"/>
        </w:rPr>
      </w:pPr>
      <w:r>
        <w:rPr>
          <w:rFonts w:ascii="Times New Roman" w:hAnsi="Times New Roman" w:cs="Times New Roman"/>
          <w:b/>
          <w:sz w:val="22"/>
          <w:szCs w:val="22"/>
        </w:rPr>
        <w:t>db4: network derived from ∆gln3 data</w:t>
      </w:r>
    </w:p>
    <w:p w14:paraId="7BE6DB9B" w14:textId="77777777" w:rsidR="0031678A" w:rsidRDefault="0031678A" w:rsidP="0031678A">
      <w:pPr>
        <w:pStyle w:val="ListParagraph"/>
        <w:numPr>
          <w:ilvl w:val="1"/>
          <w:numId w:val="2"/>
        </w:numPr>
        <w:rPr>
          <w:rFonts w:ascii="Times New Roman" w:hAnsi="Times New Roman" w:cs="Times New Roman"/>
          <w:sz w:val="22"/>
          <w:szCs w:val="22"/>
        </w:rPr>
      </w:pPr>
      <w:r>
        <w:rPr>
          <w:rFonts w:ascii="Times New Roman" w:hAnsi="Times New Roman" w:cs="Times New Roman"/>
          <w:sz w:val="22"/>
          <w:szCs w:val="22"/>
        </w:rPr>
        <w:t>14 genes, 35 edges</w:t>
      </w:r>
    </w:p>
    <w:p w14:paraId="6283D51F" w14:textId="77777777" w:rsidR="0031678A" w:rsidRPr="0031678A" w:rsidRDefault="0031678A" w:rsidP="0031678A">
      <w:pPr>
        <w:pStyle w:val="ListParagraph"/>
        <w:numPr>
          <w:ilvl w:val="0"/>
          <w:numId w:val="2"/>
        </w:numPr>
        <w:rPr>
          <w:rFonts w:ascii="Times New Roman" w:hAnsi="Times New Roman" w:cs="Times New Roman"/>
          <w:sz w:val="22"/>
          <w:szCs w:val="22"/>
        </w:rPr>
      </w:pPr>
      <w:r>
        <w:rPr>
          <w:rFonts w:ascii="Times New Roman" w:hAnsi="Times New Roman" w:cs="Times New Roman"/>
          <w:b/>
          <w:sz w:val="22"/>
          <w:szCs w:val="22"/>
        </w:rPr>
        <w:t>db5: network derived from ∆hap4 data*</w:t>
      </w:r>
    </w:p>
    <w:p w14:paraId="7694045D" w14:textId="77777777" w:rsidR="0031678A" w:rsidRDefault="0031678A" w:rsidP="0031678A">
      <w:pPr>
        <w:pStyle w:val="ListParagraph"/>
        <w:numPr>
          <w:ilvl w:val="1"/>
          <w:numId w:val="2"/>
        </w:numPr>
        <w:rPr>
          <w:rFonts w:ascii="Times New Roman" w:hAnsi="Times New Roman" w:cs="Times New Roman"/>
          <w:sz w:val="22"/>
          <w:szCs w:val="22"/>
        </w:rPr>
      </w:pPr>
      <w:r>
        <w:rPr>
          <w:rFonts w:ascii="Times New Roman" w:hAnsi="Times New Roman" w:cs="Times New Roman"/>
          <w:sz w:val="22"/>
          <w:szCs w:val="22"/>
        </w:rPr>
        <w:t>15 genes, 28 edges</w:t>
      </w:r>
    </w:p>
    <w:p w14:paraId="27785886" w14:textId="77777777" w:rsidR="0031678A" w:rsidRPr="0031678A" w:rsidRDefault="0031678A" w:rsidP="0031678A">
      <w:pPr>
        <w:pStyle w:val="ListParagraph"/>
        <w:numPr>
          <w:ilvl w:val="0"/>
          <w:numId w:val="2"/>
        </w:numPr>
        <w:rPr>
          <w:rFonts w:ascii="Times New Roman" w:hAnsi="Times New Roman" w:cs="Times New Roman"/>
          <w:sz w:val="22"/>
          <w:szCs w:val="22"/>
        </w:rPr>
      </w:pPr>
      <w:r>
        <w:rPr>
          <w:rFonts w:ascii="Times New Roman" w:hAnsi="Times New Roman" w:cs="Times New Roman"/>
          <w:b/>
          <w:sz w:val="22"/>
          <w:szCs w:val="22"/>
        </w:rPr>
        <w:t>db6: network derived from ∆zap1 data</w:t>
      </w:r>
    </w:p>
    <w:p w14:paraId="4EE8E685" w14:textId="77777777" w:rsidR="0031678A" w:rsidRDefault="0031678A" w:rsidP="0031678A">
      <w:pPr>
        <w:pStyle w:val="ListParagraph"/>
        <w:numPr>
          <w:ilvl w:val="1"/>
          <w:numId w:val="2"/>
        </w:numPr>
        <w:rPr>
          <w:rFonts w:ascii="Times New Roman" w:hAnsi="Times New Roman" w:cs="Times New Roman"/>
          <w:sz w:val="22"/>
          <w:szCs w:val="22"/>
        </w:rPr>
      </w:pPr>
      <w:r>
        <w:rPr>
          <w:rFonts w:ascii="Times New Roman" w:hAnsi="Times New Roman" w:cs="Times New Roman"/>
          <w:sz w:val="22"/>
          <w:szCs w:val="22"/>
        </w:rPr>
        <w:t>16 genes, 27 edges</w:t>
      </w:r>
    </w:p>
    <w:p w14:paraId="57E04DFD" w14:textId="77777777" w:rsidR="0031678A" w:rsidRDefault="0031678A" w:rsidP="0031678A">
      <w:pPr>
        <w:rPr>
          <w:rFonts w:ascii="Times New Roman" w:hAnsi="Times New Roman" w:cs="Times New Roman"/>
          <w:sz w:val="22"/>
          <w:szCs w:val="22"/>
        </w:rPr>
      </w:pPr>
    </w:p>
    <w:p w14:paraId="7C85A570" w14:textId="2E28C594" w:rsidR="00B80205" w:rsidRDefault="0031678A" w:rsidP="0031678A">
      <w:pPr>
        <w:rPr>
          <w:rFonts w:ascii="Times New Roman" w:hAnsi="Times New Roman" w:cs="Times New Roman"/>
          <w:sz w:val="22"/>
          <w:szCs w:val="22"/>
        </w:rPr>
      </w:pPr>
      <w:r>
        <w:rPr>
          <w:rFonts w:ascii="Times New Roman" w:hAnsi="Times New Roman" w:cs="Times New Roman"/>
          <w:sz w:val="22"/>
          <w:szCs w:val="22"/>
        </w:rPr>
        <w:t>Note: db5, marked with an asterisk (*) above, was used as model network for comparison to randomly generated, small GRNs.</w:t>
      </w:r>
    </w:p>
    <w:p w14:paraId="1070A433" w14:textId="77777777" w:rsidR="0031678A" w:rsidRDefault="0031678A" w:rsidP="0031678A">
      <w:pPr>
        <w:rPr>
          <w:rFonts w:ascii="Times New Roman" w:hAnsi="Times New Roman" w:cs="Times New Roman"/>
          <w:sz w:val="22"/>
          <w:szCs w:val="22"/>
        </w:rPr>
      </w:pPr>
    </w:p>
    <w:p w14:paraId="4C580448" w14:textId="77777777" w:rsidR="009D547C" w:rsidRDefault="009D547C" w:rsidP="009D547C">
      <w:pPr>
        <w:rPr>
          <w:rFonts w:ascii="Times New Roman" w:hAnsi="Times New Roman" w:cs="Times New Roman"/>
          <w:b/>
          <w:sz w:val="22"/>
          <w:szCs w:val="22"/>
        </w:rPr>
      </w:pPr>
      <w:r>
        <w:rPr>
          <w:rFonts w:ascii="Times New Roman" w:hAnsi="Times New Roman" w:cs="Times New Roman"/>
          <w:b/>
          <w:sz w:val="22"/>
          <w:szCs w:val="22"/>
        </w:rPr>
        <w:t>I. Comparative Analysis of the Six Database-Derived GRNs</w:t>
      </w:r>
    </w:p>
    <w:p w14:paraId="67A90A22" w14:textId="77777777" w:rsidR="009D547C" w:rsidRPr="009D547C" w:rsidRDefault="009D547C" w:rsidP="009D547C">
      <w:pPr>
        <w:rPr>
          <w:rFonts w:ascii="Times New Roman" w:hAnsi="Times New Roman" w:cs="Times New Roman"/>
          <w:b/>
          <w:sz w:val="22"/>
          <w:szCs w:val="22"/>
        </w:rPr>
      </w:pPr>
    </w:p>
    <w:p w14:paraId="5AF69B3C" w14:textId="77777777" w:rsidR="00692E88" w:rsidRPr="00692E88" w:rsidRDefault="00692E88" w:rsidP="0031678A">
      <w:pPr>
        <w:rPr>
          <w:rFonts w:ascii="Times New Roman" w:hAnsi="Times New Roman" w:cs="Times New Roman"/>
          <w:sz w:val="22"/>
          <w:szCs w:val="22"/>
        </w:rPr>
      </w:pPr>
      <w:r>
        <w:rPr>
          <w:rFonts w:ascii="Times New Roman" w:hAnsi="Times New Roman" w:cs="Times New Roman"/>
          <w:b/>
          <w:sz w:val="22"/>
          <w:szCs w:val="22"/>
        </w:rPr>
        <w:t xml:space="preserve">Table 1. </w:t>
      </w:r>
      <w:r>
        <w:rPr>
          <w:rFonts w:ascii="Times New Roman" w:hAnsi="Times New Roman" w:cs="Times New Roman"/>
          <w:sz w:val="22"/>
          <w:szCs w:val="22"/>
        </w:rPr>
        <w:t xml:space="preserve">GRNmap </w:t>
      </w:r>
      <w:r w:rsidR="009D547C">
        <w:rPr>
          <w:rFonts w:ascii="Times New Roman" w:hAnsi="Times New Roman" w:cs="Times New Roman"/>
          <w:sz w:val="22"/>
          <w:szCs w:val="22"/>
        </w:rPr>
        <w:t>network parameter outputs</w:t>
      </w:r>
      <w:r>
        <w:rPr>
          <w:rFonts w:ascii="Times New Roman" w:hAnsi="Times New Roman" w:cs="Times New Roman"/>
          <w:sz w:val="22"/>
          <w:szCs w:val="22"/>
        </w:rPr>
        <w:t xml:space="preserve"> for db1-db6.</w:t>
      </w:r>
    </w:p>
    <w:tbl>
      <w:tblPr>
        <w:tblW w:w="7495" w:type="dxa"/>
        <w:tblInd w:w="108" w:type="dxa"/>
        <w:tblLook w:val="04A0" w:firstRow="1" w:lastRow="0" w:firstColumn="1" w:lastColumn="0" w:noHBand="0" w:noVBand="1"/>
      </w:tblPr>
      <w:tblGrid>
        <w:gridCol w:w="1735"/>
        <w:gridCol w:w="960"/>
        <w:gridCol w:w="960"/>
        <w:gridCol w:w="960"/>
        <w:gridCol w:w="960"/>
        <w:gridCol w:w="960"/>
        <w:gridCol w:w="960"/>
      </w:tblGrid>
      <w:tr w:rsidR="00692E88" w:rsidRPr="00692E88" w14:paraId="164CB03D" w14:textId="77777777" w:rsidTr="00692E88">
        <w:trPr>
          <w:trHeight w:val="220"/>
        </w:trPr>
        <w:tc>
          <w:tcPr>
            <w:tcW w:w="17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E2151" w14:textId="77777777" w:rsidR="00692E88" w:rsidRPr="00692E88" w:rsidRDefault="00692E88" w:rsidP="00692E88">
            <w:pPr>
              <w:jc w:val="center"/>
              <w:rPr>
                <w:rFonts w:ascii="Arial" w:eastAsia="Times New Roman" w:hAnsi="Arial" w:cs="Arial"/>
                <w:b/>
                <w:bCs/>
                <w:color w:val="000000"/>
                <w:sz w:val="18"/>
                <w:szCs w:val="18"/>
              </w:rPr>
            </w:pPr>
            <w:r w:rsidRPr="00692E88">
              <w:rPr>
                <w:rFonts w:ascii="Arial" w:eastAsia="Times New Roman" w:hAnsi="Arial" w:cs="Arial"/>
                <w:b/>
                <w:bCs/>
                <w:color w:val="000000"/>
                <w:sz w:val="18"/>
                <w:szCs w:val="18"/>
              </w:rPr>
              <w:t>Parameter</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040F611" w14:textId="77777777" w:rsidR="00692E88" w:rsidRPr="00692E88" w:rsidRDefault="00692E88" w:rsidP="00692E88">
            <w:pPr>
              <w:jc w:val="center"/>
              <w:rPr>
                <w:rFonts w:ascii="Arial" w:eastAsia="Times New Roman" w:hAnsi="Arial" w:cs="Arial"/>
                <w:b/>
                <w:bCs/>
                <w:color w:val="000000"/>
                <w:sz w:val="18"/>
                <w:szCs w:val="18"/>
              </w:rPr>
            </w:pPr>
            <w:r w:rsidRPr="00692E88">
              <w:rPr>
                <w:rFonts w:ascii="Arial" w:eastAsia="Times New Roman" w:hAnsi="Arial" w:cs="Arial"/>
                <w:b/>
                <w:bCs/>
                <w:color w:val="000000"/>
                <w:sz w:val="18"/>
                <w:szCs w:val="18"/>
              </w:rPr>
              <w:t>db1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72CDB9D" w14:textId="77777777" w:rsidR="00692E88" w:rsidRPr="00692E88" w:rsidRDefault="00692E88" w:rsidP="00692E88">
            <w:pPr>
              <w:jc w:val="center"/>
              <w:rPr>
                <w:rFonts w:ascii="Arial" w:eastAsia="Times New Roman" w:hAnsi="Arial" w:cs="Arial"/>
                <w:b/>
                <w:bCs/>
                <w:color w:val="000000"/>
                <w:sz w:val="18"/>
                <w:szCs w:val="18"/>
              </w:rPr>
            </w:pPr>
            <w:r w:rsidRPr="00692E88">
              <w:rPr>
                <w:rFonts w:ascii="Arial" w:eastAsia="Times New Roman" w:hAnsi="Arial" w:cs="Arial"/>
                <w:b/>
                <w:bCs/>
                <w:color w:val="000000"/>
                <w:sz w:val="18"/>
                <w:szCs w:val="18"/>
              </w:rPr>
              <w:t>db2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EF21663" w14:textId="77777777" w:rsidR="00692E88" w:rsidRPr="00692E88" w:rsidRDefault="00692E88" w:rsidP="00692E88">
            <w:pPr>
              <w:jc w:val="center"/>
              <w:rPr>
                <w:rFonts w:ascii="Arial" w:eastAsia="Times New Roman" w:hAnsi="Arial" w:cs="Arial"/>
                <w:b/>
                <w:bCs/>
                <w:color w:val="000000"/>
                <w:sz w:val="18"/>
                <w:szCs w:val="18"/>
              </w:rPr>
            </w:pPr>
            <w:r w:rsidRPr="00692E88">
              <w:rPr>
                <w:rFonts w:ascii="Arial" w:eastAsia="Times New Roman" w:hAnsi="Arial" w:cs="Arial"/>
                <w:b/>
                <w:bCs/>
                <w:color w:val="000000"/>
                <w:sz w:val="18"/>
                <w:szCs w:val="18"/>
              </w:rPr>
              <w:t>db3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851B392" w14:textId="77777777" w:rsidR="00692E88" w:rsidRPr="00692E88" w:rsidRDefault="00692E88" w:rsidP="00692E88">
            <w:pPr>
              <w:jc w:val="center"/>
              <w:rPr>
                <w:rFonts w:ascii="Arial" w:eastAsia="Times New Roman" w:hAnsi="Arial" w:cs="Arial"/>
                <w:b/>
                <w:bCs/>
                <w:color w:val="000000"/>
                <w:sz w:val="18"/>
                <w:szCs w:val="18"/>
              </w:rPr>
            </w:pPr>
            <w:r w:rsidRPr="00692E88">
              <w:rPr>
                <w:rFonts w:ascii="Arial" w:eastAsia="Times New Roman" w:hAnsi="Arial" w:cs="Arial"/>
                <w:b/>
                <w:bCs/>
                <w:color w:val="000000"/>
                <w:sz w:val="18"/>
                <w:szCs w:val="18"/>
              </w:rPr>
              <w:t>db4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162DF8D" w14:textId="77777777" w:rsidR="00692E88" w:rsidRPr="00692E88" w:rsidRDefault="00692E88" w:rsidP="00692E88">
            <w:pPr>
              <w:jc w:val="center"/>
              <w:rPr>
                <w:rFonts w:ascii="Arial" w:eastAsia="Times New Roman" w:hAnsi="Arial" w:cs="Arial"/>
                <w:b/>
                <w:bCs/>
                <w:color w:val="000000"/>
                <w:sz w:val="18"/>
                <w:szCs w:val="18"/>
              </w:rPr>
            </w:pPr>
            <w:r w:rsidRPr="00692E88">
              <w:rPr>
                <w:rFonts w:ascii="Arial" w:eastAsia="Times New Roman" w:hAnsi="Arial" w:cs="Arial"/>
                <w:b/>
                <w:bCs/>
                <w:color w:val="000000"/>
                <w:sz w:val="18"/>
                <w:szCs w:val="18"/>
              </w:rPr>
              <w:t>db5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926F332" w14:textId="77777777" w:rsidR="00692E88" w:rsidRPr="00692E88" w:rsidRDefault="00692E88" w:rsidP="00692E88">
            <w:pPr>
              <w:jc w:val="center"/>
              <w:rPr>
                <w:rFonts w:ascii="Arial" w:eastAsia="Times New Roman" w:hAnsi="Arial" w:cs="Arial"/>
                <w:b/>
                <w:bCs/>
                <w:color w:val="000000"/>
                <w:sz w:val="18"/>
                <w:szCs w:val="18"/>
              </w:rPr>
            </w:pPr>
            <w:r w:rsidRPr="00692E88">
              <w:rPr>
                <w:rFonts w:ascii="Arial" w:eastAsia="Times New Roman" w:hAnsi="Arial" w:cs="Arial"/>
                <w:b/>
                <w:bCs/>
                <w:color w:val="000000"/>
                <w:sz w:val="18"/>
                <w:szCs w:val="18"/>
              </w:rPr>
              <w:t>db6</w:t>
            </w:r>
          </w:p>
        </w:tc>
      </w:tr>
      <w:tr w:rsidR="00692E88" w:rsidRPr="00692E88" w14:paraId="6433118D" w14:textId="77777777" w:rsidTr="00692E88">
        <w:trPr>
          <w:trHeight w:val="22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14:paraId="1711DD4B"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Penalty Term</w:t>
            </w:r>
          </w:p>
        </w:tc>
        <w:tc>
          <w:tcPr>
            <w:tcW w:w="960" w:type="dxa"/>
            <w:tcBorders>
              <w:top w:val="nil"/>
              <w:left w:val="nil"/>
              <w:bottom w:val="single" w:sz="4" w:space="0" w:color="auto"/>
              <w:right w:val="single" w:sz="4" w:space="0" w:color="auto"/>
            </w:tcBorders>
            <w:shd w:val="clear" w:color="auto" w:fill="auto"/>
            <w:noWrap/>
            <w:vAlign w:val="center"/>
            <w:hideMark/>
          </w:tcPr>
          <w:p w14:paraId="23634483"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2.5923</w:t>
            </w:r>
          </w:p>
        </w:tc>
        <w:tc>
          <w:tcPr>
            <w:tcW w:w="960" w:type="dxa"/>
            <w:tcBorders>
              <w:top w:val="nil"/>
              <w:left w:val="nil"/>
              <w:bottom w:val="single" w:sz="4" w:space="0" w:color="auto"/>
              <w:right w:val="single" w:sz="4" w:space="0" w:color="auto"/>
            </w:tcBorders>
            <w:shd w:val="clear" w:color="auto" w:fill="auto"/>
            <w:noWrap/>
            <w:vAlign w:val="center"/>
            <w:hideMark/>
          </w:tcPr>
          <w:p w14:paraId="32482D42"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1.8830</w:t>
            </w:r>
          </w:p>
        </w:tc>
        <w:tc>
          <w:tcPr>
            <w:tcW w:w="960" w:type="dxa"/>
            <w:tcBorders>
              <w:top w:val="nil"/>
              <w:left w:val="nil"/>
              <w:bottom w:val="single" w:sz="4" w:space="0" w:color="auto"/>
              <w:right w:val="single" w:sz="4" w:space="0" w:color="auto"/>
            </w:tcBorders>
            <w:shd w:val="clear" w:color="auto" w:fill="auto"/>
            <w:noWrap/>
            <w:vAlign w:val="center"/>
            <w:hideMark/>
          </w:tcPr>
          <w:p w14:paraId="15FD0463"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1.7570</w:t>
            </w:r>
          </w:p>
        </w:tc>
        <w:tc>
          <w:tcPr>
            <w:tcW w:w="960" w:type="dxa"/>
            <w:tcBorders>
              <w:top w:val="nil"/>
              <w:left w:val="nil"/>
              <w:bottom w:val="single" w:sz="4" w:space="0" w:color="auto"/>
              <w:right w:val="single" w:sz="4" w:space="0" w:color="auto"/>
            </w:tcBorders>
            <w:shd w:val="clear" w:color="auto" w:fill="auto"/>
            <w:noWrap/>
            <w:vAlign w:val="center"/>
            <w:hideMark/>
          </w:tcPr>
          <w:p w14:paraId="269E016A"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1.7895</w:t>
            </w:r>
          </w:p>
        </w:tc>
        <w:tc>
          <w:tcPr>
            <w:tcW w:w="960" w:type="dxa"/>
            <w:tcBorders>
              <w:top w:val="nil"/>
              <w:left w:val="nil"/>
              <w:bottom w:val="single" w:sz="4" w:space="0" w:color="auto"/>
              <w:right w:val="single" w:sz="4" w:space="0" w:color="auto"/>
            </w:tcBorders>
            <w:shd w:val="clear" w:color="auto" w:fill="auto"/>
            <w:noWrap/>
            <w:vAlign w:val="center"/>
            <w:hideMark/>
          </w:tcPr>
          <w:p w14:paraId="16A902DF"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2.3443</w:t>
            </w:r>
          </w:p>
        </w:tc>
        <w:tc>
          <w:tcPr>
            <w:tcW w:w="960" w:type="dxa"/>
            <w:tcBorders>
              <w:top w:val="nil"/>
              <w:left w:val="nil"/>
              <w:bottom w:val="single" w:sz="4" w:space="0" w:color="auto"/>
              <w:right w:val="single" w:sz="4" w:space="0" w:color="auto"/>
            </w:tcBorders>
            <w:shd w:val="clear" w:color="auto" w:fill="auto"/>
            <w:noWrap/>
            <w:vAlign w:val="center"/>
            <w:hideMark/>
          </w:tcPr>
          <w:p w14:paraId="6CDFE3CD"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1.8276</w:t>
            </w:r>
          </w:p>
        </w:tc>
      </w:tr>
      <w:tr w:rsidR="00692E88" w:rsidRPr="00692E88" w14:paraId="38622AD4" w14:textId="77777777" w:rsidTr="00692E88">
        <w:trPr>
          <w:trHeight w:val="22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14:paraId="16354596"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LSE</w:t>
            </w:r>
          </w:p>
        </w:tc>
        <w:tc>
          <w:tcPr>
            <w:tcW w:w="960" w:type="dxa"/>
            <w:tcBorders>
              <w:top w:val="nil"/>
              <w:left w:val="nil"/>
              <w:bottom w:val="single" w:sz="4" w:space="0" w:color="auto"/>
              <w:right w:val="single" w:sz="4" w:space="0" w:color="auto"/>
            </w:tcBorders>
            <w:shd w:val="clear" w:color="auto" w:fill="auto"/>
            <w:noWrap/>
            <w:vAlign w:val="center"/>
            <w:hideMark/>
          </w:tcPr>
          <w:p w14:paraId="14BB4C88"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0.8194</w:t>
            </w:r>
          </w:p>
        </w:tc>
        <w:tc>
          <w:tcPr>
            <w:tcW w:w="960" w:type="dxa"/>
            <w:tcBorders>
              <w:top w:val="nil"/>
              <w:left w:val="nil"/>
              <w:bottom w:val="single" w:sz="4" w:space="0" w:color="auto"/>
              <w:right w:val="single" w:sz="4" w:space="0" w:color="auto"/>
            </w:tcBorders>
            <w:shd w:val="clear" w:color="auto" w:fill="auto"/>
            <w:noWrap/>
            <w:vAlign w:val="center"/>
            <w:hideMark/>
          </w:tcPr>
          <w:p w14:paraId="7073CA5B"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0.6634</w:t>
            </w:r>
          </w:p>
        </w:tc>
        <w:tc>
          <w:tcPr>
            <w:tcW w:w="960" w:type="dxa"/>
            <w:tcBorders>
              <w:top w:val="nil"/>
              <w:left w:val="nil"/>
              <w:bottom w:val="single" w:sz="4" w:space="0" w:color="auto"/>
              <w:right w:val="single" w:sz="4" w:space="0" w:color="auto"/>
            </w:tcBorders>
            <w:shd w:val="clear" w:color="auto" w:fill="auto"/>
            <w:noWrap/>
            <w:vAlign w:val="center"/>
            <w:hideMark/>
          </w:tcPr>
          <w:p w14:paraId="2526F3CE"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0.7864</w:t>
            </w:r>
          </w:p>
        </w:tc>
        <w:tc>
          <w:tcPr>
            <w:tcW w:w="960" w:type="dxa"/>
            <w:tcBorders>
              <w:top w:val="nil"/>
              <w:left w:val="nil"/>
              <w:bottom w:val="single" w:sz="4" w:space="0" w:color="auto"/>
              <w:right w:val="single" w:sz="4" w:space="0" w:color="auto"/>
            </w:tcBorders>
            <w:shd w:val="clear" w:color="auto" w:fill="auto"/>
            <w:noWrap/>
            <w:vAlign w:val="center"/>
            <w:hideMark/>
          </w:tcPr>
          <w:p w14:paraId="6263EB4B"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0.6994</w:t>
            </w:r>
          </w:p>
        </w:tc>
        <w:tc>
          <w:tcPr>
            <w:tcW w:w="960" w:type="dxa"/>
            <w:tcBorders>
              <w:top w:val="nil"/>
              <w:left w:val="nil"/>
              <w:bottom w:val="single" w:sz="4" w:space="0" w:color="auto"/>
              <w:right w:val="single" w:sz="4" w:space="0" w:color="auto"/>
            </w:tcBorders>
            <w:shd w:val="clear" w:color="auto" w:fill="auto"/>
            <w:noWrap/>
            <w:vAlign w:val="center"/>
            <w:hideMark/>
          </w:tcPr>
          <w:p w14:paraId="2E4684B3"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0.6919</w:t>
            </w:r>
          </w:p>
        </w:tc>
        <w:tc>
          <w:tcPr>
            <w:tcW w:w="960" w:type="dxa"/>
            <w:tcBorders>
              <w:top w:val="nil"/>
              <w:left w:val="nil"/>
              <w:bottom w:val="single" w:sz="4" w:space="0" w:color="auto"/>
              <w:right w:val="single" w:sz="4" w:space="0" w:color="auto"/>
            </w:tcBorders>
            <w:shd w:val="clear" w:color="auto" w:fill="auto"/>
            <w:noWrap/>
            <w:vAlign w:val="center"/>
            <w:hideMark/>
          </w:tcPr>
          <w:p w14:paraId="625D8272"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0.8602</w:t>
            </w:r>
          </w:p>
        </w:tc>
      </w:tr>
      <w:tr w:rsidR="00692E88" w:rsidRPr="00692E88" w14:paraId="6CCD680E" w14:textId="77777777" w:rsidTr="00692E88">
        <w:trPr>
          <w:trHeight w:val="22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14:paraId="2911D192"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minLSE</w:t>
            </w:r>
          </w:p>
        </w:tc>
        <w:tc>
          <w:tcPr>
            <w:tcW w:w="960" w:type="dxa"/>
            <w:tcBorders>
              <w:top w:val="nil"/>
              <w:left w:val="nil"/>
              <w:bottom w:val="single" w:sz="4" w:space="0" w:color="auto"/>
              <w:right w:val="single" w:sz="4" w:space="0" w:color="auto"/>
            </w:tcBorders>
            <w:shd w:val="clear" w:color="auto" w:fill="auto"/>
            <w:noWrap/>
            <w:vAlign w:val="center"/>
            <w:hideMark/>
          </w:tcPr>
          <w:p w14:paraId="2BA19D9D"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0.5768</w:t>
            </w:r>
          </w:p>
        </w:tc>
        <w:tc>
          <w:tcPr>
            <w:tcW w:w="960" w:type="dxa"/>
            <w:tcBorders>
              <w:top w:val="nil"/>
              <w:left w:val="nil"/>
              <w:bottom w:val="single" w:sz="4" w:space="0" w:color="auto"/>
              <w:right w:val="single" w:sz="4" w:space="0" w:color="auto"/>
            </w:tcBorders>
            <w:shd w:val="clear" w:color="auto" w:fill="auto"/>
            <w:noWrap/>
            <w:vAlign w:val="center"/>
            <w:hideMark/>
          </w:tcPr>
          <w:p w14:paraId="72286620"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0.4885</w:t>
            </w:r>
          </w:p>
        </w:tc>
        <w:tc>
          <w:tcPr>
            <w:tcW w:w="960" w:type="dxa"/>
            <w:tcBorders>
              <w:top w:val="nil"/>
              <w:left w:val="nil"/>
              <w:bottom w:val="single" w:sz="4" w:space="0" w:color="auto"/>
              <w:right w:val="single" w:sz="4" w:space="0" w:color="auto"/>
            </w:tcBorders>
            <w:shd w:val="clear" w:color="auto" w:fill="auto"/>
            <w:noWrap/>
            <w:vAlign w:val="center"/>
            <w:hideMark/>
          </w:tcPr>
          <w:p w14:paraId="12E2CE84"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0.5449</w:t>
            </w:r>
          </w:p>
        </w:tc>
        <w:tc>
          <w:tcPr>
            <w:tcW w:w="960" w:type="dxa"/>
            <w:tcBorders>
              <w:top w:val="nil"/>
              <w:left w:val="nil"/>
              <w:bottom w:val="single" w:sz="4" w:space="0" w:color="auto"/>
              <w:right w:val="single" w:sz="4" w:space="0" w:color="auto"/>
            </w:tcBorders>
            <w:shd w:val="clear" w:color="auto" w:fill="auto"/>
            <w:noWrap/>
            <w:vAlign w:val="center"/>
            <w:hideMark/>
          </w:tcPr>
          <w:p w14:paraId="22195F38"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0.5379</w:t>
            </w:r>
          </w:p>
        </w:tc>
        <w:tc>
          <w:tcPr>
            <w:tcW w:w="960" w:type="dxa"/>
            <w:tcBorders>
              <w:top w:val="nil"/>
              <w:left w:val="nil"/>
              <w:bottom w:val="single" w:sz="4" w:space="0" w:color="auto"/>
              <w:right w:val="single" w:sz="4" w:space="0" w:color="auto"/>
            </w:tcBorders>
            <w:shd w:val="clear" w:color="auto" w:fill="auto"/>
            <w:noWrap/>
            <w:vAlign w:val="center"/>
            <w:hideMark/>
          </w:tcPr>
          <w:p w14:paraId="4266A2D6"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0.4851</w:t>
            </w:r>
          </w:p>
        </w:tc>
        <w:tc>
          <w:tcPr>
            <w:tcW w:w="960" w:type="dxa"/>
            <w:tcBorders>
              <w:top w:val="nil"/>
              <w:left w:val="nil"/>
              <w:bottom w:val="single" w:sz="4" w:space="0" w:color="auto"/>
              <w:right w:val="single" w:sz="4" w:space="0" w:color="auto"/>
            </w:tcBorders>
            <w:shd w:val="clear" w:color="auto" w:fill="auto"/>
            <w:noWrap/>
            <w:vAlign w:val="center"/>
            <w:hideMark/>
          </w:tcPr>
          <w:p w14:paraId="7681CE1F"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0.6156</w:t>
            </w:r>
          </w:p>
        </w:tc>
      </w:tr>
      <w:tr w:rsidR="00692E88" w:rsidRPr="00692E88" w14:paraId="693564FB" w14:textId="77777777" w:rsidTr="00692E88">
        <w:trPr>
          <w:trHeight w:val="22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14:paraId="1F1DD766"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LSE:minLSE Ratio</w:t>
            </w:r>
          </w:p>
        </w:tc>
        <w:tc>
          <w:tcPr>
            <w:tcW w:w="960" w:type="dxa"/>
            <w:tcBorders>
              <w:top w:val="nil"/>
              <w:left w:val="nil"/>
              <w:bottom w:val="single" w:sz="4" w:space="0" w:color="auto"/>
              <w:right w:val="single" w:sz="4" w:space="0" w:color="auto"/>
            </w:tcBorders>
            <w:shd w:val="clear" w:color="auto" w:fill="auto"/>
            <w:noWrap/>
            <w:vAlign w:val="center"/>
            <w:hideMark/>
          </w:tcPr>
          <w:p w14:paraId="56DD36B3"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1.4206</w:t>
            </w:r>
          </w:p>
        </w:tc>
        <w:tc>
          <w:tcPr>
            <w:tcW w:w="960" w:type="dxa"/>
            <w:tcBorders>
              <w:top w:val="nil"/>
              <w:left w:val="nil"/>
              <w:bottom w:val="single" w:sz="4" w:space="0" w:color="auto"/>
              <w:right w:val="single" w:sz="4" w:space="0" w:color="auto"/>
            </w:tcBorders>
            <w:shd w:val="clear" w:color="auto" w:fill="auto"/>
            <w:noWrap/>
            <w:vAlign w:val="center"/>
            <w:hideMark/>
          </w:tcPr>
          <w:p w14:paraId="7F885846"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1.3580</w:t>
            </w:r>
          </w:p>
        </w:tc>
        <w:tc>
          <w:tcPr>
            <w:tcW w:w="960" w:type="dxa"/>
            <w:tcBorders>
              <w:top w:val="nil"/>
              <w:left w:val="nil"/>
              <w:bottom w:val="single" w:sz="4" w:space="0" w:color="auto"/>
              <w:right w:val="single" w:sz="4" w:space="0" w:color="auto"/>
            </w:tcBorders>
            <w:shd w:val="clear" w:color="auto" w:fill="auto"/>
            <w:noWrap/>
            <w:vAlign w:val="center"/>
            <w:hideMark/>
          </w:tcPr>
          <w:p w14:paraId="2CAF812C"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1.4100</w:t>
            </w:r>
          </w:p>
        </w:tc>
        <w:tc>
          <w:tcPr>
            <w:tcW w:w="960" w:type="dxa"/>
            <w:tcBorders>
              <w:top w:val="nil"/>
              <w:left w:val="nil"/>
              <w:bottom w:val="single" w:sz="4" w:space="0" w:color="auto"/>
              <w:right w:val="single" w:sz="4" w:space="0" w:color="auto"/>
            </w:tcBorders>
            <w:shd w:val="clear" w:color="auto" w:fill="auto"/>
            <w:noWrap/>
            <w:vAlign w:val="center"/>
            <w:hideMark/>
          </w:tcPr>
          <w:p w14:paraId="63FB45AE"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1.3000</w:t>
            </w:r>
          </w:p>
        </w:tc>
        <w:tc>
          <w:tcPr>
            <w:tcW w:w="960" w:type="dxa"/>
            <w:tcBorders>
              <w:top w:val="nil"/>
              <w:left w:val="nil"/>
              <w:bottom w:val="single" w:sz="4" w:space="0" w:color="auto"/>
              <w:right w:val="single" w:sz="4" w:space="0" w:color="auto"/>
            </w:tcBorders>
            <w:shd w:val="clear" w:color="auto" w:fill="auto"/>
            <w:noWrap/>
            <w:vAlign w:val="center"/>
            <w:hideMark/>
          </w:tcPr>
          <w:p w14:paraId="39AD161A"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1.4263</w:t>
            </w:r>
          </w:p>
        </w:tc>
        <w:tc>
          <w:tcPr>
            <w:tcW w:w="960" w:type="dxa"/>
            <w:tcBorders>
              <w:top w:val="nil"/>
              <w:left w:val="nil"/>
              <w:bottom w:val="single" w:sz="4" w:space="0" w:color="auto"/>
              <w:right w:val="single" w:sz="4" w:space="0" w:color="auto"/>
            </w:tcBorders>
            <w:shd w:val="clear" w:color="auto" w:fill="auto"/>
            <w:noWrap/>
            <w:vAlign w:val="center"/>
            <w:hideMark/>
          </w:tcPr>
          <w:p w14:paraId="4035C0E2"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1.3973</w:t>
            </w:r>
          </w:p>
        </w:tc>
      </w:tr>
      <w:tr w:rsidR="00692E88" w:rsidRPr="00692E88" w14:paraId="03D87025" w14:textId="77777777" w:rsidTr="00692E88">
        <w:trPr>
          <w:trHeight w:val="22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14:paraId="406FEAF1"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Iteration Count</w:t>
            </w:r>
          </w:p>
        </w:tc>
        <w:tc>
          <w:tcPr>
            <w:tcW w:w="960" w:type="dxa"/>
            <w:tcBorders>
              <w:top w:val="nil"/>
              <w:left w:val="nil"/>
              <w:bottom w:val="single" w:sz="4" w:space="0" w:color="auto"/>
              <w:right w:val="single" w:sz="4" w:space="0" w:color="auto"/>
            </w:tcBorders>
            <w:shd w:val="clear" w:color="auto" w:fill="auto"/>
            <w:noWrap/>
            <w:vAlign w:val="center"/>
            <w:hideMark/>
          </w:tcPr>
          <w:p w14:paraId="2094FFC3"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109,718</w:t>
            </w:r>
          </w:p>
        </w:tc>
        <w:tc>
          <w:tcPr>
            <w:tcW w:w="960" w:type="dxa"/>
            <w:tcBorders>
              <w:top w:val="nil"/>
              <w:left w:val="nil"/>
              <w:bottom w:val="single" w:sz="4" w:space="0" w:color="auto"/>
              <w:right w:val="single" w:sz="4" w:space="0" w:color="auto"/>
            </w:tcBorders>
            <w:shd w:val="clear" w:color="auto" w:fill="auto"/>
            <w:noWrap/>
            <w:vAlign w:val="center"/>
            <w:hideMark/>
          </w:tcPr>
          <w:p w14:paraId="0F249803"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53,862</w:t>
            </w:r>
          </w:p>
        </w:tc>
        <w:tc>
          <w:tcPr>
            <w:tcW w:w="960" w:type="dxa"/>
            <w:tcBorders>
              <w:top w:val="nil"/>
              <w:left w:val="nil"/>
              <w:bottom w:val="single" w:sz="4" w:space="0" w:color="auto"/>
              <w:right w:val="single" w:sz="4" w:space="0" w:color="auto"/>
            </w:tcBorders>
            <w:shd w:val="clear" w:color="auto" w:fill="auto"/>
            <w:noWrap/>
            <w:vAlign w:val="center"/>
            <w:hideMark/>
          </w:tcPr>
          <w:p w14:paraId="09E85919"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118,921</w:t>
            </w:r>
          </w:p>
        </w:tc>
        <w:tc>
          <w:tcPr>
            <w:tcW w:w="960" w:type="dxa"/>
            <w:tcBorders>
              <w:top w:val="nil"/>
              <w:left w:val="nil"/>
              <w:bottom w:val="single" w:sz="4" w:space="0" w:color="auto"/>
              <w:right w:val="single" w:sz="4" w:space="0" w:color="auto"/>
            </w:tcBorders>
            <w:shd w:val="clear" w:color="auto" w:fill="auto"/>
            <w:noWrap/>
            <w:vAlign w:val="center"/>
            <w:hideMark/>
          </w:tcPr>
          <w:p w14:paraId="31AEDBCA"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78,124</w:t>
            </w:r>
          </w:p>
        </w:tc>
        <w:tc>
          <w:tcPr>
            <w:tcW w:w="960" w:type="dxa"/>
            <w:tcBorders>
              <w:top w:val="nil"/>
              <w:left w:val="nil"/>
              <w:bottom w:val="single" w:sz="4" w:space="0" w:color="auto"/>
              <w:right w:val="single" w:sz="4" w:space="0" w:color="auto"/>
            </w:tcBorders>
            <w:shd w:val="clear" w:color="auto" w:fill="auto"/>
            <w:noWrap/>
            <w:vAlign w:val="center"/>
            <w:hideMark/>
          </w:tcPr>
          <w:p w14:paraId="1C32A7B5"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62,139</w:t>
            </w:r>
          </w:p>
        </w:tc>
        <w:tc>
          <w:tcPr>
            <w:tcW w:w="960" w:type="dxa"/>
            <w:tcBorders>
              <w:top w:val="nil"/>
              <w:left w:val="nil"/>
              <w:bottom w:val="single" w:sz="4" w:space="0" w:color="auto"/>
              <w:right w:val="single" w:sz="4" w:space="0" w:color="auto"/>
            </w:tcBorders>
            <w:shd w:val="clear" w:color="auto" w:fill="auto"/>
            <w:noWrap/>
            <w:vAlign w:val="center"/>
            <w:hideMark/>
          </w:tcPr>
          <w:p w14:paraId="5E587DA1"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76</w:t>
            </w:r>
            <w:r>
              <w:rPr>
                <w:rFonts w:ascii="Arial" w:eastAsia="Times New Roman" w:hAnsi="Arial" w:cs="Arial"/>
                <w:color w:val="000000"/>
                <w:sz w:val="18"/>
                <w:szCs w:val="18"/>
              </w:rPr>
              <w:t>,</w:t>
            </w:r>
            <w:r w:rsidRPr="00692E88">
              <w:rPr>
                <w:rFonts w:ascii="Arial" w:eastAsia="Times New Roman" w:hAnsi="Arial" w:cs="Arial"/>
                <w:color w:val="000000"/>
                <w:sz w:val="18"/>
                <w:szCs w:val="18"/>
              </w:rPr>
              <w:t>769</w:t>
            </w:r>
          </w:p>
        </w:tc>
      </w:tr>
    </w:tbl>
    <w:p w14:paraId="2152E913" w14:textId="77777777" w:rsidR="0031678A" w:rsidRDefault="0031678A" w:rsidP="00692E88">
      <w:pPr>
        <w:rPr>
          <w:rFonts w:ascii="Times New Roman" w:hAnsi="Times New Roman" w:cs="Times New Roman"/>
          <w:sz w:val="22"/>
          <w:szCs w:val="22"/>
        </w:rPr>
      </w:pPr>
    </w:p>
    <w:p w14:paraId="04C44922" w14:textId="77777777" w:rsidR="00692E88" w:rsidRDefault="00692E88" w:rsidP="009D547C">
      <w:pPr>
        <w:pStyle w:val="ListParagraph"/>
        <w:numPr>
          <w:ilvl w:val="0"/>
          <w:numId w:val="6"/>
        </w:numPr>
        <w:rPr>
          <w:rFonts w:ascii="Times New Roman" w:hAnsi="Times New Roman" w:cs="Times New Roman"/>
          <w:sz w:val="22"/>
          <w:szCs w:val="22"/>
        </w:rPr>
      </w:pPr>
      <w:r w:rsidRPr="009D547C">
        <w:rPr>
          <w:rFonts w:ascii="Times New Roman" w:hAnsi="Times New Roman" w:cs="Times New Roman"/>
          <w:sz w:val="22"/>
          <w:szCs w:val="22"/>
        </w:rPr>
        <w:t xml:space="preserve">LSE:minLSE ratios for db1-db6 ranged from 1.3000 (db4) </w:t>
      </w:r>
      <w:r w:rsidR="009D547C" w:rsidRPr="009D547C">
        <w:rPr>
          <w:rFonts w:ascii="Times New Roman" w:hAnsi="Times New Roman" w:cs="Times New Roman"/>
          <w:sz w:val="22"/>
          <w:szCs w:val="22"/>
        </w:rPr>
        <w:t xml:space="preserve">to 1.4263 (db5), indicating that GRNmap consistently modeled </w:t>
      </w:r>
      <w:r w:rsidR="009D547C">
        <w:rPr>
          <w:rFonts w:ascii="Times New Roman" w:hAnsi="Times New Roman" w:cs="Times New Roman"/>
          <w:sz w:val="22"/>
          <w:szCs w:val="22"/>
        </w:rPr>
        <w:t>the dynamics of small GRNs well.</w:t>
      </w:r>
    </w:p>
    <w:p w14:paraId="79365EE9" w14:textId="77777777" w:rsidR="009D547C" w:rsidRDefault="009D547C" w:rsidP="009D547C">
      <w:pPr>
        <w:pStyle w:val="ListParagraph"/>
        <w:rPr>
          <w:rFonts w:ascii="Times New Roman" w:hAnsi="Times New Roman" w:cs="Times New Roman"/>
          <w:sz w:val="22"/>
          <w:szCs w:val="22"/>
        </w:rPr>
      </w:pPr>
    </w:p>
    <w:p w14:paraId="35E40E60" w14:textId="3338F827" w:rsidR="00CE7B0D" w:rsidRPr="00CE7B0D" w:rsidRDefault="009D547C" w:rsidP="00CE7B0D">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 xml:space="preserve">The database-derived network with the lowest </w:t>
      </w:r>
      <w:r w:rsidR="00B80205">
        <w:rPr>
          <w:rFonts w:ascii="Times New Roman" w:hAnsi="Times New Roman" w:cs="Times New Roman"/>
          <w:sz w:val="22"/>
          <w:szCs w:val="22"/>
        </w:rPr>
        <w:t>LSE:minLSE ratio</w:t>
      </w:r>
      <w:r>
        <w:rPr>
          <w:rFonts w:ascii="Times New Roman" w:hAnsi="Times New Roman" w:cs="Times New Roman"/>
          <w:sz w:val="22"/>
          <w:szCs w:val="22"/>
        </w:rPr>
        <w:t xml:space="preserve"> was </w:t>
      </w:r>
      <w:r w:rsidR="00B80205">
        <w:rPr>
          <w:rFonts w:ascii="Times New Roman" w:hAnsi="Times New Roman" w:cs="Times New Roman"/>
          <w:sz w:val="22"/>
          <w:szCs w:val="22"/>
        </w:rPr>
        <w:t>db4</w:t>
      </w:r>
      <w:r>
        <w:rPr>
          <w:rFonts w:ascii="Times New Roman" w:hAnsi="Times New Roman" w:cs="Times New Roman"/>
          <w:sz w:val="22"/>
          <w:szCs w:val="22"/>
        </w:rPr>
        <w:t xml:space="preserve"> (</w:t>
      </w:r>
      <w:r w:rsidR="00B80205">
        <w:rPr>
          <w:rFonts w:ascii="Times New Roman" w:hAnsi="Times New Roman" w:cs="Times New Roman"/>
          <w:sz w:val="22"/>
          <w:szCs w:val="22"/>
        </w:rPr>
        <w:t>1.3000</w:t>
      </w:r>
      <w:r>
        <w:rPr>
          <w:rFonts w:ascii="Times New Roman" w:hAnsi="Times New Roman" w:cs="Times New Roman"/>
          <w:sz w:val="22"/>
          <w:szCs w:val="22"/>
        </w:rPr>
        <w:t xml:space="preserve">), indicating that this network best </w:t>
      </w:r>
      <w:r w:rsidR="003F7CA0">
        <w:rPr>
          <w:rFonts w:ascii="Times New Roman" w:hAnsi="Times New Roman" w:cs="Times New Roman"/>
          <w:sz w:val="22"/>
          <w:szCs w:val="22"/>
        </w:rPr>
        <w:t>modeled</w:t>
      </w:r>
      <w:r>
        <w:rPr>
          <w:rFonts w:ascii="Times New Roman" w:hAnsi="Times New Roman" w:cs="Times New Roman"/>
          <w:sz w:val="22"/>
          <w:szCs w:val="22"/>
        </w:rPr>
        <w:t xml:space="preserve"> the regulatory dynamics observed in </w:t>
      </w:r>
      <w:r w:rsidR="003F7CA0">
        <w:rPr>
          <w:rFonts w:ascii="Times New Roman" w:hAnsi="Times New Roman" w:cs="Times New Roman"/>
          <w:sz w:val="22"/>
          <w:szCs w:val="22"/>
        </w:rPr>
        <w:t>the cold shock experiment from which the network was derived.</w:t>
      </w:r>
    </w:p>
    <w:p w14:paraId="56DDFB15" w14:textId="77777777" w:rsidR="0066632B" w:rsidRDefault="00B80205" w:rsidP="00CE7B0D">
      <w:pPr>
        <w:pStyle w:val="ListParagraph"/>
        <w:numPr>
          <w:ilvl w:val="1"/>
          <w:numId w:val="6"/>
        </w:numPr>
        <w:rPr>
          <w:rFonts w:ascii="Times New Roman" w:hAnsi="Times New Roman" w:cs="Times New Roman"/>
          <w:sz w:val="22"/>
          <w:szCs w:val="22"/>
        </w:rPr>
      </w:pPr>
      <w:r>
        <w:rPr>
          <w:rFonts w:ascii="Times New Roman" w:hAnsi="Times New Roman" w:cs="Times New Roman"/>
          <w:sz w:val="22"/>
          <w:szCs w:val="22"/>
        </w:rPr>
        <w:t xml:space="preserve">db4 contains the lowest number of genes (14) </w:t>
      </w:r>
      <w:r w:rsidR="003F7CA0">
        <w:rPr>
          <w:rFonts w:ascii="Times New Roman" w:hAnsi="Times New Roman" w:cs="Times New Roman"/>
          <w:sz w:val="22"/>
          <w:szCs w:val="22"/>
        </w:rPr>
        <w:t xml:space="preserve">and the </w:t>
      </w:r>
      <w:r>
        <w:rPr>
          <w:rFonts w:ascii="Times New Roman" w:hAnsi="Times New Roman" w:cs="Times New Roman"/>
          <w:sz w:val="22"/>
          <w:szCs w:val="22"/>
        </w:rPr>
        <w:t xml:space="preserve">highest number of edges (35). </w:t>
      </w:r>
    </w:p>
    <w:p w14:paraId="6F268249" w14:textId="4737559C" w:rsidR="0066632B" w:rsidRDefault="00B80205" w:rsidP="00CE7B0D">
      <w:pPr>
        <w:pStyle w:val="ListParagraph"/>
        <w:numPr>
          <w:ilvl w:val="1"/>
          <w:numId w:val="6"/>
        </w:numPr>
        <w:rPr>
          <w:rFonts w:ascii="Times New Roman" w:hAnsi="Times New Roman" w:cs="Times New Roman"/>
          <w:sz w:val="22"/>
          <w:szCs w:val="22"/>
        </w:rPr>
      </w:pPr>
      <w:r>
        <w:rPr>
          <w:rFonts w:ascii="Times New Roman" w:hAnsi="Times New Roman" w:cs="Times New Roman"/>
          <w:sz w:val="22"/>
          <w:szCs w:val="22"/>
        </w:rPr>
        <w:t>db4 was the only database-derived network to include the tran</w:t>
      </w:r>
      <w:r w:rsidR="003F7CA0">
        <w:rPr>
          <w:rFonts w:ascii="Times New Roman" w:hAnsi="Times New Roman" w:cs="Times New Roman"/>
          <w:sz w:val="22"/>
          <w:szCs w:val="22"/>
        </w:rPr>
        <w:t>scription factors CYC8 and TEC1 (Table 2), both of which demonstrate</w:t>
      </w:r>
      <w:r w:rsidR="0066632B">
        <w:rPr>
          <w:rFonts w:ascii="Times New Roman" w:hAnsi="Times New Roman" w:cs="Times New Roman"/>
          <w:sz w:val="22"/>
          <w:szCs w:val="22"/>
        </w:rPr>
        <w:t>d</w:t>
      </w:r>
      <w:r w:rsidR="003F7CA0">
        <w:rPr>
          <w:rFonts w:ascii="Times New Roman" w:hAnsi="Times New Roman" w:cs="Times New Roman"/>
          <w:sz w:val="22"/>
          <w:szCs w:val="22"/>
        </w:rPr>
        <w:t xml:space="preserve"> interesting connectivity to the network. CYC8 exhibited an in-degree of 4</w:t>
      </w:r>
      <w:r w:rsidR="003F7CA0" w:rsidRPr="003F7CA0">
        <w:rPr>
          <w:rFonts w:ascii="Times New Roman" w:hAnsi="Times New Roman" w:cs="Times New Roman"/>
          <w:sz w:val="22"/>
          <w:szCs w:val="22"/>
        </w:rPr>
        <w:t xml:space="preserve"> </w:t>
      </w:r>
      <w:r w:rsidR="003F7CA0">
        <w:rPr>
          <w:rFonts w:ascii="Times New Roman" w:hAnsi="Times New Roman" w:cs="Times New Roman"/>
          <w:sz w:val="22"/>
          <w:szCs w:val="22"/>
        </w:rPr>
        <w:t xml:space="preserve">and an out-degree of 0, </w:t>
      </w:r>
      <w:r w:rsidR="006B2BC6">
        <w:rPr>
          <w:rFonts w:ascii="Times New Roman" w:hAnsi="Times New Roman" w:cs="Times New Roman"/>
          <w:sz w:val="22"/>
          <w:szCs w:val="22"/>
        </w:rPr>
        <w:t>while</w:t>
      </w:r>
      <w:r w:rsidR="003F7CA0">
        <w:rPr>
          <w:rFonts w:ascii="Times New Roman" w:hAnsi="Times New Roman" w:cs="Times New Roman"/>
          <w:sz w:val="22"/>
          <w:szCs w:val="22"/>
        </w:rPr>
        <w:t xml:space="preserve"> TEC1 showed an in-d</w:t>
      </w:r>
      <w:r w:rsidR="0066632B">
        <w:rPr>
          <w:rFonts w:ascii="Times New Roman" w:hAnsi="Times New Roman" w:cs="Times New Roman"/>
          <w:sz w:val="22"/>
          <w:szCs w:val="22"/>
        </w:rPr>
        <w:t>egree of 4 and out-degree of 5. The high betweenness centrality of TEC1 (24.3333) trailed only behind that of MSN2 in this network (26.8333), both of with exceeded the betweenness centrality measures of the nodes in the five other database-derived networks.</w:t>
      </w:r>
    </w:p>
    <w:p w14:paraId="37B55F44" w14:textId="6AB055FF" w:rsidR="0066632B" w:rsidRDefault="0066632B" w:rsidP="0066632B">
      <w:pPr>
        <w:pStyle w:val="ListParagraph"/>
        <w:numPr>
          <w:ilvl w:val="2"/>
          <w:numId w:val="6"/>
        </w:numPr>
        <w:rPr>
          <w:rFonts w:ascii="Times New Roman" w:hAnsi="Times New Roman" w:cs="Times New Roman"/>
          <w:sz w:val="22"/>
          <w:szCs w:val="22"/>
        </w:rPr>
      </w:pPr>
      <w:r w:rsidRPr="0066632B">
        <w:rPr>
          <w:rFonts w:ascii="Times New Roman" w:hAnsi="Times New Roman" w:cs="Times New Roman"/>
          <w:sz w:val="22"/>
          <w:szCs w:val="22"/>
        </w:rPr>
        <w:t xml:space="preserve">Removal of nodes with high betweenness centrality most disrupts the communications within a GRN, as these nodes lie along the largest number of shortest paths between other nodes in the network. </w:t>
      </w:r>
      <w:r w:rsidR="001264A1">
        <w:rPr>
          <w:rFonts w:ascii="Times New Roman" w:hAnsi="Times New Roman" w:cs="Times New Roman"/>
          <w:sz w:val="22"/>
          <w:szCs w:val="22"/>
        </w:rPr>
        <w:t xml:space="preserve">MSN2 is present in all six database-derived networks and consistently exhibits a high betweenness centrality. However, TEC1 is only included in db4. If TEC1 is </w:t>
      </w:r>
      <w:r w:rsidR="001C6144">
        <w:rPr>
          <w:rFonts w:ascii="Times New Roman" w:hAnsi="Times New Roman" w:cs="Times New Roman"/>
          <w:sz w:val="22"/>
          <w:szCs w:val="22"/>
        </w:rPr>
        <w:t xml:space="preserve">part of the “true” </w:t>
      </w:r>
      <w:r w:rsidR="001C6144">
        <w:rPr>
          <w:rFonts w:ascii="Times New Roman" w:hAnsi="Times New Roman" w:cs="Times New Roman"/>
          <w:sz w:val="22"/>
          <w:szCs w:val="22"/>
        </w:rPr>
        <w:lastRenderedPageBreak/>
        <w:t>GRN controlling the</w:t>
      </w:r>
      <w:r w:rsidR="00AF1FB6">
        <w:rPr>
          <w:rFonts w:ascii="Times New Roman" w:hAnsi="Times New Roman" w:cs="Times New Roman"/>
          <w:sz w:val="22"/>
          <w:szCs w:val="22"/>
        </w:rPr>
        <w:t xml:space="preserve"> response to cold shock in yeast</w:t>
      </w:r>
      <w:r w:rsidR="001C6144">
        <w:rPr>
          <w:rFonts w:ascii="Times New Roman" w:hAnsi="Times New Roman" w:cs="Times New Roman"/>
          <w:sz w:val="22"/>
          <w:szCs w:val="22"/>
        </w:rPr>
        <w:t>, we would expect its exclusion from a network to substantially hinder the GRN’s ability to model cold shock experiment microarray data.</w:t>
      </w:r>
    </w:p>
    <w:p w14:paraId="1E2F159B" w14:textId="1FAA2F9B" w:rsidR="00CE7B0D" w:rsidRDefault="00F63D12" w:rsidP="00CE7B0D">
      <w:pPr>
        <w:pStyle w:val="ListParagraph"/>
        <w:numPr>
          <w:ilvl w:val="3"/>
          <w:numId w:val="6"/>
        </w:numPr>
        <w:rPr>
          <w:rFonts w:ascii="Times New Roman" w:hAnsi="Times New Roman" w:cs="Times New Roman"/>
          <w:sz w:val="22"/>
          <w:szCs w:val="22"/>
        </w:rPr>
      </w:pPr>
      <w:r w:rsidRPr="00F63D12">
        <w:rPr>
          <w:rFonts w:ascii="Times New Roman" w:hAnsi="Times New Roman" w:cs="Times New Roman"/>
          <w:sz w:val="22"/>
          <w:szCs w:val="22"/>
        </w:rPr>
        <w:t xml:space="preserve">However, </w:t>
      </w:r>
      <w:r w:rsidR="00D044BC">
        <w:rPr>
          <w:rFonts w:ascii="Times New Roman" w:hAnsi="Times New Roman" w:cs="Times New Roman"/>
          <w:sz w:val="22"/>
          <w:szCs w:val="22"/>
        </w:rPr>
        <w:t xml:space="preserve">of TEC1 </w:t>
      </w:r>
      <w:r w:rsidRPr="00F63D12">
        <w:rPr>
          <w:rFonts w:ascii="Times New Roman" w:hAnsi="Times New Roman" w:cs="Times New Roman"/>
          <w:sz w:val="22"/>
          <w:szCs w:val="22"/>
        </w:rPr>
        <w:t>inclusion</w:t>
      </w:r>
      <w:r w:rsidR="00D044BC">
        <w:rPr>
          <w:rFonts w:ascii="Times New Roman" w:hAnsi="Times New Roman" w:cs="Times New Roman"/>
          <w:sz w:val="22"/>
          <w:szCs w:val="22"/>
        </w:rPr>
        <w:t xml:space="preserve"> in this network</w:t>
      </w:r>
      <w:r w:rsidRPr="00F63D12">
        <w:rPr>
          <w:rFonts w:ascii="Times New Roman" w:hAnsi="Times New Roman" w:cs="Times New Roman"/>
          <w:sz w:val="22"/>
          <w:szCs w:val="22"/>
        </w:rPr>
        <w:t xml:space="preserve"> is likely due to the fact that db4 was derived from </w:t>
      </w:r>
      <w:r>
        <w:rPr>
          <w:rFonts w:ascii="Times New Roman" w:hAnsi="Times New Roman" w:cs="Times New Roman"/>
          <w:sz w:val="22"/>
          <w:szCs w:val="22"/>
        </w:rPr>
        <w:t xml:space="preserve">a </w:t>
      </w:r>
      <w:r w:rsidRPr="00F63D12">
        <w:rPr>
          <w:rFonts w:ascii="Times New Roman" w:hAnsi="Times New Roman" w:cs="Times New Roman"/>
          <w:sz w:val="22"/>
          <w:szCs w:val="22"/>
        </w:rPr>
        <w:t xml:space="preserve">∆gln3 </w:t>
      </w:r>
      <w:r>
        <w:rPr>
          <w:rFonts w:ascii="Times New Roman" w:hAnsi="Times New Roman" w:cs="Times New Roman"/>
          <w:sz w:val="22"/>
          <w:szCs w:val="22"/>
        </w:rPr>
        <w:t xml:space="preserve">deletion strain of </w:t>
      </w:r>
      <w:r>
        <w:rPr>
          <w:rFonts w:ascii="Times New Roman" w:hAnsi="Times New Roman" w:cs="Times New Roman"/>
          <w:i/>
          <w:sz w:val="22"/>
          <w:szCs w:val="22"/>
        </w:rPr>
        <w:t>S. cerevisiae</w:t>
      </w:r>
      <w:r>
        <w:rPr>
          <w:rFonts w:ascii="Times New Roman" w:hAnsi="Times New Roman" w:cs="Times New Roman"/>
          <w:sz w:val="22"/>
          <w:szCs w:val="22"/>
        </w:rPr>
        <w:t>. Deletion of gln3 is known to abolish pseudohyphal growth; and</w:t>
      </w:r>
      <w:r w:rsidR="00D044BC">
        <w:rPr>
          <w:rFonts w:ascii="Times New Roman" w:hAnsi="Times New Roman" w:cs="Times New Roman"/>
          <w:sz w:val="22"/>
          <w:szCs w:val="22"/>
        </w:rPr>
        <w:t xml:space="preserve"> the transcription factor TEC1—</w:t>
      </w:r>
      <w:r>
        <w:rPr>
          <w:rFonts w:ascii="Times New Roman" w:hAnsi="Times New Roman" w:cs="Times New Roman"/>
          <w:sz w:val="22"/>
          <w:szCs w:val="22"/>
        </w:rPr>
        <w:t>which is known t</w:t>
      </w:r>
      <w:r w:rsidR="00D044BC">
        <w:rPr>
          <w:rFonts w:ascii="Times New Roman" w:hAnsi="Times New Roman" w:cs="Times New Roman"/>
          <w:sz w:val="22"/>
          <w:szCs w:val="22"/>
        </w:rPr>
        <w:t>o regulate pseudohyphal growth—</w:t>
      </w:r>
      <w:r>
        <w:rPr>
          <w:rFonts w:ascii="Times New Roman" w:hAnsi="Times New Roman" w:cs="Times New Roman"/>
          <w:sz w:val="22"/>
          <w:szCs w:val="22"/>
        </w:rPr>
        <w:t>was substantially down-regulated during the ∆gln3 deletion strain cold shock experiment.</w:t>
      </w:r>
    </w:p>
    <w:p w14:paraId="0D5A0104" w14:textId="5EF112EA" w:rsidR="0031295D" w:rsidRDefault="0031295D" w:rsidP="00CE7B0D">
      <w:pPr>
        <w:pStyle w:val="ListParagraph"/>
        <w:numPr>
          <w:ilvl w:val="3"/>
          <w:numId w:val="6"/>
        </w:numPr>
        <w:rPr>
          <w:rFonts w:ascii="Times New Roman" w:hAnsi="Times New Roman" w:cs="Times New Roman"/>
          <w:sz w:val="22"/>
          <w:szCs w:val="22"/>
        </w:rPr>
      </w:pPr>
      <w:r>
        <w:rPr>
          <w:rFonts w:ascii="Times New Roman" w:hAnsi="Times New Roman" w:cs="Times New Roman"/>
          <w:sz w:val="22"/>
          <w:szCs w:val="22"/>
        </w:rPr>
        <w:t>If TEC1 is not related to the response to cold shock, then its exclusion from other networks would not be relevant. Instead, its inclusion in db4 could merely have reduced the resulting LSE:minLSE ratio for db4 by increasing the number of parameters (35 edges) available within a 14-gene GRN (compared to 25 edges in db2, another 14-gene GRN).</w:t>
      </w:r>
    </w:p>
    <w:p w14:paraId="627553B9" w14:textId="77777777" w:rsidR="00F63D12" w:rsidRPr="00F63D12" w:rsidRDefault="00F63D12" w:rsidP="00F63D12">
      <w:pPr>
        <w:pStyle w:val="ListParagraph"/>
        <w:ind w:left="2880"/>
        <w:rPr>
          <w:rFonts w:ascii="Times New Roman" w:hAnsi="Times New Roman" w:cs="Times New Roman"/>
          <w:sz w:val="22"/>
          <w:szCs w:val="22"/>
        </w:rPr>
      </w:pPr>
    </w:p>
    <w:p w14:paraId="0F5C94EF" w14:textId="4A731A21" w:rsidR="009D547C" w:rsidRDefault="00B80205" w:rsidP="00CE7B0D">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db5</w:t>
      </w:r>
      <w:r w:rsidR="003F7CA0">
        <w:rPr>
          <w:rFonts w:ascii="Times New Roman" w:hAnsi="Times New Roman" w:cs="Times New Roman"/>
          <w:sz w:val="22"/>
          <w:szCs w:val="22"/>
        </w:rPr>
        <w:t xml:space="preserve"> </w:t>
      </w:r>
      <w:r w:rsidR="00CE7B0D" w:rsidRPr="00CE7B0D">
        <w:rPr>
          <w:rFonts w:ascii="Times New Roman" w:hAnsi="Times New Roman" w:cs="Times New Roman"/>
          <w:sz w:val="22"/>
          <w:szCs w:val="22"/>
        </w:rPr>
        <w:t xml:space="preserve">exhibited the highest </w:t>
      </w:r>
      <w:r>
        <w:rPr>
          <w:rFonts w:ascii="Times New Roman" w:hAnsi="Times New Roman" w:cs="Times New Roman"/>
          <w:sz w:val="22"/>
          <w:szCs w:val="22"/>
        </w:rPr>
        <w:t>LSE:minLSE ratio (1.4263</w:t>
      </w:r>
      <w:r w:rsidR="00CE7B0D">
        <w:rPr>
          <w:rFonts w:ascii="Times New Roman" w:hAnsi="Times New Roman" w:cs="Times New Roman"/>
          <w:sz w:val="22"/>
          <w:szCs w:val="22"/>
        </w:rPr>
        <w:t>)</w:t>
      </w:r>
      <w:r w:rsidR="001C6144">
        <w:rPr>
          <w:rFonts w:ascii="Times New Roman" w:hAnsi="Times New Roman" w:cs="Times New Roman"/>
          <w:sz w:val="22"/>
          <w:szCs w:val="22"/>
        </w:rPr>
        <w:t>. Thus, it poorly</w:t>
      </w:r>
      <w:r w:rsidR="003F7CA0">
        <w:rPr>
          <w:rFonts w:ascii="Times New Roman" w:hAnsi="Times New Roman" w:cs="Times New Roman"/>
          <w:sz w:val="22"/>
          <w:szCs w:val="22"/>
        </w:rPr>
        <w:t xml:space="preserve"> model</w:t>
      </w:r>
      <w:r w:rsidR="001C6144">
        <w:rPr>
          <w:rFonts w:ascii="Times New Roman" w:hAnsi="Times New Roman" w:cs="Times New Roman"/>
          <w:sz w:val="22"/>
          <w:szCs w:val="22"/>
        </w:rPr>
        <w:t>ed</w:t>
      </w:r>
      <w:r w:rsidR="003F7CA0">
        <w:rPr>
          <w:rFonts w:ascii="Times New Roman" w:hAnsi="Times New Roman" w:cs="Times New Roman"/>
          <w:sz w:val="22"/>
          <w:szCs w:val="22"/>
        </w:rPr>
        <w:t xml:space="preserve"> the cold shock microarray</w:t>
      </w:r>
      <w:r w:rsidR="001C6144">
        <w:rPr>
          <w:rFonts w:ascii="Times New Roman" w:hAnsi="Times New Roman" w:cs="Times New Roman"/>
          <w:sz w:val="22"/>
          <w:szCs w:val="22"/>
        </w:rPr>
        <w:t xml:space="preserve"> data from which it was derived compared to the other database-derived networks.</w:t>
      </w:r>
    </w:p>
    <w:p w14:paraId="6DCA3C16" w14:textId="255C8114" w:rsidR="009D547C" w:rsidRDefault="003F7CA0" w:rsidP="00CE7B0D">
      <w:pPr>
        <w:pStyle w:val="ListParagraph"/>
        <w:numPr>
          <w:ilvl w:val="1"/>
          <w:numId w:val="6"/>
        </w:numPr>
        <w:rPr>
          <w:rFonts w:ascii="Times New Roman" w:hAnsi="Times New Roman" w:cs="Times New Roman"/>
          <w:sz w:val="22"/>
          <w:szCs w:val="22"/>
        </w:rPr>
      </w:pPr>
      <w:r>
        <w:rPr>
          <w:rFonts w:ascii="Times New Roman" w:hAnsi="Times New Roman" w:cs="Times New Roman"/>
          <w:sz w:val="22"/>
          <w:szCs w:val="22"/>
        </w:rPr>
        <w:t>db5 contains an intermediate number of genes (15) and edges (28).</w:t>
      </w:r>
    </w:p>
    <w:p w14:paraId="1CA5BE3B" w14:textId="77777777" w:rsidR="00CE7B0D" w:rsidRPr="00CE7B0D" w:rsidRDefault="00CE7B0D" w:rsidP="001264A1">
      <w:pPr>
        <w:rPr>
          <w:rFonts w:ascii="Times New Roman" w:hAnsi="Times New Roman" w:cs="Times New Roman"/>
          <w:sz w:val="22"/>
          <w:szCs w:val="22"/>
        </w:rPr>
      </w:pPr>
    </w:p>
    <w:p w14:paraId="1D7F9BEE" w14:textId="77777777" w:rsidR="0088407B" w:rsidRPr="0056581A" w:rsidRDefault="00CE7B0D" w:rsidP="0088407B">
      <w:pPr>
        <w:tabs>
          <w:tab w:val="left" w:pos="3340"/>
        </w:tabs>
        <w:rPr>
          <w:rFonts w:ascii="Times New Roman" w:hAnsi="Times New Roman" w:cs="Times New Roman"/>
          <w:sz w:val="22"/>
          <w:szCs w:val="22"/>
        </w:rPr>
      </w:pPr>
      <w:r>
        <w:rPr>
          <w:rFonts w:ascii="Times New Roman" w:hAnsi="Times New Roman" w:cs="Times New Roman"/>
          <w:b/>
          <w:sz w:val="22"/>
          <w:szCs w:val="22"/>
        </w:rPr>
        <w:t xml:space="preserve">Table 2. </w:t>
      </w:r>
      <w:r>
        <w:rPr>
          <w:rFonts w:ascii="Times New Roman" w:hAnsi="Times New Roman" w:cs="Times New Roman"/>
          <w:sz w:val="22"/>
          <w:szCs w:val="22"/>
        </w:rPr>
        <w:t xml:space="preserve">Gene list for db1-db6. </w:t>
      </w:r>
      <w:r w:rsidR="0056581A">
        <w:rPr>
          <w:rFonts w:ascii="Times New Roman" w:hAnsi="Times New Roman" w:cs="Times New Roman"/>
          <w:sz w:val="22"/>
          <w:szCs w:val="22"/>
        </w:rPr>
        <w:t xml:space="preserve">Factors that were deleted in tested strains of </w:t>
      </w:r>
      <w:r w:rsidR="0056581A">
        <w:rPr>
          <w:rFonts w:ascii="Times New Roman" w:hAnsi="Times New Roman" w:cs="Times New Roman"/>
          <w:i/>
          <w:sz w:val="22"/>
          <w:szCs w:val="22"/>
        </w:rPr>
        <w:t xml:space="preserve">Saccharomyces cerevisiae </w:t>
      </w:r>
      <w:r w:rsidR="0056581A">
        <w:rPr>
          <w:rFonts w:ascii="Times New Roman" w:hAnsi="Times New Roman" w:cs="Times New Roman"/>
          <w:sz w:val="22"/>
          <w:szCs w:val="22"/>
        </w:rPr>
        <w:t>are highlighted in yellow. Counts of the number of networks in which a gene is represented are displayed on the right.</w:t>
      </w:r>
    </w:p>
    <w:tbl>
      <w:tblPr>
        <w:tblpPr w:leftFromText="180" w:rightFromText="180" w:vertAnchor="text" w:tblpY="1"/>
        <w:tblOverlap w:val="never"/>
        <w:tblW w:w="6248" w:type="dxa"/>
        <w:tblInd w:w="108" w:type="dxa"/>
        <w:tblLayout w:type="fixed"/>
        <w:tblLook w:val="04A0" w:firstRow="1" w:lastRow="0" w:firstColumn="1" w:lastColumn="0" w:noHBand="0" w:noVBand="1"/>
      </w:tblPr>
      <w:tblGrid>
        <w:gridCol w:w="1070"/>
        <w:gridCol w:w="737"/>
        <w:gridCol w:w="737"/>
        <w:gridCol w:w="747"/>
        <w:gridCol w:w="737"/>
        <w:gridCol w:w="737"/>
        <w:gridCol w:w="747"/>
        <w:gridCol w:w="736"/>
      </w:tblGrid>
      <w:tr w:rsidR="00CE7B0D" w:rsidRPr="00CE7B0D" w14:paraId="6BD36C43" w14:textId="77777777" w:rsidTr="0056581A">
        <w:trPr>
          <w:trHeight w:val="220"/>
        </w:trPr>
        <w:tc>
          <w:tcPr>
            <w:tcW w:w="1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DB04F"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All Genes</w:t>
            </w:r>
          </w:p>
        </w:tc>
        <w:tc>
          <w:tcPr>
            <w:tcW w:w="737" w:type="dxa"/>
            <w:tcBorders>
              <w:top w:val="single" w:sz="4" w:space="0" w:color="auto"/>
              <w:left w:val="nil"/>
              <w:bottom w:val="single" w:sz="4" w:space="0" w:color="auto"/>
              <w:right w:val="single" w:sz="4" w:space="0" w:color="auto"/>
            </w:tcBorders>
            <w:shd w:val="clear" w:color="auto" w:fill="auto"/>
            <w:noWrap/>
            <w:vAlign w:val="center"/>
            <w:hideMark/>
          </w:tcPr>
          <w:p w14:paraId="2DB19F0B"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db1</w:t>
            </w:r>
          </w:p>
        </w:tc>
        <w:tc>
          <w:tcPr>
            <w:tcW w:w="737" w:type="dxa"/>
            <w:tcBorders>
              <w:top w:val="single" w:sz="4" w:space="0" w:color="auto"/>
              <w:left w:val="nil"/>
              <w:bottom w:val="single" w:sz="4" w:space="0" w:color="auto"/>
              <w:right w:val="single" w:sz="4" w:space="0" w:color="auto"/>
            </w:tcBorders>
            <w:shd w:val="clear" w:color="auto" w:fill="auto"/>
            <w:noWrap/>
            <w:vAlign w:val="center"/>
            <w:hideMark/>
          </w:tcPr>
          <w:p w14:paraId="122F2265"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db2</w:t>
            </w:r>
          </w:p>
        </w:tc>
        <w:tc>
          <w:tcPr>
            <w:tcW w:w="747" w:type="dxa"/>
            <w:tcBorders>
              <w:top w:val="single" w:sz="4" w:space="0" w:color="auto"/>
              <w:left w:val="nil"/>
              <w:bottom w:val="single" w:sz="4" w:space="0" w:color="auto"/>
              <w:right w:val="single" w:sz="4" w:space="0" w:color="auto"/>
            </w:tcBorders>
            <w:shd w:val="clear" w:color="auto" w:fill="auto"/>
            <w:noWrap/>
            <w:vAlign w:val="center"/>
            <w:hideMark/>
          </w:tcPr>
          <w:p w14:paraId="3547356A"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db3</w:t>
            </w:r>
          </w:p>
        </w:tc>
        <w:tc>
          <w:tcPr>
            <w:tcW w:w="737" w:type="dxa"/>
            <w:tcBorders>
              <w:top w:val="single" w:sz="4" w:space="0" w:color="auto"/>
              <w:left w:val="nil"/>
              <w:bottom w:val="single" w:sz="4" w:space="0" w:color="auto"/>
              <w:right w:val="single" w:sz="4" w:space="0" w:color="auto"/>
            </w:tcBorders>
            <w:shd w:val="clear" w:color="auto" w:fill="auto"/>
            <w:noWrap/>
            <w:vAlign w:val="center"/>
            <w:hideMark/>
          </w:tcPr>
          <w:p w14:paraId="07D8EA3E"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db4</w:t>
            </w:r>
          </w:p>
        </w:tc>
        <w:tc>
          <w:tcPr>
            <w:tcW w:w="737" w:type="dxa"/>
            <w:tcBorders>
              <w:top w:val="single" w:sz="4" w:space="0" w:color="auto"/>
              <w:left w:val="nil"/>
              <w:bottom w:val="single" w:sz="4" w:space="0" w:color="auto"/>
              <w:right w:val="single" w:sz="4" w:space="0" w:color="auto"/>
            </w:tcBorders>
            <w:shd w:val="clear" w:color="auto" w:fill="auto"/>
            <w:noWrap/>
            <w:vAlign w:val="center"/>
            <w:hideMark/>
          </w:tcPr>
          <w:p w14:paraId="279F11FC"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db5</w:t>
            </w:r>
          </w:p>
        </w:tc>
        <w:tc>
          <w:tcPr>
            <w:tcW w:w="747" w:type="dxa"/>
            <w:tcBorders>
              <w:top w:val="single" w:sz="4" w:space="0" w:color="auto"/>
              <w:left w:val="nil"/>
              <w:bottom w:val="single" w:sz="4" w:space="0" w:color="auto"/>
              <w:right w:val="single" w:sz="4" w:space="0" w:color="auto"/>
            </w:tcBorders>
            <w:shd w:val="clear" w:color="auto" w:fill="auto"/>
            <w:noWrap/>
            <w:vAlign w:val="center"/>
            <w:hideMark/>
          </w:tcPr>
          <w:p w14:paraId="1C81B2A3"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db6</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14:paraId="36AED2A2"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Count</w:t>
            </w:r>
          </w:p>
        </w:tc>
      </w:tr>
      <w:tr w:rsidR="00CE7B0D" w:rsidRPr="00CE7B0D" w14:paraId="1B24F803"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28ED3742"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ABF1</w:t>
            </w:r>
          </w:p>
        </w:tc>
        <w:tc>
          <w:tcPr>
            <w:tcW w:w="737" w:type="dxa"/>
            <w:tcBorders>
              <w:top w:val="nil"/>
              <w:left w:val="nil"/>
              <w:bottom w:val="single" w:sz="4" w:space="0" w:color="auto"/>
              <w:right w:val="single" w:sz="4" w:space="0" w:color="auto"/>
            </w:tcBorders>
            <w:shd w:val="clear" w:color="auto" w:fill="auto"/>
            <w:noWrap/>
            <w:vAlign w:val="center"/>
            <w:hideMark/>
          </w:tcPr>
          <w:p w14:paraId="2F6DAEA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ABF1</w:t>
            </w:r>
          </w:p>
        </w:tc>
        <w:tc>
          <w:tcPr>
            <w:tcW w:w="737" w:type="dxa"/>
            <w:tcBorders>
              <w:top w:val="nil"/>
              <w:left w:val="nil"/>
              <w:bottom w:val="single" w:sz="4" w:space="0" w:color="auto"/>
              <w:right w:val="single" w:sz="4" w:space="0" w:color="auto"/>
            </w:tcBorders>
            <w:shd w:val="clear" w:color="auto" w:fill="auto"/>
            <w:noWrap/>
            <w:vAlign w:val="center"/>
            <w:hideMark/>
          </w:tcPr>
          <w:p w14:paraId="1DD10D30"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77F3B4D7"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5B6D841B"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1371DE25"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1263FF3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ABF1</w:t>
            </w:r>
          </w:p>
        </w:tc>
        <w:tc>
          <w:tcPr>
            <w:tcW w:w="736" w:type="dxa"/>
            <w:tcBorders>
              <w:top w:val="nil"/>
              <w:left w:val="nil"/>
              <w:bottom w:val="single" w:sz="4" w:space="0" w:color="auto"/>
              <w:right w:val="single" w:sz="4" w:space="0" w:color="auto"/>
            </w:tcBorders>
            <w:shd w:val="clear" w:color="auto" w:fill="auto"/>
            <w:noWrap/>
            <w:vAlign w:val="center"/>
            <w:hideMark/>
          </w:tcPr>
          <w:p w14:paraId="2142CFA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2</w:t>
            </w:r>
          </w:p>
        </w:tc>
      </w:tr>
      <w:tr w:rsidR="00CE7B0D" w:rsidRPr="00CE7B0D" w14:paraId="6AF368FC"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744B435C"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ACE2</w:t>
            </w:r>
          </w:p>
        </w:tc>
        <w:tc>
          <w:tcPr>
            <w:tcW w:w="737" w:type="dxa"/>
            <w:tcBorders>
              <w:top w:val="nil"/>
              <w:left w:val="nil"/>
              <w:bottom w:val="single" w:sz="4" w:space="0" w:color="auto"/>
              <w:right w:val="single" w:sz="4" w:space="0" w:color="auto"/>
            </w:tcBorders>
            <w:shd w:val="clear" w:color="auto" w:fill="auto"/>
            <w:noWrap/>
            <w:vAlign w:val="center"/>
            <w:hideMark/>
          </w:tcPr>
          <w:p w14:paraId="06640A13"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ACE2</w:t>
            </w:r>
          </w:p>
        </w:tc>
        <w:tc>
          <w:tcPr>
            <w:tcW w:w="737" w:type="dxa"/>
            <w:tcBorders>
              <w:top w:val="nil"/>
              <w:left w:val="nil"/>
              <w:bottom w:val="single" w:sz="4" w:space="0" w:color="auto"/>
              <w:right w:val="single" w:sz="4" w:space="0" w:color="auto"/>
            </w:tcBorders>
            <w:shd w:val="clear" w:color="auto" w:fill="auto"/>
            <w:noWrap/>
            <w:vAlign w:val="center"/>
            <w:hideMark/>
          </w:tcPr>
          <w:p w14:paraId="46E332E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1523892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ACE2</w:t>
            </w:r>
          </w:p>
        </w:tc>
        <w:tc>
          <w:tcPr>
            <w:tcW w:w="737" w:type="dxa"/>
            <w:tcBorders>
              <w:top w:val="nil"/>
              <w:left w:val="nil"/>
              <w:bottom w:val="single" w:sz="4" w:space="0" w:color="auto"/>
              <w:right w:val="single" w:sz="4" w:space="0" w:color="auto"/>
            </w:tcBorders>
            <w:shd w:val="clear" w:color="auto" w:fill="auto"/>
            <w:noWrap/>
            <w:vAlign w:val="center"/>
            <w:hideMark/>
          </w:tcPr>
          <w:p w14:paraId="0F51657A"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40AEB7A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ACE2</w:t>
            </w:r>
          </w:p>
        </w:tc>
        <w:tc>
          <w:tcPr>
            <w:tcW w:w="747" w:type="dxa"/>
            <w:tcBorders>
              <w:top w:val="nil"/>
              <w:left w:val="nil"/>
              <w:bottom w:val="single" w:sz="4" w:space="0" w:color="auto"/>
              <w:right w:val="single" w:sz="4" w:space="0" w:color="auto"/>
            </w:tcBorders>
            <w:shd w:val="clear" w:color="auto" w:fill="auto"/>
            <w:noWrap/>
            <w:vAlign w:val="center"/>
            <w:hideMark/>
          </w:tcPr>
          <w:p w14:paraId="09C8AD0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ACE2</w:t>
            </w:r>
          </w:p>
        </w:tc>
        <w:tc>
          <w:tcPr>
            <w:tcW w:w="736" w:type="dxa"/>
            <w:tcBorders>
              <w:top w:val="nil"/>
              <w:left w:val="nil"/>
              <w:bottom w:val="single" w:sz="4" w:space="0" w:color="auto"/>
              <w:right w:val="single" w:sz="4" w:space="0" w:color="auto"/>
            </w:tcBorders>
            <w:shd w:val="clear" w:color="auto" w:fill="auto"/>
            <w:noWrap/>
            <w:vAlign w:val="center"/>
            <w:hideMark/>
          </w:tcPr>
          <w:p w14:paraId="72A2CF3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4</w:t>
            </w:r>
          </w:p>
        </w:tc>
      </w:tr>
      <w:tr w:rsidR="00CE7B0D" w:rsidRPr="00CE7B0D" w14:paraId="3FFCBF0D"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170F71D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AFT2</w:t>
            </w:r>
          </w:p>
        </w:tc>
        <w:tc>
          <w:tcPr>
            <w:tcW w:w="737" w:type="dxa"/>
            <w:tcBorders>
              <w:top w:val="nil"/>
              <w:left w:val="nil"/>
              <w:bottom w:val="single" w:sz="4" w:space="0" w:color="auto"/>
              <w:right w:val="single" w:sz="4" w:space="0" w:color="auto"/>
            </w:tcBorders>
            <w:shd w:val="clear" w:color="auto" w:fill="auto"/>
            <w:noWrap/>
            <w:vAlign w:val="center"/>
            <w:hideMark/>
          </w:tcPr>
          <w:p w14:paraId="468E833E"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AFT2</w:t>
            </w:r>
          </w:p>
        </w:tc>
        <w:tc>
          <w:tcPr>
            <w:tcW w:w="737" w:type="dxa"/>
            <w:tcBorders>
              <w:top w:val="nil"/>
              <w:left w:val="nil"/>
              <w:bottom w:val="single" w:sz="4" w:space="0" w:color="auto"/>
              <w:right w:val="single" w:sz="4" w:space="0" w:color="auto"/>
            </w:tcBorders>
            <w:shd w:val="clear" w:color="auto" w:fill="auto"/>
            <w:noWrap/>
            <w:vAlign w:val="center"/>
            <w:hideMark/>
          </w:tcPr>
          <w:p w14:paraId="644DC853"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170AFA1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1B28E0FB"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0A4BBF8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16FE3B7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6" w:type="dxa"/>
            <w:tcBorders>
              <w:top w:val="nil"/>
              <w:left w:val="nil"/>
              <w:bottom w:val="single" w:sz="4" w:space="0" w:color="auto"/>
              <w:right w:val="single" w:sz="4" w:space="0" w:color="auto"/>
            </w:tcBorders>
            <w:shd w:val="clear" w:color="auto" w:fill="auto"/>
            <w:noWrap/>
            <w:vAlign w:val="center"/>
            <w:hideMark/>
          </w:tcPr>
          <w:p w14:paraId="323BECE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1</w:t>
            </w:r>
          </w:p>
        </w:tc>
      </w:tr>
      <w:tr w:rsidR="00CE7B0D" w:rsidRPr="00CE7B0D" w14:paraId="59FB024C"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5E3A1AB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ASF1</w:t>
            </w:r>
          </w:p>
        </w:tc>
        <w:tc>
          <w:tcPr>
            <w:tcW w:w="737" w:type="dxa"/>
            <w:tcBorders>
              <w:top w:val="nil"/>
              <w:left w:val="nil"/>
              <w:bottom w:val="single" w:sz="4" w:space="0" w:color="auto"/>
              <w:right w:val="single" w:sz="4" w:space="0" w:color="auto"/>
            </w:tcBorders>
            <w:shd w:val="clear" w:color="auto" w:fill="auto"/>
            <w:noWrap/>
            <w:vAlign w:val="center"/>
            <w:hideMark/>
          </w:tcPr>
          <w:p w14:paraId="76205CEF"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ASF1</w:t>
            </w:r>
          </w:p>
        </w:tc>
        <w:tc>
          <w:tcPr>
            <w:tcW w:w="737" w:type="dxa"/>
            <w:tcBorders>
              <w:top w:val="nil"/>
              <w:left w:val="nil"/>
              <w:bottom w:val="single" w:sz="4" w:space="0" w:color="auto"/>
              <w:right w:val="single" w:sz="4" w:space="0" w:color="auto"/>
            </w:tcBorders>
            <w:shd w:val="clear" w:color="auto" w:fill="auto"/>
            <w:noWrap/>
            <w:vAlign w:val="center"/>
            <w:hideMark/>
          </w:tcPr>
          <w:p w14:paraId="529A375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0149911F"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7E51128C"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07417F3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76BA5E2F"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6" w:type="dxa"/>
            <w:tcBorders>
              <w:top w:val="nil"/>
              <w:left w:val="nil"/>
              <w:bottom w:val="single" w:sz="4" w:space="0" w:color="auto"/>
              <w:right w:val="single" w:sz="4" w:space="0" w:color="auto"/>
            </w:tcBorders>
            <w:shd w:val="clear" w:color="auto" w:fill="auto"/>
            <w:noWrap/>
            <w:vAlign w:val="center"/>
            <w:hideMark/>
          </w:tcPr>
          <w:p w14:paraId="66BC1EE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1</w:t>
            </w:r>
          </w:p>
        </w:tc>
      </w:tr>
      <w:tr w:rsidR="00CE7B0D" w:rsidRPr="00CE7B0D" w14:paraId="6FF3B08C"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0D94112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ASH1</w:t>
            </w:r>
          </w:p>
        </w:tc>
        <w:tc>
          <w:tcPr>
            <w:tcW w:w="737" w:type="dxa"/>
            <w:tcBorders>
              <w:top w:val="nil"/>
              <w:left w:val="nil"/>
              <w:bottom w:val="single" w:sz="4" w:space="0" w:color="auto"/>
              <w:right w:val="single" w:sz="4" w:space="0" w:color="auto"/>
            </w:tcBorders>
            <w:shd w:val="clear" w:color="auto" w:fill="auto"/>
            <w:noWrap/>
            <w:vAlign w:val="center"/>
            <w:hideMark/>
          </w:tcPr>
          <w:p w14:paraId="0462BC1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ASH1</w:t>
            </w:r>
          </w:p>
        </w:tc>
        <w:tc>
          <w:tcPr>
            <w:tcW w:w="737" w:type="dxa"/>
            <w:tcBorders>
              <w:top w:val="nil"/>
              <w:left w:val="nil"/>
              <w:bottom w:val="single" w:sz="4" w:space="0" w:color="auto"/>
              <w:right w:val="single" w:sz="4" w:space="0" w:color="auto"/>
            </w:tcBorders>
            <w:shd w:val="clear" w:color="auto" w:fill="auto"/>
            <w:noWrap/>
            <w:vAlign w:val="center"/>
            <w:hideMark/>
          </w:tcPr>
          <w:p w14:paraId="5AD69DA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766B5E6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10112827"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7D3E238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ASH1</w:t>
            </w:r>
          </w:p>
        </w:tc>
        <w:tc>
          <w:tcPr>
            <w:tcW w:w="747" w:type="dxa"/>
            <w:tcBorders>
              <w:top w:val="nil"/>
              <w:left w:val="nil"/>
              <w:bottom w:val="single" w:sz="4" w:space="0" w:color="auto"/>
              <w:right w:val="single" w:sz="4" w:space="0" w:color="auto"/>
            </w:tcBorders>
            <w:shd w:val="clear" w:color="auto" w:fill="auto"/>
            <w:noWrap/>
            <w:vAlign w:val="center"/>
            <w:hideMark/>
          </w:tcPr>
          <w:p w14:paraId="53E5D732"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6" w:type="dxa"/>
            <w:tcBorders>
              <w:top w:val="nil"/>
              <w:left w:val="nil"/>
              <w:bottom w:val="single" w:sz="4" w:space="0" w:color="auto"/>
              <w:right w:val="single" w:sz="4" w:space="0" w:color="auto"/>
            </w:tcBorders>
            <w:shd w:val="clear" w:color="auto" w:fill="auto"/>
            <w:noWrap/>
            <w:vAlign w:val="center"/>
            <w:hideMark/>
          </w:tcPr>
          <w:p w14:paraId="337D7B6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2</w:t>
            </w:r>
          </w:p>
        </w:tc>
      </w:tr>
      <w:tr w:rsidR="00CE7B0D" w:rsidRPr="00CE7B0D" w14:paraId="5E3F5F27" w14:textId="77777777" w:rsidTr="0056581A">
        <w:trPr>
          <w:trHeight w:val="220"/>
        </w:trPr>
        <w:tc>
          <w:tcPr>
            <w:tcW w:w="1070" w:type="dxa"/>
            <w:tcBorders>
              <w:top w:val="nil"/>
              <w:left w:val="single" w:sz="4" w:space="0" w:color="auto"/>
              <w:bottom w:val="single" w:sz="4" w:space="0" w:color="auto"/>
              <w:right w:val="single" w:sz="4" w:space="0" w:color="auto"/>
            </w:tcBorders>
            <w:shd w:val="clear" w:color="000000" w:fill="FFFF00"/>
            <w:noWrap/>
            <w:vAlign w:val="center"/>
            <w:hideMark/>
          </w:tcPr>
          <w:p w14:paraId="72C8E96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CIN5</w:t>
            </w:r>
          </w:p>
        </w:tc>
        <w:tc>
          <w:tcPr>
            <w:tcW w:w="737" w:type="dxa"/>
            <w:tcBorders>
              <w:top w:val="nil"/>
              <w:left w:val="nil"/>
              <w:bottom w:val="single" w:sz="4" w:space="0" w:color="auto"/>
              <w:right w:val="single" w:sz="4" w:space="0" w:color="auto"/>
            </w:tcBorders>
            <w:shd w:val="clear" w:color="000000" w:fill="FFFF00"/>
            <w:noWrap/>
            <w:vAlign w:val="center"/>
            <w:hideMark/>
          </w:tcPr>
          <w:p w14:paraId="20AF596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CIN5</w:t>
            </w:r>
          </w:p>
        </w:tc>
        <w:tc>
          <w:tcPr>
            <w:tcW w:w="737" w:type="dxa"/>
            <w:tcBorders>
              <w:top w:val="nil"/>
              <w:left w:val="nil"/>
              <w:bottom w:val="single" w:sz="4" w:space="0" w:color="auto"/>
              <w:right w:val="single" w:sz="4" w:space="0" w:color="auto"/>
            </w:tcBorders>
            <w:shd w:val="clear" w:color="000000" w:fill="FFFF00"/>
            <w:noWrap/>
            <w:vAlign w:val="center"/>
            <w:hideMark/>
          </w:tcPr>
          <w:p w14:paraId="0205B2C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CIN5</w:t>
            </w:r>
          </w:p>
        </w:tc>
        <w:tc>
          <w:tcPr>
            <w:tcW w:w="747" w:type="dxa"/>
            <w:tcBorders>
              <w:top w:val="nil"/>
              <w:left w:val="nil"/>
              <w:bottom w:val="single" w:sz="4" w:space="0" w:color="auto"/>
              <w:right w:val="single" w:sz="4" w:space="0" w:color="auto"/>
            </w:tcBorders>
            <w:shd w:val="clear" w:color="000000" w:fill="FFFF00"/>
            <w:noWrap/>
            <w:vAlign w:val="center"/>
            <w:hideMark/>
          </w:tcPr>
          <w:p w14:paraId="2FA8B83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CIN5</w:t>
            </w:r>
          </w:p>
        </w:tc>
        <w:tc>
          <w:tcPr>
            <w:tcW w:w="737" w:type="dxa"/>
            <w:tcBorders>
              <w:top w:val="nil"/>
              <w:left w:val="nil"/>
              <w:bottom w:val="single" w:sz="4" w:space="0" w:color="auto"/>
              <w:right w:val="single" w:sz="4" w:space="0" w:color="auto"/>
            </w:tcBorders>
            <w:shd w:val="clear" w:color="000000" w:fill="FFFF00"/>
            <w:noWrap/>
            <w:vAlign w:val="center"/>
            <w:hideMark/>
          </w:tcPr>
          <w:p w14:paraId="76AFDEBC"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CIN5</w:t>
            </w:r>
          </w:p>
        </w:tc>
        <w:tc>
          <w:tcPr>
            <w:tcW w:w="737" w:type="dxa"/>
            <w:tcBorders>
              <w:top w:val="nil"/>
              <w:left w:val="nil"/>
              <w:bottom w:val="single" w:sz="4" w:space="0" w:color="auto"/>
              <w:right w:val="single" w:sz="4" w:space="0" w:color="auto"/>
            </w:tcBorders>
            <w:shd w:val="clear" w:color="000000" w:fill="FFFF00"/>
            <w:noWrap/>
            <w:vAlign w:val="center"/>
            <w:hideMark/>
          </w:tcPr>
          <w:p w14:paraId="5400D173"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CIN5</w:t>
            </w:r>
          </w:p>
        </w:tc>
        <w:tc>
          <w:tcPr>
            <w:tcW w:w="747" w:type="dxa"/>
            <w:tcBorders>
              <w:top w:val="nil"/>
              <w:left w:val="nil"/>
              <w:bottom w:val="single" w:sz="4" w:space="0" w:color="auto"/>
              <w:right w:val="single" w:sz="4" w:space="0" w:color="auto"/>
            </w:tcBorders>
            <w:shd w:val="clear" w:color="000000" w:fill="FFFF00"/>
            <w:noWrap/>
            <w:vAlign w:val="center"/>
            <w:hideMark/>
          </w:tcPr>
          <w:p w14:paraId="3E700C0F"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CIN5</w:t>
            </w:r>
          </w:p>
        </w:tc>
        <w:tc>
          <w:tcPr>
            <w:tcW w:w="736" w:type="dxa"/>
            <w:tcBorders>
              <w:top w:val="nil"/>
              <w:left w:val="nil"/>
              <w:bottom w:val="single" w:sz="4" w:space="0" w:color="auto"/>
              <w:right w:val="single" w:sz="4" w:space="0" w:color="auto"/>
            </w:tcBorders>
            <w:shd w:val="clear" w:color="auto" w:fill="auto"/>
            <w:noWrap/>
            <w:vAlign w:val="center"/>
            <w:hideMark/>
          </w:tcPr>
          <w:p w14:paraId="6B8B68C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6</w:t>
            </w:r>
          </w:p>
        </w:tc>
      </w:tr>
      <w:tr w:rsidR="00CE7B0D" w:rsidRPr="00CE7B0D" w14:paraId="68F979F5"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4032324F"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CST6</w:t>
            </w:r>
          </w:p>
        </w:tc>
        <w:tc>
          <w:tcPr>
            <w:tcW w:w="737" w:type="dxa"/>
            <w:tcBorders>
              <w:top w:val="nil"/>
              <w:left w:val="nil"/>
              <w:bottom w:val="single" w:sz="4" w:space="0" w:color="auto"/>
              <w:right w:val="single" w:sz="4" w:space="0" w:color="auto"/>
            </w:tcBorders>
            <w:shd w:val="clear" w:color="auto" w:fill="auto"/>
            <w:noWrap/>
            <w:vAlign w:val="center"/>
            <w:hideMark/>
          </w:tcPr>
          <w:p w14:paraId="60C0E40D"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62F9C161"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227C8D5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1F471A0D"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05BF173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0EEACFE2"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CST6</w:t>
            </w:r>
          </w:p>
        </w:tc>
        <w:tc>
          <w:tcPr>
            <w:tcW w:w="736" w:type="dxa"/>
            <w:tcBorders>
              <w:top w:val="nil"/>
              <w:left w:val="nil"/>
              <w:bottom w:val="single" w:sz="4" w:space="0" w:color="auto"/>
              <w:right w:val="single" w:sz="4" w:space="0" w:color="auto"/>
            </w:tcBorders>
            <w:shd w:val="clear" w:color="auto" w:fill="auto"/>
            <w:noWrap/>
            <w:vAlign w:val="center"/>
            <w:hideMark/>
          </w:tcPr>
          <w:p w14:paraId="6135D35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1</w:t>
            </w:r>
          </w:p>
        </w:tc>
      </w:tr>
      <w:tr w:rsidR="00CE7B0D" w:rsidRPr="00CE7B0D" w14:paraId="7A4DBD1E"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45C8A58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CYC8</w:t>
            </w:r>
          </w:p>
        </w:tc>
        <w:tc>
          <w:tcPr>
            <w:tcW w:w="737" w:type="dxa"/>
            <w:tcBorders>
              <w:top w:val="nil"/>
              <w:left w:val="nil"/>
              <w:bottom w:val="single" w:sz="4" w:space="0" w:color="auto"/>
              <w:right w:val="single" w:sz="4" w:space="0" w:color="auto"/>
            </w:tcBorders>
            <w:shd w:val="clear" w:color="auto" w:fill="auto"/>
            <w:noWrap/>
            <w:vAlign w:val="center"/>
            <w:hideMark/>
          </w:tcPr>
          <w:p w14:paraId="3D836A7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7597133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3FC91E9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21A7593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CYC8</w:t>
            </w:r>
          </w:p>
        </w:tc>
        <w:tc>
          <w:tcPr>
            <w:tcW w:w="737" w:type="dxa"/>
            <w:tcBorders>
              <w:top w:val="nil"/>
              <w:left w:val="nil"/>
              <w:bottom w:val="single" w:sz="4" w:space="0" w:color="auto"/>
              <w:right w:val="single" w:sz="4" w:space="0" w:color="auto"/>
            </w:tcBorders>
            <w:shd w:val="clear" w:color="auto" w:fill="auto"/>
            <w:noWrap/>
            <w:vAlign w:val="center"/>
            <w:hideMark/>
          </w:tcPr>
          <w:p w14:paraId="2C15EB4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5FEF859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6" w:type="dxa"/>
            <w:tcBorders>
              <w:top w:val="nil"/>
              <w:left w:val="nil"/>
              <w:bottom w:val="single" w:sz="4" w:space="0" w:color="auto"/>
              <w:right w:val="single" w:sz="4" w:space="0" w:color="auto"/>
            </w:tcBorders>
            <w:shd w:val="clear" w:color="auto" w:fill="auto"/>
            <w:noWrap/>
            <w:vAlign w:val="center"/>
            <w:hideMark/>
          </w:tcPr>
          <w:p w14:paraId="02E3DACE"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1</w:t>
            </w:r>
          </w:p>
        </w:tc>
      </w:tr>
      <w:tr w:rsidR="00CE7B0D" w:rsidRPr="00CE7B0D" w14:paraId="6A860E6A"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135D0F2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GCN4</w:t>
            </w:r>
          </w:p>
        </w:tc>
        <w:tc>
          <w:tcPr>
            <w:tcW w:w="737" w:type="dxa"/>
            <w:tcBorders>
              <w:top w:val="nil"/>
              <w:left w:val="nil"/>
              <w:bottom w:val="single" w:sz="4" w:space="0" w:color="auto"/>
              <w:right w:val="single" w:sz="4" w:space="0" w:color="auto"/>
            </w:tcBorders>
            <w:shd w:val="clear" w:color="auto" w:fill="auto"/>
            <w:noWrap/>
            <w:vAlign w:val="center"/>
            <w:hideMark/>
          </w:tcPr>
          <w:p w14:paraId="741B2142"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GCN4</w:t>
            </w:r>
          </w:p>
        </w:tc>
        <w:tc>
          <w:tcPr>
            <w:tcW w:w="737" w:type="dxa"/>
            <w:tcBorders>
              <w:top w:val="nil"/>
              <w:left w:val="nil"/>
              <w:bottom w:val="single" w:sz="4" w:space="0" w:color="auto"/>
              <w:right w:val="single" w:sz="4" w:space="0" w:color="auto"/>
            </w:tcBorders>
            <w:shd w:val="clear" w:color="auto" w:fill="auto"/>
            <w:noWrap/>
            <w:vAlign w:val="center"/>
            <w:hideMark/>
          </w:tcPr>
          <w:p w14:paraId="4FD7D5DD"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263466E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435CDA8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5C3742E1"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4F0D9E8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GCN4</w:t>
            </w:r>
          </w:p>
        </w:tc>
        <w:tc>
          <w:tcPr>
            <w:tcW w:w="736" w:type="dxa"/>
            <w:tcBorders>
              <w:top w:val="nil"/>
              <w:left w:val="nil"/>
              <w:bottom w:val="single" w:sz="4" w:space="0" w:color="auto"/>
              <w:right w:val="single" w:sz="4" w:space="0" w:color="auto"/>
            </w:tcBorders>
            <w:shd w:val="clear" w:color="auto" w:fill="auto"/>
            <w:noWrap/>
            <w:vAlign w:val="center"/>
            <w:hideMark/>
          </w:tcPr>
          <w:p w14:paraId="5887BDB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2</w:t>
            </w:r>
          </w:p>
        </w:tc>
      </w:tr>
      <w:tr w:rsidR="00CE7B0D" w:rsidRPr="00CE7B0D" w14:paraId="718157F3"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33E3D8C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GCR2</w:t>
            </w:r>
          </w:p>
        </w:tc>
        <w:tc>
          <w:tcPr>
            <w:tcW w:w="737" w:type="dxa"/>
            <w:tcBorders>
              <w:top w:val="nil"/>
              <w:left w:val="nil"/>
              <w:bottom w:val="single" w:sz="4" w:space="0" w:color="auto"/>
              <w:right w:val="single" w:sz="4" w:space="0" w:color="auto"/>
            </w:tcBorders>
            <w:shd w:val="clear" w:color="auto" w:fill="auto"/>
            <w:noWrap/>
            <w:vAlign w:val="center"/>
            <w:hideMark/>
          </w:tcPr>
          <w:p w14:paraId="4700A6E2"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7F0EFC5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GCR2</w:t>
            </w:r>
          </w:p>
        </w:tc>
        <w:tc>
          <w:tcPr>
            <w:tcW w:w="747" w:type="dxa"/>
            <w:tcBorders>
              <w:top w:val="nil"/>
              <w:left w:val="nil"/>
              <w:bottom w:val="single" w:sz="4" w:space="0" w:color="auto"/>
              <w:right w:val="single" w:sz="4" w:space="0" w:color="auto"/>
            </w:tcBorders>
            <w:shd w:val="clear" w:color="auto" w:fill="auto"/>
            <w:noWrap/>
            <w:vAlign w:val="center"/>
            <w:hideMark/>
          </w:tcPr>
          <w:p w14:paraId="7CF3D0C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GCR2</w:t>
            </w:r>
          </w:p>
        </w:tc>
        <w:tc>
          <w:tcPr>
            <w:tcW w:w="737" w:type="dxa"/>
            <w:tcBorders>
              <w:top w:val="nil"/>
              <w:left w:val="nil"/>
              <w:bottom w:val="single" w:sz="4" w:space="0" w:color="auto"/>
              <w:right w:val="single" w:sz="4" w:space="0" w:color="auto"/>
            </w:tcBorders>
            <w:shd w:val="clear" w:color="auto" w:fill="auto"/>
            <w:noWrap/>
            <w:vAlign w:val="center"/>
            <w:hideMark/>
          </w:tcPr>
          <w:p w14:paraId="309D323E"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GCR2</w:t>
            </w:r>
          </w:p>
        </w:tc>
        <w:tc>
          <w:tcPr>
            <w:tcW w:w="737" w:type="dxa"/>
            <w:tcBorders>
              <w:top w:val="nil"/>
              <w:left w:val="nil"/>
              <w:bottom w:val="single" w:sz="4" w:space="0" w:color="auto"/>
              <w:right w:val="single" w:sz="4" w:space="0" w:color="auto"/>
            </w:tcBorders>
            <w:shd w:val="clear" w:color="auto" w:fill="auto"/>
            <w:noWrap/>
            <w:vAlign w:val="center"/>
            <w:hideMark/>
          </w:tcPr>
          <w:p w14:paraId="199D472C"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GCR2</w:t>
            </w:r>
          </w:p>
        </w:tc>
        <w:tc>
          <w:tcPr>
            <w:tcW w:w="747" w:type="dxa"/>
            <w:tcBorders>
              <w:top w:val="nil"/>
              <w:left w:val="nil"/>
              <w:bottom w:val="single" w:sz="4" w:space="0" w:color="auto"/>
              <w:right w:val="single" w:sz="4" w:space="0" w:color="auto"/>
            </w:tcBorders>
            <w:shd w:val="clear" w:color="auto" w:fill="auto"/>
            <w:noWrap/>
            <w:vAlign w:val="center"/>
            <w:hideMark/>
          </w:tcPr>
          <w:p w14:paraId="41C023DF"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GCR2</w:t>
            </w:r>
          </w:p>
        </w:tc>
        <w:tc>
          <w:tcPr>
            <w:tcW w:w="736" w:type="dxa"/>
            <w:tcBorders>
              <w:top w:val="nil"/>
              <w:left w:val="nil"/>
              <w:bottom w:val="single" w:sz="4" w:space="0" w:color="auto"/>
              <w:right w:val="single" w:sz="4" w:space="0" w:color="auto"/>
            </w:tcBorders>
            <w:shd w:val="clear" w:color="auto" w:fill="auto"/>
            <w:noWrap/>
            <w:vAlign w:val="center"/>
            <w:hideMark/>
          </w:tcPr>
          <w:p w14:paraId="032D076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5</w:t>
            </w:r>
          </w:p>
        </w:tc>
      </w:tr>
      <w:tr w:rsidR="00CE7B0D" w:rsidRPr="00CE7B0D" w14:paraId="55466F97" w14:textId="77777777" w:rsidTr="0056581A">
        <w:trPr>
          <w:trHeight w:val="220"/>
        </w:trPr>
        <w:tc>
          <w:tcPr>
            <w:tcW w:w="1070" w:type="dxa"/>
            <w:tcBorders>
              <w:top w:val="nil"/>
              <w:left w:val="single" w:sz="4" w:space="0" w:color="auto"/>
              <w:bottom w:val="single" w:sz="4" w:space="0" w:color="auto"/>
              <w:right w:val="single" w:sz="4" w:space="0" w:color="auto"/>
            </w:tcBorders>
            <w:shd w:val="clear" w:color="000000" w:fill="FFFF00"/>
            <w:noWrap/>
            <w:vAlign w:val="center"/>
            <w:hideMark/>
          </w:tcPr>
          <w:p w14:paraId="0A17F03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GLN3</w:t>
            </w:r>
          </w:p>
        </w:tc>
        <w:tc>
          <w:tcPr>
            <w:tcW w:w="737" w:type="dxa"/>
            <w:tcBorders>
              <w:top w:val="nil"/>
              <w:left w:val="nil"/>
              <w:bottom w:val="single" w:sz="4" w:space="0" w:color="auto"/>
              <w:right w:val="single" w:sz="4" w:space="0" w:color="auto"/>
            </w:tcBorders>
            <w:shd w:val="clear" w:color="000000" w:fill="FFFF00"/>
            <w:noWrap/>
            <w:vAlign w:val="center"/>
            <w:hideMark/>
          </w:tcPr>
          <w:p w14:paraId="5366CD1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GLN3</w:t>
            </w:r>
          </w:p>
        </w:tc>
        <w:tc>
          <w:tcPr>
            <w:tcW w:w="737" w:type="dxa"/>
            <w:tcBorders>
              <w:top w:val="nil"/>
              <w:left w:val="nil"/>
              <w:bottom w:val="single" w:sz="4" w:space="0" w:color="auto"/>
              <w:right w:val="single" w:sz="4" w:space="0" w:color="auto"/>
            </w:tcBorders>
            <w:shd w:val="clear" w:color="000000" w:fill="FFFF00"/>
            <w:noWrap/>
            <w:vAlign w:val="center"/>
            <w:hideMark/>
          </w:tcPr>
          <w:p w14:paraId="29D6A8CC"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GLN3</w:t>
            </w:r>
          </w:p>
        </w:tc>
        <w:tc>
          <w:tcPr>
            <w:tcW w:w="747" w:type="dxa"/>
            <w:tcBorders>
              <w:top w:val="nil"/>
              <w:left w:val="nil"/>
              <w:bottom w:val="single" w:sz="4" w:space="0" w:color="auto"/>
              <w:right w:val="single" w:sz="4" w:space="0" w:color="auto"/>
            </w:tcBorders>
            <w:shd w:val="clear" w:color="000000" w:fill="FFFF00"/>
            <w:noWrap/>
            <w:vAlign w:val="center"/>
            <w:hideMark/>
          </w:tcPr>
          <w:p w14:paraId="2B1671D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GLN3</w:t>
            </w:r>
          </w:p>
        </w:tc>
        <w:tc>
          <w:tcPr>
            <w:tcW w:w="737" w:type="dxa"/>
            <w:tcBorders>
              <w:top w:val="nil"/>
              <w:left w:val="nil"/>
              <w:bottom w:val="single" w:sz="4" w:space="0" w:color="auto"/>
              <w:right w:val="single" w:sz="4" w:space="0" w:color="auto"/>
            </w:tcBorders>
            <w:shd w:val="clear" w:color="000000" w:fill="FFFF00"/>
            <w:noWrap/>
            <w:vAlign w:val="center"/>
            <w:hideMark/>
          </w:tcPr>
          <w:p w14:paraId="171A8693"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GLN3</w:t>
            </w:r>
          </w:p>
        </w:tc>
        <w:tc>
          <w:tcPr>
            <w:tcW w:w="737" w:type="dxa"/>
            <w:tcBorders>
              <w:top w:val="nil"/>
              <w:left w:val="nil"/>
              <w:bottom w:val="single" w:sz="4" w:space="0" w:color="auto"/>
              <w:right w:val="single" w:sz="4" w:space="0" w:color="auto"/>
            </w:tcBorders>
            <w:shd w:val="clear" w:color="000000" w:fill="FFFF00"/>
            <w:noWrap/>
            <w:vAlign w:val="center"/>
            <w:hideMark/>
          </w:tcPr>
          <w:p w14:paraId="6FA968B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GLN3</w:t>
            </w:r>
          </w:p>
        </w:tc>
        <w:tc>
          <w:tcPr>
            <w:tcW w:w="747" w:type="dxa"/>
            <w:tcBorders>
              <w:top w:val="nil"/>
              <w:left w:val="nil"/>
              <w:bottom w:val="single" w:sz="4" w:space="0" w:color="auto"/>
              <w:right w:val="single" w:sz="4" w:space="0" w:color="auto"/>
            </w:tcBorders>
            <w:shd w:val="clear" w:color="000000" w:fill="FFFF00"/>
            <w:noWrap/>
            <w:vAlign w:val="center"/>
            <w:hideMark/>
          </w:tcPr>
          <w:p w14:paraId="512391A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GLN3</w:t>
            </w:r>
          </w:p>
        </w:tc>
        <w:tc>
          <w:tcPr>
            <w:tcW w:w="736" w:type="dxa"/>
            <w:tcBorders>
              <w:top w:val="nil"/>
              <w:left w:val="nil"/>
              <w:bottom w:val="single" w:sz="4" w:space="0" w:color="auto"/>
              <w:right w:val="single" w:sz="4" w:space="0" w:color="auto"/>
            </w:tcBorders>
            <w:shd w:val="clear" w:color="auto" w:fill="auto"/>
            <w:noWrap/>
            <w:vAlign w:val="center"/>
            <w:hideMark/>
          </w:tcPr>
          <w:p w14:paraId="5C982EC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6</w:t>
            </w:r>
          </w:p>
        </w:tc>
      </w:tr>
      <w:tr w:rsidR="00CE7B0D" w:rsidRPr="00CE7B0D" w14:paraId="75593347" w14:textId="77777777" w:rsidTr="0056581A">
        <w:trPr>
          <w:trHeight w:val="220"/>
        </w:trPr>
        <w:tc>
          <w:tcPr>
            <w:tcW w:w="1070" w:type="dxa"/>
            <w:tcBorders>
              <w:top w:val="nil"/>
              <w:left w:val="single" w:sz="4" w:space="0" w:color="auto"/>
              <w:bottom w:val="single" w:sz="4" w:space="0" w:color="auto"/>
              <w:right w:val="single" w:sz="4" w:space="0" w:color="auto"/>
            </w:tcBorders>
            <w:shd w:val="clear" w:color="000000" w:fill="FFFF00"/>
            <w:noWrap/>
            <w:vAlign w:val="center"/>
            <w:hideMark/>
          </w:tcPr>
          <w:p w14:paraId="0A33C6A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HAP4</w:t>
            </w:r>
          </w:p>
        </w:tc>
        <w:tc>
          <w:tcPr>
            <w:tcW w:w="737" w:type="dxa"/>
            <w:tcBorders>
              <w:top w:val="nil"/>
              <w:left w:val="nil"/>
              <w:bottom w:val="single" w:sz="4" w:space="0" w:color="auto"/>
              <w:right w:val="single" w:sz="4" w:space="0" w:color="auto"/>
            </w:tcBorders>
            <w:shd w:val="clear" w:color="000000" w:fill="FFFF00"/>
            <w:noWrap/>
            <w:vAlign w:val="center"/>
            <w:hideMark/>
          </w:tcPr>
          <w:p w14:paraId="7F58C37D"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HAP4</w:t>
            </w:r>
          </w:p>
        </w:tc>
        <w:tc>
          <w:tcPr>
            <w:tcW w:w="737" w:type="dxa"/>
            <w:tcBorders>
              <w:top w:val="nil"/>
              <w:left w:val="nil"/>
              <w:bottom w:val="single" w:sz="4" w:space="0" w:color="auto"/>
              <w:right w:val="single" w:sz="4" w:space="0" w:color="auto"/>
            </w:tcBorders>
            <w:shd w:val="clear" w:color="000000" w:fill="FFFF00"/>
            <w:noWrap/>
            <w:vAlign w:val="center"/>
            <w:hideMark/>
          </w:tcPr>
          <w:p w14:paraId="0B5095E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HAP4</w:t>
            </w:r>
          </w:p>
        </w:tc>
        <w:tc>
          <w:tcPr>
            <w:tcW w:w="747" w:type="dxa"/>
            <w:tcBorders>
              <w:top w:val="nil"/>
              <w:left w:val="nil"/>
              <w:bottom w:val="single" w:sz="4" w:space="0" w:color="auto"/>
              <w:right w:val="single" w:sz="4" w:space="0" w:color="auto"/>
            </w:tcBorders>
            <w:shd w:val="clear" w:color="000000" w:fill="FFFF00"/>
            <w:noWrap/>
            <w:vAlign w:val="center"/>
            <w:hideMark/>
          </w:tcPr>
          <w:p w14:paraId="2D93DD1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HAP4</w:t>
            </w:r>
          </w:p>
        </w:tc>
        <w:tc>
          <w:tcPr>
            <w:tcW w:w="737" w:type="dxa"/>
            <w:tcBorders>
              <w:top w:val="nil"/>
              <w:left w:val="nil"/>
              <w:bottom w:val="single" w:sz="4" w:space="0" w:color="auto"/>
              <w:right w:val="single" w:sz="4" w:space="0" w:color="auto"/>
            </w:tcBorders>
            <w:shd w:val="clear" w:color="000000" w:fill="FFFF00"/>
            <w:noWrap/>
            <w:vAlign w:val="center"/>
            <w:hideMark/>
          </w:tcPr>
          <w:p w14:paraId="1C95A63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HAP4</w:t>
            </w:r>
          </w:p>
        </w:tc>
        <w:tc>
          <w:tcPr>
            <w:tcW w:w="737" w:type="dxa"/>
            <w:tcBorders>
              <w:top w:val="nil"/>
              <w:left w:val="nil"/>
              <w:bottom w:val="single" w:sz="4" w:space="0" w:color="auto"/>
              <w:right w:val="single" w:sz="4" w:space="0" w:color="auto"/>
            </w:tcBorders>
            <w:shd w:val="clear" w:color="000000" w:fill="FFFF00"/>
            <w:noWrap/>
            <w:vAlign w:val="center"/>
            <w:hideMark/>
          </w:tcPr>
          <w:p w14:paraId="3415F37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HAP4</w:t>
            </w:r>
          </w:p>
        </w:tc>
        <w:tc>
          <w:tcPr>
            <w:tcW w:w="747" w:type="dxa"/>
            <w:tcBorders>
              <w:top w:val="nil"/>
              <w:left w:val="nil"/>
              <w:bottom w:val="single" w:sz="4" w:space="0" w:color="auto"/>
              <w:right w:val="single" w:sz="4" w:space="0" w:color="auto"/>
            </w:tcBorders>
            <w:shd w:val="clear" w:color="000000" w:fill="FFFF00"/>
            <w:noWrap/>
            <w:vAlign w:val="center"/>
            <w:hideMark/>
          </w:tcPr>
          <w:p w14:paraId="492A805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HAP4</w:t>
            </w:r>
          </w:p>
        </w:tc>
        <w:tc>
          <w:tcPr>
            <w:tcW w:w="736" w:type="dxa"/>
            <w:tcBorders>
              <w:top w:val="nil"/>
              <w:left w:val="nil"/>
              <w:bottom w:val="single" w:sz="4" w:space="0" w:color="auto"/>
              <w:right w:val="single" w:sz="4" w:space="0" w:color="auto"/>
            </w:tcBorders>
            <w:shd w:val="clear" w:color="auto" w:fill="auto"/>
            <w:noWrap/>
            <w:vAlign w:val="center"/>
            <w:hideMark/>
          </w:tcPr>
          <w:p w14:paraId="7E89539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6</w:t>
            </w:r>
          </w:p>
        </w:tc>
      </w:tr>
      <w:tr w:rsidR="00CE7B0D" w:rsidRPr="00CE7B0D" w14:paraId="5D0E63E4" w14:textId="77777777" w:rsidTr="0056581A">
        <w:trPr>
          <w:trHeight w:val="220"/>
        </w:trPr>
        <w:tc>
          <w:tcPr>
            <w:tcW w:w="1070" w:type="dxa"/>
            <w:tcBorders>
              <w:top w:val="nil"/>
              <w:left w:val="single" w:sz="4" w:space="0" w:color="auto"/>
              <w:bottom w:val="single" w:sz="4" w:space="0" w:color="auto"/>
              <w:right w:val="single" w:sz="4" w:space="0" w:color="auto"/>
            </w:tcBorders>
            <w:shd w:val="clear" w:color="000000" w:fill="FFFF00"/>
            <w:noWrap/>
            <w:vAlign w:val="center"/>
            <w:hideMark/>
          </w:tcPr>
          <w:p w14:paraId="7A11203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HMO1</w:t>
            </w:r>
          </w:p>
        </w:tc>
        <w:tc>
          <w:tcPr>
            <w:tcW w:w="737" w:type="dxa"/>
            <w:tcBorders>
              <w:top w:val="nil"/>
              <w:left w:val="nil"/>
              <w:bottom w:val="single" w:sz="4" w:space="0" w:color="auto"/>
              <w:right w:val="single" w:sz="4" w:space="0" w:color="auto"/>
            </w:tcBorders>
            <w:shd w:val="clear" w:color="000000" w:fill="FFFF00"/>
            <w:noWrap/>
            <w:vAlign w:val="center"/>
            <w:hideMark/>
          </w:tcPr>
          <w:p w14:paraId="7E0D5D01"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HMO1</w:t>
            </w:r>
          </w:p>
        </w:tc>
        <w:tc>
          <w:tcPr>
            <w:tcW w:w="737" w:type="dxa"/>
            <w:tcBorders>
              <w:top w:val="nil"/>
              <w:left w:val="nil"/>
              <w:bottom w:val="single" w:sz="4" w:space="0" w:color="auto"/>
              <w:right w:val="single" w:sz="4" w:space="0" w:color="auto"/>
            </w:tcBorders>
            <w:shd w:val="clear" w:color="000000" w:fill="FFFF00"/>
            <w:noWrap/>
            <w:vAlign w:val="center"/>
            <w:hideMark/>
          </w:tcPr>
          <w:p w14:paraId="61B5E1C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HMO1</w:t>
            </w:r>
          </w:p>
        </w:tc>
        <w:tc>
          <w:tcPr>
            <w:tcW w:w="747" w:type="dxa"/>
            <w:tcBorders>
              <w:top w:val="nil"/>
              <w:left w:val="nil"/>
              <w:bottom w:val="single" w:sz="4" w:space="0" w:color="auto"/>
              <w:right w:val="single" w:sz="4" w:space="0" w:color="auto"/>
            </w:tcBorders>
            <w:shd w:val="clear" w:color="000000" w:fill="FFFF00"/>
            <w:noWrap/>
            <w:vAlign w:val="center"/>
            <w:hideMark/>
          </w:tcPr>
          <w:p w14:paraId="19A3773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HMO1</w:t>
            </w:r>
          </w:p>
        </w:tc>
        <w:tc>
          <w:tcPr>
            <w:tcW w:w="737" w:type="dxa"/>
            <w:tcBorders>
              <w:top w:val="nil"/>
              <w:left w:val="nil"/>
              <w:bottom w:val="single" w:sz="4" w:space="0" w:color="auto"/>
              <w:right w:val="single" w:sz="4" w:space="0" w:color="auto"/>
            </w:tcBorders>
            <w:shd w:val="clear" w:color="000000" w:fill="FFFF00"/>
            <w:noWrap/>
            <w:vAlign w:val="center"/>
            <w:hideMark/>
          </w:tcPr>
          <w:p w14:paraId="2F2176B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HMO1</w:t>
            </w:r>
          </w:p>
        </w:tc>
        <w:tc>
          <w:tcPr>
            <w:tcW w:w="737" w:type="dxa"/>
            <w:tcBorders>
              <w:top w:val="nil"/>
              <w:left w:val="nil"/>
              <w:bottom w:val="single" w:sz="4" w:space="0" w:color="auto"/>
              <w:right w:val="single" w:sz="4" w:space="0" w:color="auto"/>
            </w:tcBorders>
            <w:shd w:val="clear" w:color="000000" w:fill="FFFF00"/>
            <w:noWrap/>
            <w:vAlign w:val="center"/>
            <w:hideMark/>
          </w:tcPr>
          <w:p w14:paraId="31D3F60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HMO1</w:t>
            </w:r>
          </w:p>
        </w:tc>
        <w:tc>
          <w:tcPr>
            <w:tcW w:w="747" w:type="dxa"/>
            <w:tcBorders>
              <w:top w:val="nil"/>
              <w:left w:val="nil"/>
              <w:bottom w:val="single" w:sz="4" w:space="0" w:color="auto"/>
              <w:right w:val="single" w:sz="4" w:space="0" w:color="auto"/>
            </w:tcBorders>
            <w:shd w:val="clear" w:color="000000" w:fill="FFFF00"/>
            <w:noWrap/>
            <w:vAlign w:val="center"/>
            <w:hideMark/>
          </w:tcPr>
          <w:p w14:paraId="2B91BF63"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HMO1</w:t>
            </w:r>
          </w:p>
        </w:tc>
        <w:tc>
          <w:tcPr>
            <w:tcW w:w="736" w:type="dxa"/>
            <w:tcBorders>
              <w:top w:val="nil"/>
              <w:left w:val="nil"/>
              <w:bottom w:val="single" w:sz="4" w:space="0" w:color="auto"/>
              <w:right w:val="single" w:sz="4" w:space="0" w:color="auto"/>
            </w:tcBorders>
            <w:shd w:val="clear" w:color="auto" w:fill="auto"/>
            <w:noWrap/>
            <w:vAlign w:val="center"/>
            <w:hideMark/>
          </w:tcPr>
          <w:p w14:paraId="1167FAD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6</w:t>
            </w:r>
          </w:p>
        </w:tc>
      </w:tr>
      <w:tr w:rsidR="00CE7B0D" w:rsidRPr="00CE7B0D" w14:paraId="4895F463"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0C1B099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HSF1</w:t>
            </w:r>
          </w:p>
        </w:tc>
        <w:tc>
          <w:tcPr>
            <w:tcW w:w="737" w:type="dxa"/>
            <w:tcBorders>
              <w:top w:val="nil"/>
              <w:left w:val="nil"/>
              <w:bottom w:val="single" w:sz="4" w:space="0" w:color="auto"/>
              <w:right w:val="single" w:sz="4" w:space="0" w:color="auto"/>
            </w:tcBorders>
            <w:shd w:val="clear" w:color="auto" w:fill="auto"/>
            <w:noWrap/>
            <w:vAlign w:val="center"/>
            <w:hideMark/>
          </w:tcPr>
          <w:p w14:paraId="044C48BE"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7D8F54CC"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7EB503A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015A0D1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76B4E2B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146ADC5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HSF1</w:t>
            </w:r>
          </w:p>
        </w:tc>
        <w:tc>
          <w:tcPr>
            <w:tcW w:w="736" w:type="dxa"/>
            <w:tcBorders>
              <w:top w:val="nil"/>
              <w:left w:val="nil"/>
              <w:bottom w:val="single" w:sz="4" w:space="0" w:color="auto"/>
              <w:right w:val="single" w:sz="4" w:space="0" w:color="auto"/>
            </w:tcBorders>
            <w:shd w:val="clear" w:color="auto" w:fill="auto"/>
            <w:noWrap/>
            <w:vAlign w:val="center"/>
            <w:hideMark/>
          </w:tcPr>
          <w:p w14:paraId="629350F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1</w:t>
            </w:r>
          </w:p>
        </w:tc>
      </w:tr>
      <w:tr w:rsidR="00CE7B0D" w:rsidRPr="00CE7B0D" w14:paraId="4849B460"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3BCD5FF1"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MCM1</w:t>
            </w:r>
          </w:p>
        </w:tc>
        <w:tc>
          <w:tcPr>
            <w:tcW w:w="737" w:type="dxa"/>
            <w:tcBorders>
              <w:top w:val="nil"/>
              <w:left w:val="nil"/>
              <w:bottom w:val="single" w:sz="4" w:space="0" w:color="auto"/>
              <w:right w:val="single" w:sz="4" w:space="0" w:color="auto"/>
            </w:tcBorders>
            <w:shd w:val="clear" w:color="auto" w:fill="auto"/>
            <w:noWrap/>
            <w:vAlign w:val="center"/>
            <w:hideMark/>
          </w:tcPr>
          <w:p w14:paraId="50E6828E"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362B71E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3BBD8F7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MCM1</w:t>
            </w:r>
          </w:p>
        </w:tc>
        <w:tc>
          <w:tcPr>
            <w:tcW w:w="737" w:type="dxa"/>
            <w:tcBorders>
              <w:top w:val="nil"/>
              <w:left w:val="nil"/>
              <w:bottom w:val="single" w:sz="4" w:space="0" w:color="auto"/>
              <w:right w:val="single" w:sz="4" w:space="0" w:color="auto"/>
            </w:tcBorders>
            <w:shd w:val="clear" w:color="auto" w:fill="auto"/>
            <w:noWrap/>
            <w:vAlign w:val="center"/>
            <w:hideMark/>
          </w:tcPr>
          <w:p w14:paraId="7235E5A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18B8299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6C1F3062"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MCM1</w:t>
            </w:r>
          </w:p>
        </w:tc>
        <w:tc>
          <w:tcPr>
            <w:tcW w:w="736" w:type="dxa"/>
            <w:tcBorders>
              <w:top w:val="nil"/>
              <w:left w:val="nil"/>
              <w:bottom w:val="single" w:sz="4" w:space="0" w:color="auto"/>
              <w:right w:val="single" w:sz="4" w:space="0" w:color="auto"/>
            </w:tcBorders>
            <w:shd w:val="clear" w:color="auto" w:fill="auto"/>
            <w:noWrap/>
            <w:vAlign w:val="center"/>
            <w:hideMark/>
          </w:tcPr>
          <w:p w14:paraId="03900CD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2</w:t>
            </w:r>
          </w:p>
        </w:tc>
      </w:tr>
      <w:tr w:rsidR="00CE7B0D" w:rsidRPr="00CE7B0D" w14:paraId="55D22321"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4E99B50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MGA2</w:t>
            </w:r>
          </w:p>
        </w:tc>
        <w:tc>
          <w:tcPr>
            <w:tcW w:w="737" w:type="dxa"/>
            <w:tcBorders>
              <w:top w:val="nil"/>
              <w:left w:val="nil"/>
              <w:bottom w:val="single" w:sz="4" w:space="0" w:color="auto"/>
              <w:right w:val="single" w:sz="4" w:space="0" w:color="auto"/>
            </w:tcBorders>
            <w:shd w:val="clear" w:color="auto" w:fill="auto"/>
            <w:noWrap/>
            <w:vAlign w:val="center"/>
            <w:hideMark/>
          </w:tcPr>
          <w:p w14:paraId="79C25B1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302DEFEE"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MGA2</w:t>
            </w:r>
          </w:p>
        </w:tc>
        <w:tc>
          <w:tcPr>
            <w:tcW w:w="747" w:type="dxa"/>
            <w:tcBorders>
              <w:top w:val="nil"/>
              <w:left w:val="nil"/>
              <w:bottom w:val="single" w:sz="4" w:space="0" w:color="auto"/>
              <w:right w:val="single" w:sz="4" w:space="0" w:color="auto"/>
            </w:tcBorders>
            <w:shd w:val="clear" w:color="auto" w:fill="auto"/>
            <w:noWrap/>
            <w:vAlign w:val="center"/>
            <w:hideMark/>
          </w:tcPr>
          <w:p w14:paraId="6D5A3E1F"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MGA2</w:t>
            </w:r>
          </w:p>
        </w:tc>
        <w:tc>
          <w:tcPr>
            <w:tcW w:w="737" w:type="dxa"/>
            <w:tcBorders>
              <w:top w:val="nil"/>
              <w:left w:val="nil"/>
              <w:bottom w:val="single" w:sz="4" w:space="0" w:color="auto"/>
              <w:right w:val="single" w:sz="4" w:space="0" w:color="auto"/>
            </w:tcBorders>
            <w:shd w:val="clear" w:color="auto" w:fill="auto"/>
            <w:noWrap/>
            <w:vAlign w:val="center"/>
            <w:hideMark/>
          </w:tcPr>
          <w:p w14:paraId="3A0E221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4B3EF63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497893B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MGA2</w:t>
            </w:r>
          </w:p>
        </w:tc>
        <w:tc>
          <w:tcPr>
            <w:tcW w:w="736" w:type="dxa"/>
            <w:tcBorders>
              <w:top w:val="nil"/>
              <w:left w:val="nil"/>
              <w:bottom w:val="single" w:sz="4" w:space="0" w:color="auto"/>
              <w:right w:val="single" w:sz="4" w:space="0" w:color="auto"/>
            </w:tcBorders>
            <w:shd w:val="clear" w:color="auto" w:fill="auto"/>
            <w:noWrap/>
            <w:vAlign w:val="center"/>
            <w:hideMark/>
          </w:tcPr>
          <w:p w14:paraId="31C7B75C"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3</w:t>
            </w:r>
          </w:p>
        </w:tc>
      </w:tr>
      <w:tr w:rsidR="00CE7B0D" w:rsidRPr="00CE7B0D" w14:paraId="52C84E9A"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799A999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MSN2</w:t>
            </w:r>
          </w:p>
        </w:tc>
        <w:tc>
          <w:tcPr>
            <w:tcW w:w="737" w:type="dxa"/>
            <w:tcBorders>
              <w:top w:val="nil"/>
              <w:left w:val="nil"/>
              <w:bottom w:val="single" w:sz="4" w:space="0" w:color="auto"/>
              <w:right w:val="single" w:sz="4" w:space="0" w:color="auto"/>
            </w:tcBorders>
            <w:shd w:val="clear" w:color="auto" w:fill="auto"/>
            <w:noWrap/>
            <w:vAlign w:val="center"/>
            <w:hideMark/>
          </w:tcPr>
          <w:p w14:paraId="3B03A95F"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MSN2</w:t>
            </w:r>
          </w:p>
        </w:tc>
        <w:tc>
          <w:tcPr>
            <w:tcW w:w="737" w:type="dxa"/>
            <w:tcBorders>
              <w:top w:val="nil"/>
              <w:left w:val="nil"/>
              <w:bottom w:val="single" w:sz="4" w:space="0" w:color="auto"/>
              <w:right w:val="single" w:sz="4" w:space="0" w:color="auto"/>
            </w:tcBorders>
            <w:shd w:val="clear" w:color="auto" w:fill="auto"/>
            <w:noWrap/>
            <w:vAlign w:val="center"/>
            <w:hideMark/>
          </w:tcPr>
          <w:p w14:paraId="1685883E"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MSN2</w:t>
            </w:r>
          </w:p>
        </w:tc>
        <w:tc>
          <w:tcPr>
            <w:tcW w:w="747" w:type="dxa"/>
            <w:tcBorders>
              <w:top w:val="nil"/>
              <w:left w:val="nil"/>
              <w:bottom w:val="single" w:sz="4" w:space="0" w:color="auto"/>
              <w:right w:val="single" w:sz="4" w:space="0" w:color="auto"/>
            </w:tcBorders>
            <w:shd w:val="clear" w:color="auto" w:fill="auto"/>
            <w:noWrap/>
            <w:vAlign w:val="center"/>
            <w:hideMark/>
          </w:tcPr>
          <w:p w14:paraId="1BC8672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MSN2</w:t>
            </w:r>
          </w:p>
        </w:tc>
        <w:tc>
          <w:tcPr>
            <w:tcW w:w="737" w:type="dxa"/>
            <w:tcBorders>
              <w:top w:val="nil"/>
              <w:left w:val="nil"/>
              <w:bottom w:val="single" w:sz="4" w:space="0" w:color="auto"/>
              <w:right w:val="single" w:sz="4" w:space="0" w:color="auto"/>
            </w:tcBorders>
            <w:shd w:val="clear" w:color="auto" w:fill="auto"/>
            <w:noWrap/>
            <w:vAlign w:val="center"/>
            <w:hideMark/>
          </w:tcPr>
          <w:p w14:paraId="7228FDB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MSN2</w:t>
            </w:r>
          </w:p>
        </w:tc>
        <w:tc>
          <w:tcPr>
            <w:tcW w:w="737" w:type="dxa"/>
            <w:tcBorders>
              <w:top w:val="nil"/>
              <w:left w:val="nil"/>
              <w:bottom w:val="single" w:sz="4" w:space="0" w:color="auto"/>
              <w:right w:val="single" w:sz="4" w:space="0" w:color="auto"/>
            </w:tcBorders>
            <w:shd w:val="clear" w:color="auto" w:fill="auto"/>
            <w:noWrap/>
            <w:vAlign w:val="center"/>
            <w:hideMark/>
          </w:tcPr>
          <w:p w14:paraId="299AD73C"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MSN2</w:t>
            </w:r>
          </w:p>
        </w:tc>
        <w:tc>
          <w:tcPr>
            <w:tcW w:w="747" w:type="dxa"/>
            <w:tcBorders>
              <w:top w:val="nil"/>
              <w:left w:val="nil"/>
              <w:bottom w:val="single" w:sz="4" w:space="0" w:color="auto"/>
              <w:right w:val="single" w:sz="4" w:space="0" w:color="auto"/>
            </w:tcBorders>
            <w:shd w:val="clear" w:color="auto" w:fill="auto"/>
            <w:noWrap/>
            <w:vAlign w:val="center"/>
            <w:hideMark/>
          </w:tcPr>
          <w:p w14:paraId="343FECA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MSN2</w:t>
            </w:r>
          </w:p>
        </w:tc>
        <w:tc>
          <w:tcPr>
            <w:tcW w:w="736" w:type="dxa"/>
            <w:tcBorders>
              <w:top w:val="nil"/>
              <w:left w:val="nil"/>
              <w:bottom w:val="single" w:sz="4" w:space="0" w:color="auto"/>
              <w:right w:val="single" w:sz="4" w:space="0" w:color="auto"/>
            </w:tcBorders>
            <w:shd w:val="clear" w:color="auto" w:fill="auto"/>
            <w:noWrap/>
            <w:vAlign w:val="center"/>
            <w:hideMark/>
          </w:tcPr>
          <w:p w14:paraId="1366333C"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6</w:t>
            </w:r>
          </w:p>
        </w:tc>
      </w:tr>
      <w:tr w:rsidR="00CE7B0D" w:rsidRPr="00CE7B0D" w14:paraId="6EA96486"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697C408F"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MSN4</w:t>
            </w:r>
          </w:p>
        </w:tc>
        <w:tc>
          <w:tcPr>
            <w:tcW w:w="737" w:type="dxa"/>
            <w:tcBorders>
              <w:top w:val="nil"/>
              <w:left w:val="nil"/>
              <w:bottom w:val="single" w:sz="4" w:space="0" w:color="auto"/>
              <w:right w:val="single" w:sz="4" w:space="0" w:color="auto"/>
            </w:tcBorders>
            <w:shd w:val="clear" w:color="auto" w:fill="auto"/>
            <w:noWrap/>
            <w:vAlign w:val="center"/>
            <w:hideMark/>
          </w:tcPr>
          <w:p w14:paraId="5EC5AD4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6094616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37691DCF"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56A957ED"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MSN4</w:t>
            </w:r>
          </w:p>
        </w:tc>
        <w:tc>
          <w:tcPr>
            <w:tcW w:w="737" w:type="dxa"/>
            <w:tcBorders>
              <w:top w:val="nil"/>
              <w:left w:val="nil"/>
              <w:bottom w:val="single" w:sz="4" w:space="0" w:color="auto"/>
              <w:right w:val="single" w:sz="4" w:space="0" w:color="auto"/>
            </w:tcBorders>
            <w:shd w:val="clear" w:color="auto" w:fill="auto"/>
            <w:noWrap/>
            <w:vAlign w:val="center"/>
            <w:hideMark/>
          </w:tcPr>
          <w:p w14:paraId="399F151C"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26F9B03C"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MSN4</w:t>
            </w:r>
          </w:p>
        </w:tc>
        <w:tc>
          <w:tcPr>
            <w:tcW w:w="736" w:type="dxa"/>
            <w:tcBorders>
              <w:top w:val="nil"/>
              <w:left w:val="nil"/>
              <w:bottom w:val="single" w:sz="4" w:space="0" w:color="auto"/>
              <w:right w:val="single" w:sz="4" w:space="0" w:color="auto"/>
            </w:tcBorders>
            <w:shd w:val="clear" w:color="auto" w:fill="auto"/>
            <w:noWrap/>
            <w:vAlign w:val="center"/>
            <w:hideMark/>
          </w:tcPr>
          <w:p w14:paraId="53EAB833"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2</w:t>
            </w:r>
          </w:p>
        </w:tc>
      </w:tr>
      <w:tr w:rsidR="00CE7B0D" w:rsidRPr="00CE7B0D" w14:paraId="346FF669"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73826D6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RDS3</w:t>
            </w:r>
          </w:p>
        </w:tc>
        <w:tc>
          <w:tcPr>
            <w:tcW w:w="737" w:type="dxa"/>
            <w:tcBorders>
              <w:top w:val="nil"/>
              <w:left w:val="nil"/>
              <w:bottom w:val="single" w:sz="4" w:space="0" w:color="auto"/>
              <w:right w:val="single" w:sz="4" w:space="0" w:color="auto"/>
            </w:tcBorders>
            <w:shd w:val="clear" w:color="auto" w:fill="auto"/>
            <w:noWrap/>
            <w:vAlign w:val="center"/>
            <w:hideMark/>
          </w:tcPr>
          <w:p w14:paraId="6DAAF01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51C971B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RDS3</w:t>
            </w:r>
          </w:p>
        </w:tc>
        <w:tc>
          <w:tcPr>
            <w:tcW w:w="747" w:type="dxa"/>
            <w:tcBorders>
              <w:top w:val="nil"/>
              <w:left w:val="nil"/>
              <w:bottom w:val="single" w:sz="4" w:space="0" w:color="auto"/>
              <w:right w:val="single" w:sz="4" w:space="0" w:color="auto"/>
            </w:tcBorders>
            <w:shd w:val="clear" w:color="auto" w:fill="auto"/>
            <w:noWrap/>
            <w:vAlign w:val="center"/>
            <w:hideMark/>
          </w:tcPr>
          <w:p w14:paraId="381BEE0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RDS3</w:t>
            </w:r>
          </w:p>
        </w:tc>
        <w:tc>
          <w:tcPr>
            <w:tcW w:w="737" w:type="dxa"/>
            <w:tcBorders>
              <w:top w:val="nil"/>
              <w:left w:val="nil"/>
              <w:bottom w:val="single" w:sz="4" w:space="0" w:color="auto"/>
              <w:right w:val="single" w:sz="4" w:space="0" w:color="auto"/>
            </w:tcBorders>
            <w:shd w:val="clear" w:color="auto" w:fill="auto"/>
            <w:noWrap/>
            <w:vAlign w:val="center"/>
            <w:hideMark/>
          </w:tcPr>
          <w:p w14:paraId="2286F15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2DE4461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29615A1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6" w:type="dxa"/>
            <w:tcBorders>
              <w:top w:val="nil"/>
              <w:left w:val="nil"/>
              <w:bottom w:val="single" w:sz="4" w:space="0" w:color="auto"/>
              <w:right w:val="single" w:sz="4" w:space="0" w:color="auto"/>
            </w:tcBorders>
            <w:shd w:val="clear" w:color="auto" w:fill="auto"/>
            <w:noWrap/>
            <w:vAlign w:val="center"/>
            <w:hideMark/>
          </w:tcPr>
          <w:p w14:paraId="16C8E7C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2</w:t>
            </w:r>
          </w:p>
        </w:tc>
      </w:tr>
      <w:tr w:rsidR="00CE7B0D" w:rsidRPr="00CE7B0D" w14:paraId="181E08AD"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464CFA6D"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SFP1</w:t>
            </w:r>
          </w:p>
        </w:tc>
        <w:tc>
          <w:tcPr>
            <w:tcW w:w="737" w:type="dxa"/>
            <w:tcBorders>
              <w:top w:val="nil"/>
              <w:left w:val="nil"/>
              <w:bottom w:val="single" w:sz="4" w:space="0" w:color="auto"/>
              <w:right w:val="single" w:sz="4" w:space="0" w:color="auto"/>
            </w:tcBorders>
            <w:shd w:val="clear" w:color="auto" w:fill="auto"/>
            <w:noWrap/>
            <w:vAlign w:val="center"/>
            <w:hideMark/>
          </w:tcPr>
          <w:p w14:paraId="1230111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SFP1</w:t>
            </w:r>
          </w:p>
        </w:tc>
        <w:tc>
          <w:tcPr>
            <w:tcW w:w="737" w:type="dxa"/>
            <w:tcBorders>
              <w:top w:val="nil"/>
              <w:left w:val="nil"/>
              <w:bottom w:val="single" w:sz="4" w:space="0" w:color="auto"/>
              <w:right w:val="single" w:sz="4" w:space="0" w:color="auto"/>
            </w:tcBorders>
            <w:shd w:val="clear" w:color="auto" w:fill="auto"/>
            <w:noWrap/>
            <w:vAlign w:val="center"/>
            <w:hideMark/>
          </w:tcPr>
          <w:p w14:paraId="590CBC5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SFP1</w:t>
            </w:r>
          </w:p>
        </w:tc>
        <w:tc>
          <w:tcPr>
            <w:tcW w:w="747" w:type="dxa"/>
            <w:tcBorders>
              <w:top w:val="nil"/>
              <w:left w:val="nil"/>
              <w:bottom w:val="single" w:sz="4" w:space="0" w:color="auto"/>
              <w:right w:val="single" w:sz="4" w:space="0" w:color="auto"/>
            </w:tcBorders>
            <w:shd w:val="clear" w:color="auto" w:fill="auto"/>
            <w:noWrap/>
            <w:vAlign w:val="center"/>
            <w:hideMark/>
          </w:tcPr>
          <w:p w14:paraId="58A1D0F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SFP1</w:t>
            </w:r>
          </w:p>
        </w:tc>
        <w:tc>
          <w:tcPr>
            <w:tcW w:w="737" w:type="dxa"/>
            <w:tcBorders>
              <w:top w:val="nil"/>
              <w:left w:val="nil"/>
              <w:bottom w:val="single" w:sz="4" w:space="0" w:color="auto"/>
              <w:right w:val="single" w:sz="4" w:space="0" w:color="auto"/>
            </w:tcBorders>
            <w:shd w:val="clear" w:color="auto" w:fill="auto"/>
            <w:noWrap/>
            <w:vAlign w:val="center"/>
            <w:hideMark/>
          </w:tcPr>
          <w:p w14:paraId="52DA3D2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SFP1</w:t>
            </w:r>
          </w:p>
        </w:tc>
        <w:tc>
          <w:tcPr>
            <w:tcW w:w="737" w:type="dxa"/>
            <w:tcBorders>
              <w:top w:val="nil"/>
              <w:left w:val="nil"/>
              <w:bottom w:val="single" w:sz="4" w:space="0" w:color="auto"/>
              <w:right w:val="single" w:sz="4" w:space="0" w:color="auto"/>
            </w:tcBorders>
            <w:shd w:val="clear" w:color="auto" w:fill="auto"/>
            <w:noWrap/>
            <w:vAlign w:val="center"/>
            <w:hideMark/>
          </w:tcPr>
          <w:p w14:paraId="19695F42"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SFP1</w:t>
            </w:r>
          </w:p>
        </w:tc>
        <w:tc>
          <w:tcPr>
            <w:tcW w:w="747" w:type="dxa"/>
            <w:tcBorders>
              <w:top w:val="nil"/>
              <w:left w:val="nil"/>
              <w:bottom w:val="single" w:sz="4" w:space="0" w:color="auto"/>
              <w:right w:val="single" w:sz="4" w:space="0" w:color="auto"/>
            </w:tcBorders>
            <w:shd w:val="clear" w:color="auto" w:fill="auto"/>
            <w:noWrap/>
            <w:vAlign w:val="center"/>
            <w:hideMark/>
          </w:tcPr>
          <w:p w14:paraId="7A782923"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6" w:type="dxa"/>
            <w:tcBorders>
              <w:top w:val="nil"/>
              <w:left w:val="nil"/>
              <w:bottom w:val="single" w:sz="4" w:space="0" w:color="auto"/>
              <w:right w:val="single" w:sz="4" w:space="0" w:color="auto"/>
            </w:tcBorders>
            <w:shd w:val="clear" w:color="auto" w:fill="auto"/>
            <w:noWrap/>
            <w:vAlign w:val="center"/>
            <w:hideMark/>
          </w:tcPr>
          <w:p w14:paraId="6ECF0C7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5</w:t>
            </w:r>
          </w:p>
        </w:tc>
      </w:tr>
      <w:tr w:rsidR="00CE7B0D" w:rsidRPr="00CE7B0D" w14:paraId="3188A2EC"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533F876C"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STB5</w:t>
            </w:r>
          </w:p>
        </w:tc>
        <w:tc>
          <w:tcPr>
            <w:tcW w:w="737" w:type="dxa"/>
            <w:tcBorders>
              <w:top w:val="nil"/>
              <w:left w:val="nil"/>
              <w:bottom w:val="single" w:sz="4" w:space="0" w:color="auto"/>
              <w:right w:val="single" w:sz="4" w:space="0" w:color="auto"/>
            </w:tcBorders>
            <w:shd w:val="clear" w:color="auto" w:fill="auto"/>
            <w:noWrap/>
            <w:vAlign w:val="center"/>
            <w:hideMark/>
          </w:tcPr>
          <w:p w14:paraId="473B2B6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43FBE65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STB5</w:t>
            </w:r>
          </w:p>
        </w:tc>
        <w:tc>
          <w:tcPr>
            <w:tcW w:w="747" w:type="dxa"/>
            <w:tcBorders>
              <w:top w:val="nil"/>
              <w:left w:val="nil"/>
              <w:bottom w:val="single" w:sz="4" w:space="0" w:color="auto"/>
              <w:right w:val="single" w:sz="4" w:space="0" w:color="auto"/>
            </w:tcBorders>
            <w:shd w:val="clear" w:color="auto" w:fill="auto"/>
            <w:noWrap/>
            <w:vAlign w:val="center"/>
            <w:hideMark/>
          </w:tcPr>
          <w:p w14:paraId="31C0FAC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STB5</w:t>
            </w:r>
          </w:p>
        </w:tc>
        <w:tc>
          <w:tcPr>
            <w:tcW w:w="737" w:type="dxa"/>
            <w:tcBorders>
              <w:top w:val="nil"/>
              <w:left w:val="nil"/>
              <w:bottom w:val="single" w:sz="4" w:space="0" w:color="auto"/>
              <w:right w:val="single" w:sz="4" w:space="0" w:color="auto"/>
            </w:tcBorders>
            <w:shd w:val="clear" w:color="auto" w:fill="auto"/>
            <w:noWrap/>
            <w:vAlign w:val="center"/>
            <w:hideMark/>
          </w:tcPr>
          <w:p w14:paraId="5361E70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6DE8FAF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STB5</w:t>
            </w:r>
          </w:p>
        </w:tc>
        <w:tc>
          <w:tcPr>
            <w:tcW w:w="747" w:type="dxa"/>
            <w:tcBorders>
              <w:top w:val="nil"/>
              <w:left w:val="nil"/>
              <w:bottom w:val="single" w:sz="4" w:space="0" w:color="auto"/>
              <w:right w:val="single" w:sz="4" w:space="0" w:color="auto"/>
            </w:tcBorders>
            <w:shd w:val="clear" w:color="auto" w:fill="auto"/>
            <w:noWrap/>
            <w:vAlign w:val="center"/>
            <w:hideMark/>
          </w:tcPr>
          <w:p w14:paraId="1DF0C68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6" w:type="dxa"/>
            <w:tcBorders>
              <w:top w:val="nil"/>
              <w:left w:val="nil"/>
              <w:bottom w:val="single" w:sz="4" w:space="0" w:color="auto"/>
              <w:right w:val="single" w:sz="4" w:space="0" w:color="auto"/>
            </w:tcBorders>
            <w:shd w:val="clear" w:color="auto" w:fill="auto"/>
            <w:noWrap/>
            <w:vAlign w:val="center"/>
            <w:hideMark/>
          </w:tcPr>
          <w:p w14:paraId="38FBDE3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3</w:t>
            </w:r>
          </w:p>
        </w:tc>
      </w:tr>
      <w:tr w:rsidR="00CE7B0D" w:rsidRPr="00CE7B0D" w14:paraId="6971A931"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61DF0163"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SWI4</w:t>
            </w:r>
          </w:p>
        </w:tc>
        <w:tc>
          <w:tcPr>
            <w:tcW w:w="737" w:type="dxa"/>
            <w:tcBorders>
              <w:top w:val="nil"/>
              <w:left w:val="nil"/>
              <w:bottom w:val="single" w:sz="4" w:space="0" w:color="auto"/>
              <w:right w:val="single" w:sz="4" w:space="0" w:color="auto"/>
            </w:tcBorders>
            <w:shd w:val="clear" w:color="auto" w:fill="auto"/>
            <w:noWrap/>
            <w:vAlign w:val="center"/>
            <w:hideMark/>
          </w:tcPr>
          <w:p w14:paraId="43452202"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SWI4</w:t>
            </w:r>
          </w:p>
        </w:tc>
        <w:tc>
          <w:tcPr>
            <w:tcW w:w="737" w:type="dxa"/>
            <w:tcBorders>
              <w:top w:val="nil"/>
              <w:left w:val="nil"/>
              <w:bottom w:val="single" w:sz="4" w:space="0" w:color="auto"/>
              <w:right w:val="single" w:sz="4" w:space="0" w:color="auto"/>
            </w:tcBorders>
            <w:shd w:val="clear" w:color="auto" w:fill="auto"/>
            <w:noWrap/>
            <w:vAlign w:val="center"/>
            <w:hideMark/>
          </w:tcPr>
          <w:p w14:paraId="4E3687E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SWI4</w:t>
            </w:r>
          </w:p>
        </w:tc>
        <w:tc>
          <w:tcPr>
            <w:tcW w:w="747" w:type="dxa"/>
            <w:tcBorders>
              <w:top w:val="nil"/>
              <w:left w:val="nil"/>
              <w:bottom w:val="single" w:sz="4" w:space="0" w:color="auto"/>
              <w:right w:val="single" w:sz="4" w:space="0" w:color="auto"/>
            </w:tcBorders>
            <w:shd w:val="clear" w:color="auto" w:fill="auto"/>
            <w:noWrap/>
            <w:vAlign w:val="center"/>
            <w:hideMark/>
          </w:tcPr>
          <w:p w14:paraId="1D08BFAD"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SWI4</w:t>
            </w:r>
          </w:p>
        </w:tc>
        <w:tc>
          <w:tcPr>
            <w:tcW w:w="737" w:type="dxa"/>
            <w:tcBorders>
              <w:top w:val="nil"/>
              <w:left w:val="nil"/>
              <w:bottom w:val="single" w:sz="4" w:space="0" w:color="auto"/>
              <w:right w:val="single" w:sz="4" w:space="0" w:color="auto"/>
            </w:tcBorders>
            <w:shd w:val="clear" w:color="auto" w:fill="auto"/>
            <w:noWrap/>
            <w:vAlign w:val="center"/>
            <w:hideMark/>
          </w:tcPr>
          <w:p w14:paraId="73AE1501"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SWI4</w:t>
            </w:r>
          </w:p>
        </w:tc>
        <w:tc>
          <w:tcPr>
            <w:tcW w:w="737" w:type="dxa"/>
            <w:tcBorders>
              <w:top w:val="nil"/>
              <w:left w:val="nil"/>
              <w:bottom w:val="single" w:sz="4" w:space="0" w:color="auto"/>
              <w:right w:val="single" w:sz="4" w:space="0" w:color="auto"/>
            </w:tcBorders>
            <w:shd w:val="clear" w:color="auto" w:fill="auto"/>
            <w:noWrap/>
            <w:vAlign w:val="center"/>
            <w:hideMark/>
          </w:tcPr>
          <w:p w14:paraId="7868BA4D"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SWI4</w:t>
            </w:r>
          </w:p>
        </w:tc>
        <w:tc>
          <w:tcPr>
            <w:tcW w:w="747" w:type="dxa"/>
            <w:tcBorders>
              <w:top w:val="nil"/>
              <w:left w:val="nil"/>
              <w:bottom w:val="single" w:sz="4" w:space="0" w:color="auto"/>
              <w:right w:val="single" w:sz="4" w:space="0" w:color="auto"/>
            </w:tcBorders>
            <w:shd w:val="clear" w:color="auto" w:fill="auto"/>
            <w:noWrap/>
            <w:vAlign w:val="center"/>
            <w:hideMark/>
          </w:tcPr>
          <w:p w14:paraId="64C00E63"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SWI4</w:t>
            </w:r>
          </w:p>
        </w:tc>
        <w:tc>
          <w:tcPr>
            <w:tcW w:w="736" w:type="dxa"/>
            <w:tcBorders>
              <w:top w:val="nil"/>
              <w:left w:val="nil"/>
              <w:bottom w:val="single" w:sz="4" w:space="0" w:color="auto"/>
              <w:right w:val="single" w:sz="4" w:space="0" w:color="auto"/>
            </w:tcBorders>
            <w:shd w:val="clear" w:color="auto" w:fill="auto"/>
            <w:noWrap/>
            <w:vAlign w:val="center"/>
            <w:hideMark/>
          </w:tcPr>
          <w:p w14:paraId="36F4D3E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6</w:t>
            </w:r>
          </w:p>
        </w:tc>
      </w:tr>
      <w:tr w:rsidR="00CE7B0D" w:rsidRPr="00CE7B0D" w14:paraId="3CD0537C"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4874B50F"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SWI5</w:t>
            </w:r>
          </w:p>
        </w:tc>
        <w:tc>
          <w:tcPr>
            <w:tcW w:w="737" w:type="dxa"/>
            <w:tcBorders>
              <w:top w:val="nil"/>
              <w:left w:val="nil"/>
              <w:bottom w:val="single" w:sz="4" w:space="0" w:color="auto"/>
              <w:right w:val="single" w:sz="4" w:space="0" w:color="auto"/>
            </w:tcBorders>
            <w:shd w:val="clear" w:color="auto" w:fill="auto"/>
            <w:noWrap/>
            <w:vAlign w:val="center"/>
            <w:hideMark/>
          </w:tcPr>
          <w:p w14:paraId="4052EEBE"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489DD74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SWI5</w:t>
            </w:r>
          </w:p>
        </w:tc>
        <w:tc>
          <w:tcPr>
            <w:tcW w:w="747" w:type="dxa"/>
            <w:tcBorders>
              <w:top w:val="nil"/>
              <w:left w:val="nil"/>
              <w:bottom w:val="single" w:sz="4" w:space="0" w:color="auto"/>
              <w:right w:val="single" w:sz="4" w:space="0" w:color="auto"/>
            </w:tcBorders>
            <w:shd w:val="clear" w:color="auto" w:fill="auto"/>
            <w:noWrap/>
            <w:vAlign w:val="center"/>
            <w:hideMark/>
          </w:tcPr>
          <w:p w14:paraId="6A577F2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SWI5</w:t>
            </w:r>
          </w:p>
        </w:tc>
        <w:tc>
          <w:tcPr>
            <w:tcW w:w="737" w:type="dxa"/>
            <w:tcBorders>
              <w:top w:val="nil"/>
              <w:left w:val="nil"/>
              <w:bottom w:val="single" w:sz="4" w:space="0" w:color="auto"/>
              <w:right w:val="single" w:sz="4" w:space="0" w:color="auto"/>
            </w:tcBorders>
            <w:shd w:val="clear" w:color="auto" w:fill="auto"/>
            <w:noWrap/>
            <w:vAlign w:val="center"/>
            <w:hideMark/>
          </w:tcPr>
          <w:p w14:paraId="39B4D66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SWI5</w:t>
            </w:r>
          </w:p>
        </w:tc>
        <w:tc>
          <w:tcPr>
            <w:tcW w:w="737" w:type="dxa"/>
            <w:tcBorders>
              <w:top w:val="nil"/>
              <w:left w:val="nil"/>
              <w:bottom w:val="single" w:sz="4" w:space="0" w:color="auto"/>
              <w:right w:val="single" w:sz="4" w:space="0" w:color="auto"/>
            </w:tcBorders>
            <w:shd w:val="clear" w:color="auto" w:fill="auto"/>
            <w:noWrap/>
            <w:vAlign w:val="center"/>
            <w:hideMark/>
          </w:tcPr>
          <w:p w14:paraId="6991F6D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SWI5</w:t>
            </w:r>
          </w:p>
        </w:tc>
        <w:tc>
          <w:tcPr>
            <w:tcW w:w="747" w:type="dxa"/>
            <w:tcBorders>
              <w:top w:val="nil"/>
              <w:left w:val="nil"/>
              <w:bottom w:val="single" w:sz="4" w:space="0" w:color="auto"/>
              <w:right w:val="single" w:sz="4" w:space="0" w:color="auto"/>
            </w:tcBorders>
            <w:shd w:val="clear" w:color="auto" w:fill="auto"/>
            <w:noWrap/>
            <w:vAlign w:val="center"/>
            <w:hideMark/>
          </w:tcPr>
          <w:p w14:paraId="1FB7BCF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6" w:type="dxa"/>
            <w:tcBorders>
              <w:top w:val="nil"/>
              <w:left w:val="nil"/>
              <w:bottom w:val="single" w:sz="4" w:space="0" w:color="auto"/>
              <w:right w:val="single" w:sz="4" w:space="0" w:color="auto"/>
            </w:tcBorders>
            <w:shd w:val="clear" w:color="auto" w:fill="auto"/>
            <w:noWrap/>
            <w:vAlign w:val="center"/>
            <w:hideMark/>
          </w:tcPr>
          <w:p w14:paraId="66D963A3"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4</w:t>
            </w:r>
          </w:p>
        </w:tc>
      </w:tr>
      <w:tr w:rsidR="00CE7B0D" w:rsidRPr="00CE7B0D" w14:paraId="674D617A"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1F1F8BC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TEC1</w:t>
            </w:r>
          </w:p>
        </w:tc>
        <w:tc>
          <w:tcPr>
            <w:tcW w:w="737" w:type="dxa"/>
            <w:tcBorders>
              <w:top w:val="nil"/>
              <w:left w:val="nil"/>
              <w:bottom w:val="single" w:sz="4" w:space="0" w:color="auto"/>
              <w:right w:val="single" w:sz="4" w:space="0" w:color="auto"/>
            </w:tcBorders>
            <w:shd w:val="clear" w:color="auto" w:fill="auto"/>
            <w:noWrap/>
            <w:vAlign w:val="center"/>
            <w:hideMark/>
          </w:tcPr>
          <w:p w14:paraId="1841E89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3384FBDE"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0FBF35A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357A6F3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TEC1</w:t>
            </w:r>
          </w:p>
        </w:tc>
        <w:tc>
          <w:tcPr>
            <w:tcW w:w="737" w:type="dxa"/>
            <w:tcBorders>
              <w:top w:val="nil"/>
              <w:left w:val="nil"/>
              <w:bottom w:val="single" w:sz="4" w:space="0" w:color="auto"/>
              <w:right w:val="single" w:sz="4" w:space="0" w:color="auto"/>
            </w:tcBorders>
            <w:shd w:val="clear" w:color="auto" w:fill="auto"/>
            <w:noWrap/>
            <w:vAlign w:val="center"/>
            <w:hideMark/>
          </w:tcPr>
          <w:p w14:paraId="350923C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3AAEC69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6" w:type="dxa"/>
            <w:tcBorders>
              <w:top w:val="nil"/>
              <w:left w:val="nil"/>
              <w:bottom w:val="single" w:sz="4" w:space="0" w:color="auto"/>
              <w:right w:val="single" w:sz="4" w:space="0" w:color="auto"/>
            </w:tcBorders>
            <w:shd w:val="clear" w:color="auto" w:fill="auto"/>
            <w:noWrap/>
            <w:vAlign w:val="center"/>
            <w:hideMark/>
          </w:tcPr>
          <w:p w14:paraId="5E04556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1</w:t>
            </w:r>
          </w:p>
        </w:tc>
      </w:tr>
      <w:tr w:rsidR="00CE7B0D" w:rsidRPr="00CE7B0D" w14:paraId="6000D147"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1EA1785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YHP1</w:t>
            </w:r>
          </w:p>
        </w:tc>
        <w:tc>
          <w:tcPr>
            <w:tcW w:w="737" w:type="dxa"/>
            <w:tcBorders>
              <w:top w:val="nil"/>
              <w:left w:val="nil"/>
              <w:bottom w:val="single" w:sz="4" w:space="0" w:color="auto"/>
              <w:right w:val="single" w:sz="4" w:space="0" w:color="auto"/>
            </w:tcBorders>
            <w:shd w:val="clear" w:color="auto" w:fill="auto"/>
            <w:noWrap/>
            <w:vAlign w:val="center"/>
            <w:hideMark/>
          </w:tcPr>
          <w:p w14:paraId="33924E1D"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YHP1</w:t>
            </w:r>
          </w:p>
        </w:tc>
        <w:tc>
          <w:tcPr>
            <w:tcW w:w="737" w:type="dxa"/>
            <w:tcBorders>
              <w:top w:val="nil"/>
              <w:left w:val="nil"/>
              <w:bottom w:val="single" w:sz="4" w:space="0" w:color="auto"/>
              <w:right w:val="single" w:sz="4" w:space="0" w:color="auto"/>
            </w:tcBorders>
            <w:shd w:val="clear" w:color="auto" w:fill="auto"/>
            <w:noWrap/>
            <w:vAlign w:val="center"/>
            <w:hideMark/>
          </w:tcPr>
          <w:p w14:paraId="0ECB845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YHP1</w:t>
            </w:r>
          </w:p>
        </w:tc>
        <w:tc>
          <w:tcPr>
            <w:tcW w:w="747" w:type="dxa"/>
            <w:tcBorders>
              <w:top w:val="nil"/>
              <w:left w:val="nil"/>
              <w:bottom w:val="single" w:sz="4" w:space="0" w:color="auto"/>
              <w:right w:val="single" w:sz="4" w:space="0" w:color="auto"/>
            </w:tcBorders>
            <w:shd w:val="clear" w:color="auto" w:fill="auto"/>
            <w:noWrap/>
            <w:vAlign w:val="center"/>
            <w:hideMark/>
          </w:tcPr>
          <w:p w14:paraId="30A0638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YHP1</w:t>
            </w:r>
          </w:p>
        </w:tc>
        <w:tc>
          <w:tcPr>
            <w:tcW w:w="737" w:type="dxa"/>
            <w:tcBorders>
              <w:top w:val="nil"/>
              <w:left w:val="nil"/>
              <w:bottom w:val="single" w:sz="4" w:space="0" w:color="auto"/>
              <w:right w:val="single" w:sz="4" w:space="0" w:color="auto"/>
            </w:tcBorders>
            <w:shd w:val="clear" w:color="auto" w:fill="auto"/>
            <w:noWrap/>
            <w:vAlign w:val="center"/>
            <w:hideMark/>
          </w:tcPr>
          <w:p w14:paraId="14172A2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YHP1</w:t>
            </w:r>
          </w:p>
        </w:tc>
        <w:tc>
          <w:tcPr>
            <w:tcW w:w="737" w:type="dxa"/>
            <w:tcBorders>
              <w:top w:val="nil"/>
              <w:left w:val="nil"/>
              <w:bottom w:val="single" w:sz="4" w:space="0" w:color="auto"/>
              <w:right w:val="single" w:sz="4" w:space="0" w:color="auto"/>
            </w:tcBorders>
            <w:shd w:val="clear" w:color="auto" w:fill="auto"/>
            <w:noWrap/>
            <w:vAlign w:val="center"/>
            <w:hideMark/>
          </w:tcPr>
          <w:p w14:paraId="57B8FA8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YHP1</w:t>
            </w:r>
          </w:p>
        </w:tc>
        <w:tc>
          <w:tcPr>
            <w:tcW w:w="747" w:type="dxa"/>
            <w:tcBorders>
              <w:top w:val="nil"/>
              <w:left w:val="nil"/>
              <w:bottom w:val="single" w:sz="4" w:space="0" w:color="auto"/>
              <w:right w:val="single" w:sz="4" w:space="0" w:color="auto"/>
            </w:tcBorders>
            <w:shd w:val="clear" w:color="auto" w:fill="auto"/>
            <w:noWrap/>
            <w:vAlign w:val="center"/>
            <w:hideMark/>
          </w:tcPr>
          <w:p w14:paraId="6E6FD72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6" w:type="dxa"/>
            <w:tcBorders>
              <w:top w:val="nil"/>
              <w:left w:val="nil"/>
              <w:bottom w:val="single" w:sz="4" w:space="0" w:color="auto"/>
              <w:right w:val="single" w:sz="4" w:space="0" w:color="auto"/>
            </w:tcBorders>
            <w:shd w:val="clear" w:color="auto" w:fill="auto"/>
            <w:noWrap/>
            <w:vAlign w:val="center"/>
            <w:hideMark/>
          </w:tcPr>
          <w:p w14:paraId="539D98EE"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5</w:t>
            </w:r>
          </w:p>
        </w:tc>
      </w:tr>
      <w:tr w:rsidR="00CE7B0D" w:rsidRPr="00CE7B0D" w14:paraId="3511EFE1"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1A69837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YOX1</w:t>
            </w:r>
          </w:p>
        </w:tc>
        <w:tc>
          <w:tcPr>
            <w:tcW w:w="737" w:type="dxa"/>
            <w:tcBorders>
              <w:top w:val="nil"/>
              <w:left w:val="nil"/>
              <w:bottom w:val="single" w:sz="4" w:space="0" w:color="auto"/>
              <w:right w:val="single" w:sz="4" w:space="0" w:color="auto"/>
            </w:tcBorders>
            <w:shd w:val="clear" w:color="auto" w:fill="auto"/>
            <w:noWrap/>
            <w:vAlign w:val="center"/>
            <w:hideMark/>
          </w:tcPr>
          <w:p w14:paraId="5CE40FB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YOX1</w:t>
            </w:r>
          </w:p>
        </w:tc>
        <w:tc>
          <w:tcPr>
            <w:tcW w:w="737" w:type="dxa"/>
            <w:tcBorders>
              <w:top w:val="nil"/>
              <w:left w:val="nil"/>
              <w:bottom w:val="single" w:sz="4" w:space="0" w:color="auto"/>
              <w:right w:val="single" w:sz="4" w:space="0" w:color="auto"/>
            </w:tcBorders>
            <w:shd w:val="clear" w:color="auto" w:fill="auto"/>
            <w:noWrap/>
            <w:vAlign w:val="center"/>
            <w:hideMark/>
          </w:tcPr>
          <w:p w14:paraId="343BC9E1"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YOX1</w:t>
            </w:r>
          </w:p>
        </w:tc>
        <w:tc>
          <w:tcPr>
            <w:tcW w:w="747" w:type="dxa"/>
            <w:tcBorders>
              <w:top w:val="nil"/>
              <w:left w:val="nil"/>
              <w:bottom w:val="single" w:sz="4" w:space="0" w:color="auto"/>
              <w:right w:val="single" w:sz="4" w:space="0" w:color="auto"/>
            </w:tcBorders>
            <w:shd w:val="clear" w:color="auto" w:fill="auto"/>
            <w:noWrap/>
            <w:vAlign w:val="center"/>
            <w:hideMark/>
          </w:tcPr>
          <w:p w14:paraId="74BC93E1"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YOX1</w:t>
            </w:r>
          </w:p>
        </w:tc>
        <w:tc>
          <w:tcPr>
            <w:tcW w:w="737" w:type="dxa"/>
            <w:tcBorders>
              <w:top w:val="nil"/>
              <w:left w:val="nil"/>
              <w:bottom w:val="single" w:sz="4" w:space="0" w:color="auto"/>
              <w:right w:val="single" w:sz="4" w:space="0" w:color="auto"/>
            </w:tcBorders>
            <w:shd w:val="clear" w:color="auto" w:fill="auto"/>
            <w:noWrap/>
            <w:vAlign w:val="center"/>
            <w:hideMark/>
          </w:tcPr>
          <w:p w14:paraId="0182021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YOX1</w:t>
            </w:r>
          </w:p>
        </w:tc>
        <w:tc>
          <w:tcPr>
            <w:tcW w:w="737" w:type="dxa"/>
            <w:tcBorders>
              <w:top w:val="nil"/>
              <w:left w:val="nil"/>
              <w:bottom w:val="single" w:sz="4" w:space="0" w:color="auto"/>
              <w:right w:val="single" w:sz="4" w:space="0" w:color="auto"/>
            </w:tcBorders>
            <w:shd w:val="clear" w:color="auto" w:fill="auto"/>
            <w:noWrap/>
            <w:vAlign w:val="center"/>
            <w:hideMark/>
          </w:tcPr>
          <w:p w14:paraId="7397272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YOX1</w:t>
            </w:r>
          </w:p>
        </w:tc>
        <w:tc>
          <w:tcPr>
            <w:tcW w:w="747" w:type="dxa"/>
            <w:tcBorders>
              <w:top w:val="nil"/>
              <w:left w:val="nil"/>
              <w:bottom w:val="single" w:sz="4" w:space="0" w:color="auto"/>
              <w:right w:val="single" w:sz="4" w:space="0" w:color="auto"/>
            </w:tcBorders>
            <w:shd w:val="clear" w:color="auto" w:fill="auto"/>
            <w:noWrap/>
            <w:vAlign w:val="center"/>
            <w:hideMark/>
          </w:tcPr>
          <w:p w14:paraId="08C644F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6" w:type="dxa"/>
            <w:tcBorders>
              <w:top w:val="nil"/>
              <w:left w:val="nil"/>
              <w:bottom w:val="single" w:sz="4" w:space="0" w:color="auto"/>
              <w:right w:val="single" w:sz="4" w:space="0" w:color="auto"/>
            </w:tcBorders>
            <w:shd w:val="clear" w:color="auto" w:fill="auto"/>
            <w:noWrap/>
            <w:vAlign w:val="center"/>
            <w:hideMark/>
          </w:tcPr>
          <w:p w14:paraId="394F5F9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5</w:t>
            </w:r>
          </w:p>
        </w:tc>
      </w:tr>
      <w:tr w:rsidR="00CE7B0D" w:rsidRPr="00CE7B0D" w14:paraId="4664A8A3" w14:textId="77777777" w:rsidTr="0056581A">
        <w:trPr>
          <w:trHeight w:val="220"/>
        </w:trPr>
        <w:tc>
          <w:tcPr>
            <w:tcW w:w="1070" w:type="dxa"/>
            <w:tcBorders>
              <w:top w:val="nil"/>
              <w:left w:val="single" w:sz="4" w:space="0" w:color="auto"/>
              <w:bottom w:val="single" w:sz="4" w:space="0" w:color="auto"/>
              <w:right w:val="single" w:sz="4" w:space="0" w:color="auto"/>
            </w:tcBorders>
            <w:shd w:val="clear" w:color="000000" w:fill="FFFF00"/>
            <w:noWrap/>
            <w:vAlign w:val="center"/>
            <w:hideMark/>
          </w:tcPr>
          <w:p w14:paraId="0C2C590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ZAP1</w:t>
            </w:r>
          </w:p>
        </w:tc>
        <w:tc>
          <w:tcPr>
            <w:tcW w:w="737" w:type="dxa"/>
            <w:tcBorders>
              <w:top w:val="nil"/>
              <w:left w:val="nil"/>
              <w:bottom w:val="single" w:sz="4" w:space="0" w:color="auto"/>
              <w:right w:val="single" w:sz="4" w:space="0" w:color="auto"/>
            </w:tcBorders>
            <w:shd w:val="clear" w:color="000000" w:fill="FFFF00"/>
            <w:noWrap/>
            <w:vAlign w:val="center"/>
            <w:hideMark/>
          </w:tcPr>
          <w:p w14:paraId="1C60A75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ZAP1</w:t>
            </w:r>
          </w:p>
        </w:tc>
        <w:tc>
          <w:tcPr>
            <w:tcW w:w="737" w:type="dxa"/>
            <w:tcBorders>
              <w:top w:val="nil"/>
              <w:left w:val="nil"/>
              <w:bottom w:val="single" w:sz="4" w:space="0" w:color="auto"/>
              <w:right w:val="single" w:sz="4" w:space="0" w:color="auto"/>
            </w:tcBorders>
            <w:shd w:val="clear" w:color="000000" w:fill="FFFF00"/>
            <w:noWrap/>
            <w:vAlign w:val="center"/>
            <w:hideMark/>
          </w:tcPr>
          <w:p w14:paraId="430115E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000000" w:fill="FFFF00"/>
            <w:noWrap/>
            <w:vAlign w:val="center"/>
            <w:hideMark/>
          </w:tcPr>
          <w:p w14:paraId="1BB2934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ZAP1</w:t>
            </w:r>
          </w:p>
        </w:tc>
        <w:tc>
          <w:tcPr>
            <w:tcW w:w="737" w:type="dxa"/>
            <w:tcBorders>
              <w:top w:val="nil"/>
              <w:left w:val="nil"/>
              <w:bottom w:val="single" w:sz="4" w:space="0" w:color="auto"/>
              <w:right w:val="single" w:sz="4" w:space="0" w:color="auto"/>
            </w:tcBorders>
            <w:shd w:val="clear" w:color="000000" w:fill="FFFF00"/>
            <w:noWrap/>
            <w:vAlign w:val="center"/>
            <w:hideMark/>
          </w:tcPr>
          <w:p w14:paraId="2CC868B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000000" w:fill="FFFF00"/>
            <w:noWrap/>
            <w:vAlign w:val="center"/>
            <w:hideMark/>
          </w:tcPr>
          <w:p w14:paraId="1F65826E"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ZAP1</w:t>
            </w:r>
          </w:p>
        </w:tc>
        <w:tc>
          <w:tcPr>
            <w:tcW w:w="747" w:type="dxa"/>
            <w:tcBorders>
              <w:top w:val="nil"/>
              <w:left w:val="nil"/>
              <w:bottom w:val="single" w:sz="4" w:space="0" w:color="auto"/>
              <w:right w:val="single" w:sz="4" w:space="0" w:color="auto"/>
            </w:tcBorders>
            <w:shd w:val="clear" w:color="000000" w:fill="FFFF00"/>
            <w:noWrap/>
            <w:vAlign w:val="center"/>
            <w:hideMark/>
          </w:tcPr>
          <w:p w14:paraId="144982E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ZAP1</w:t>
            </w:r>
          </w:p>
        </w:tc>
        <w:tc>
          <w:tcPr>
            <w:tcW w:w="736" w:type="dxa"/>
            <w:tcBorders>
              <w:top w:val="nil"/>
              <w:left w:val="nil"/>
              <w:bottom w:val="single" w:sz="4" w:space="0" w:color="auto"/>
              <w:right w:val="single" w:sz="4" w:space="0" w:color="auto"/>
            </w:tcBorders>
            <w:shd w:val="clear" w:color="auto" w:fill="auto"/>
            <w:noWrap/>
            <w:vAlign w:val="center"/>
            <w:hideMark/>
          </w:tcPr>
          <w:p w14:paraId="63301363"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4</w:t>
            </w:r>
          </w:p>
        </w:tc>
      </w:tr>
    </w:tbl>
    <w:p w14:paraId="1EA64FBB" w14:textId="77777777" w:rsidR="0056581A" w:rsidRDefault="0056581A" w:rsidP="0056581A">
      <w:pPr>
        <w:tabs>
          <w:tab w:val="left" w:pos="3340"/>
        </w:tabs>
        <w:ind w:left="360"/>
        <w:rPr>
          <w:rFonts w:ascii="Times New Roman" w:hAnsi="Times New Roman" w:cs="Times New Roman"/>
          <w:sz w:val="22"/>
          <w:szCs w:val="22"/>
        </w:rPr>
      </w:pPr>
    </w:p>
    <w:p w14:paraId="6D4D7C97" w14:textId="77777777" w:rsidR="0056581A" w:rsidRDefault="0056581A" w:rsidP="0056581A">
      <w:pPr>
        <w:tabs>
          <w:tab w:val="left" w:pos="3340"/>
        </w:tabs>
        <w:ind w:left="360"/>
        <w:rPr>
          <w:rFonts w:ascii="Times New Roman" w:hAnsi="Times New Roman" w:cs="Times New Roman"/>
          <w:sz w:val="22"/>
          <w:szCs w:val="22"/>
        </w:rPr>
      </w:pPr>
    </w:p>
    <w:p w14:paraId="50B1ADE2" w14:textId="77777777" w:rsidR="0056581A" w:rsidRDefault="0056581A" w:rsidP="0056581A">
      <w:pPr>
        <w:tabs>
          <w:tab w:val="left" w:pos="3340"/>
        </w:tabs>
        <w:ind w:left="360"/>
        <w:rPr>
          <w:rFonts w:ascii="Times New Roman" w:hAnsi="Times New Roman" w:cs="Times New Roman"/>
          <w:sz w:val="22"/>
          <w:szCs w:val="22"/>
        </w:rPr>
      </w:pPr>
    </w:p>
    <w:p w14:paraId="4B6888D9" w14:textId="77777777" w:rsidR="0056581A" w:rsidRDefault="0056581A" w:rsidP="0056581A">
      <w:pPr>
        <w:tabs>
          <w:tab w:val="left" w:pos="3340"/>
        </w:tabs>
        <w:ind w:left="360"/>
        <w:rPr>
          <w:rFonts w:ascii="Times New Roman" w:hAnsi="Times New Roman" w:cs="Times New Roman"/>
          <w:sz w:val="22"/>
          <w:szCs w:val="22"/>
        </w:rPr>
      </w:pPr>
    </w:p>
    <w:p w14:paraId="0456CD32" w14:textId="77777777" w:rsidR="0056581A" w:rsidRDefault="0056581A" w:rsidP="0056581A">
      <w:pPr>
        <w:tabs>
          <w:tab w:val="left" w:pos="3340"/>
        </w:tabs>
        <w:ind w:left="360"/>
        <w:rPr>
          <w:rFonts w:ascii="Times New Roman" w:hAnsi="Times New Roman" w:cs="Times New Roman"/>
          <w:sz w:val="22"/>
          <w:szCs w:val="22"/>
        </w:rPr>
      </w:pPr>
    </w:p>
    <w:p w14:paraId="110A9AE8" w14:textId="77777777" w:rsidR="0056581A" w:rsidRDefault="0056581A" w:rsidP="0056581A">
      <w:pPr>
        <w:tabs>
          <w:tab w:val="left" w:pos="3340"/>
        </w:tabs>
        <w:ind w:left="360"/>
        <w:rPr>
          <w:rFonts w:ascii="Times New Roman" w:hAnsi="Times New Roman" w:cs="Times New Roman"/>
          <w:sz w:val="22"/>
          <w:szCs w:val="22"/>
        </w:rPr>
      </w:pPr>
    </w:p>
    <w:p w14:paraId="5EE58268" w14:textId="77777777" w:rsidR="0056581A" w:rsidRDefault="0056581A" w:rsidP="0056581A">
      <w:pPr>
        <w:tabs>
          <w:tab w:val="left" w:pos="3340"/>
        </w:tabs>
        <w:ind w:left="360"/>
        <w:rPr>
          <w:rFonts w:ascii="Times New Roman" w:hAnsi="Times New Roman" w:cs="Times New Roman"/>
          <w:sz w:val="22"/>
          <w:szCs w:val="22"/>
        </w:rPr>
      </w:pPr>
    </w:p>
    <w:p w14:paraId="25C8BE9A" w14:textId="77777777" w:rsidR="0056581A" w:rsidRDefault="0056581A" w:rsidP="0056581A">
      <w:pPr>
        <w:tabs>
          <w:tab w:val="left" w:pos="3340"/>
        </w:tabs>
        <w:ind w:left="360"/>
        <w:rPr>
          <w:rFonts w:ascii="Times New Roman" w:hAnsi="Times New Roman" w:cs="Times New Roman"/>
          <w:sz w:val="22"/>
          <w:szCs w:val="22"/>
        </w:rPr>
      </w:pPr>
    </w:p>
    <w:p w14:paraId="2144E639" w14:textId="77777777" w:rsidR="0056581A" w:rsidRDefault="0056581A" w:rsidP="0056581A">
      <w:pPr>
        <w:tabs>
          <w:tab w:val="left" w:pos="3340"/>
        </w:tabs>
        <w:ind w:left="360"/>
        <w:rPr>
          <w:rFonts w:ascii="Times New Roman" w:hAnsi="Times New Roman" w:cs="Times New Roman"/>
          <w:sz w:val="22"/>
          <w:szCs w:val="22"/>
        </w:rPr>
      </w:pPr>
    </w:p>
    <w:p w14:paraId="6B40EF19" w14:textId="77777777" w:rsidR="0056581A" w:rsidRDefault="0056581A" w:rsidP="0056581A">
      <w:pPr>
        <w:tabs>
          <w:tab w:val="left" w:pos="3340"/>
        </w:tabs>
        <w:ind w:left="360"/>
        <w:rPr>
          <w:rFonts w:ascii="Times New Roman" w:hAnsi="Times New Roman" w:cs="Times New Roman"/>
          <w:sz w:val="22"/>
          <w:szCs w:val="22"/>
        </w:rPr>
      </w:pPr>
    </w:p>
    <w:p w14:paraId="35217C7B" w14:textId="77777777" w:rsidR="0056581A" w:rsidRDefault="0056581A" w:rsidP="0056581A">
      <w:pPr>
        <w:tabs>
          <w:tab w:val="left" w:pos="3340"/>
        </w:tabs>
        <w:ind w:left="360"/>
        <w:rPr>
          <w:rFonts w:ascii="Times New Roman" w:hAnsi="Times New Roman" w:cs="Times New Roman"/>
          <w:sz w:val="22"/>
          <w:szCs w:val="22"/>
        </w:rPr>
      </w:pPr>
    </w:p>
    <w:p w14:paraId="60B151D3" w14:textId="77777777" w:rsidR="0056581A" w:rsidRDefault="0056581A" w:rsidP="0056581A">
      <w:pPr>
        <w:tabs>
          <w:tab w:val="left" w:pos="3340"/>
        </w:tabs>
        <w:ind w:left="360"/>
        <w:rPr>
          <w:rFonts w:ascii="Times New Roman" w:hAnsi="Times New Roman" w:cs="Times New Roman"/>
          <w:sz w:val="22"/>
          <w:szCs w:val="22"/>
        </w:rPr>
      </w:pPr>
    </w:p>
    <w:p w14:paraId="0D9CEF03" w14:textId="77777777" w:rsidR="0056581A" w:rsidRDefault="0056581A" w:rsidP="0056581A">
      <w:pPr>
        <w:tabs>
          <w:tab w:val="left" w:pos="3340"/>
        </w:tabs>
        <w:ind w:left="360"/>
        <w:rPr>
          <w:rFonts w:ascii="Times New Roman" w:hAnsi="Times New Roman" w:cs="Times New Roman"/>
          <w:sz w:val="22"/>
          <w:szCs w:val="22"/>
        </w:rPr>
      </w:pPr>
    </w:p>
    <w:p w14:paraId="5889F405" w14:textId="77777777" w:rsidR="0056581A" w:rsidRDefault="0056581A" w:rsidP="0056581A">
      <w:pPr>
        <w:tabs>
          <w:tab w:val="left" w:pos="3340"/>
        </w:tabs>
        <w:ind w:left="360"/>
        <w:rPr>
          <w:rFonts w:ascii="Times New Roman" w:hAnsi="Times New Roman" w:cs="Times New Roman"/>
          <w:sz w:val="22"/>
          <w:szCs w:val="22"/>
        </w:rPr>
      </w:pPr>
    </w:p>
    <w:p w14:paraId="3F634AEB" w14:textId="77777777" w:rsidR="0056581A" w:rsidRDefault="0056581A" w:rsidP="0056581A">
      <w:pPr>
        <w:tabs>
          <w:tab w:val="left" w:pos="3340"/>
        </w:tabs>
        <w:ind w:left="360"/>
        <w:rPr>
          <w:rFonts w:ascii="Times New Roman" w:hAnsi="Times New Roman" w:cs="Times New Roman"/>
          <w:sz w:val="22"/>
          <w:szCs w:val="22"/>
        </w:rPr>
      </w:pPr>
    </w:p>
    <w:p w14:paraId="5F3DF0D0" w14:textId="77777777" w:rsidR="0056581A" w:rsidRDefault="0056581A" w:rsidP="0056581A">
      <w:pPr>
        <w:tabs>
          <w:tab w:val="left" w:pos="3340"/>
        </w:tabs>
        <w:ind w:left="360"/>
        <w:rPr>
          <w:rFonts w:ascii="Times New Roman" w:hAnsi="Times New Roman" w:cs="Times New Roman"/>
          <w:sz w:val="22"/>
          <w:szCs w:val="22"/>
        </w:rPr>
      </w:pPr>
    </w:p>
    <w:p w14:paraId="664C346D" w14:textId="77777777" w:rsidR="0056581A" w:rsidRDefault="0056581A" w:rsidP="0056581A">
      <w:pPr>
        <w:tabs>
          <w:tab w:val="left" w:pos="3340"/>
        </w:tabs>
        <w:ind w:left="360"/>
        <w:rPr>
          <w:rFonts w:ascii="Times New Roman" w:hAnsi="Times New Roman" w:cs="Times New Roman"/>
          <w:sz w:val="22"/>
          <w:szCs w:val="22"/>
        </w:rPr>
      </w:pPr>
    </w:p>
    <w:p w14:paraId="148423C6" w14:textId="77777777" w:rsidR="0056581A" w:rsidRDefault="0056581A" w:rsidP="0056581A">
      <w:pPr>
        <w:tabs>
          <w:tab w:val="left" w:pos="3340"/>
        </w:tabs>
        <w:ind w:left="360"/>
        <w:rPr>
          <w:rFonts w:ascii="Times New Roman" w:hAnsi="Times New Roman" w:cs="Times New Roman"/>
          <w:sz w:val="22"/>
          <w:szCs w:val="22"/>
        </w:rPr>
      </w:pPr>
    </w:p>
    <w:p w14:paraId="2C5D252B" w14:textId="77777777" w:rsidR="0056581A" w:rsidRDefault="0056581A" w:rsidP="0056581A">
      <w:pPr>
        <w:tabs>
          <w:tab w:val="left" w:pos="3340"/>
        </w:tabs>
        <w:ind w:left="360"/>
        <w:rPr>
          <w:rFonts w:ascii="Times New Roman" w:hAnsi="Times New Roman" w:cs="Times New Roman"/>
          <w:sz w:val="22"/>
          <w:szCs w:val="22"/>
        </w:rPr>
      </w:pPr>
    </w:p>
    <w:p w14:paraId="0C67ABFB" w14:textId="77777777" w:rsidR="0056581A" w:rsidRDefault="0056581A" w:rsidP="0056581A">
      <w:pPr>
        <w:tabs>
          <w:tab w:val="left" w:pos="3340"/>
        </w:tabs>
        <w:ind w:left="360"/>
        <w:rPr>
          <w:rFonts w:ascii="Times New Roman" w:hAnsi="Times New Roman" w:cs="Times New Roman"/>
          <w:sz w:val="22"/>
          <w:szCs w:val="22"/>
        </w:rPr>
      </w:pPr>
    </w:p>
    <w:p w14:paraId="003D68FF" w14:textId="77777777" w:rsidR="0056581A" w:rsidRDefault="0056581A" w:rsidP="0056581A">
      <w:pPr>
        <w:tabs>
          <w:tab w:val="left" w:pos="3340"/>
        </w:tabs>
        <w:ind w:left="360"/>
        <w:rPr>
          <w:rFonts w:ascii="Times New Roman" w:hAnsi="Times New Roman" w:cs="Times New Roman"/>
          <w:sz w:val="22"/>
          <w:szCs w:val="22"/>
        </w:rPr>
      </w:pPr>
    </w:p>
    <w:p w14:paraId="4EF1A393" w14:textId="77777777" w:rsidR="0056581A" w:rsidRDefault="0056581A" w:rsidP="0056581A">
      <w:pPr>
        <w:tabs>
          <w:tab w:val="left" w:pos="3340"/>
        </w:tabs>
        <w:ind w:left="360"/>
        <w:rPr>
          <w:rFonts w:ascii="Times New Roman" w:hAnsi="Times New Roman" w:cs="Times New Roman"/>
          <w:sz w:val="22"/>
          <w:szCs w:val="22"/>
        </w:rPr>
      </w:pPr>
    </w:p>
    <w:p w14:paraId="271D2D4D" w14:textId="77777777" w:rsidR="0056581A" w:rsidRDefault="0056581A" w:rsidP="0056581A">
      <w:pPr>
        <w:tabs>
          <w:tab w:val="left" w:pos="3340"/>
        </w:tabs>
        <w:ind w:left="360"/>
        <w:rPr>
          <w:rFonts w:ascii="Times New Roman" w:hAnsi="Times New Roman" w:cs="Times New Roman"/>
          <w:sz w:val="22"/>
          <w:szCs w:val="22"/>
        </w:rPr>
      </w:pPr>
    </w:p>
    <w:p w14:paraId="255F9E3E" w14:textId="77777777" w:rsidR="0056581A" w:rsidRDefault="0056581A" w:rsidP="0056581A">
      <w:pPr>
        <w:tabs>
          <w:tab w:val="left" w:pos="3340"/>
        </w:tabs>
        <w:ind w:left="360"/>
        <w:rPr>
          <w:rFonts w:ascii="Times New Roman" w:hAnsi="Times New Roman" w:cs="Times New Roman"/>
          <w:sz w:val="22"/>
          <w:szCs w:val="22"/>
        </w:rPr>
      </w:pPr>
    </w:p>
    <w:p w14:paraId="60467DFF" w14:textId="77777777" w:rsidR="0056581A" w:rsidRDefault="0056581A" w:rsidP="0056581A">
      <w:pPr>
        <w:tabs>
          <w:tab w:val="left" w:pos="3340"/>
        </w:tabs>
        <w:ind w:left="360"/>
        <w:rPr>
          <w:rFonts w:ascii="Times New Roman" w:hAnsi="Times New Roman" w:cs="Times New Roman"/>
          <w:sz w:val="22"/>
          <w:szCs w:val="22"/>
        </w:rPr>
      </w:pPr>
    </w:p>
    <w:p w14:paraId="096664B3" w14:textId="77777777" w:rsidR="001C6144" w:rsidRPr="001C6144" w:rsidRDefault="001C6144" w:rsidP="001C6144">
      <w:pPr>
        <w:tabs>
          <w:tab w:val="left" w:pos="3340"/>
        </w:tabs>
        <w:rPr>
          <w:rFonts w:ascii="Times New Roman" w:hAnsi="Times New Roman" w:cs="Times New Roman"/>
          <w:sz w:val="22"/>
          <w:szCs w:val="22"/>
        </w:rPr>
      </w:pPr>
    </w:p>
    <w:p w14:paraId="7A5E98EE" w14:textId="77777777" w:rsidR="0056581A" w:rsidRDefault="0056581A" w:rsidP="0056581A">
      <w:pPr>
        <w:pStyle w:val="ListParagraph"/>
        <w:numPr>
          <w:ilvl w:val="0"/>
          <w:numId w:val="9"/>
        </w:numPr>
        <w:tabs>
          <w:tab w:val="left" w:pos="3340"/>
        </w:tabs>
        <w:rPr>
          <w:rFonts w:ascii="Times New Roman" w:hAnsi="Times New Roman" w:cs="Times New Roman"/>
          <w:sz w:val="22"/>
          <w:szCs w:val="22"/>
        </w:rPr>
      </w:pPr>
      <w:r>
        <w:rPr>
          <w:rFonts w:ascii="Times New Roman" w:hAnsi="Times New Roman" w:cs="Times New Roman"/>
          <w:sz w:val="22"/>
          <w:szCs w:val="22"/>
        </w:rPr>
        <w:t>MSN2 and SWI4 were included in each of the six database-derived networks based on empirical evidence. CIN5, GLN3, HAP4, and HMO1 were manually included in all six GRNs, as deletion strain data was obtained from yeast in which these genes were knocked out.</w:t>
      </w:r>
    </w:p>
    <w:p w14:paraId="1A1DE5F6" w14:textId="77777777" w:rsidR="0056581A" w:rsidRDefault="0056581A" w:rsidP="0056581A">
      <w:pPr>
        <w:pStyle w:val="ListParagraph"/>
        <w:tabs>
          <w:tab w:val="left" w:pos="3340"/>
        </w:tabs>
        <w:rPr>
          <w:rFonts w:ascii="Times New Roman" w:hAnsi="Times New Roman" w:cs="Times New Roman"/>
          <w:sz w:val="22"/>
          <w:szCs w:val="22"/>
        </w:rPr>
      </w:pPr>
    </w:p>
    <w:p w14:paraId="41488051" w14:textId="7AE757EF" w:rsidR="001C6144" w:rsidRPr="001C6144" w:rsidRDefault="0056581A" w:rsidP="001C6144">
      <w:pPr>
        <w:pStyle w:val="ListParagraph"/>
        <w:numPr>
          <w:ilvl w:val="0"/>
          <w:numId w:val="9"/>
        </w:numPr>
        <w:tabs>
          <w:tab w:val="left" w:pos="3340"/>
        </w:tabs>
        <w:rPr>
          <w:rFonts w:ascii="Times New Roman" w:hAnsi="Times New Roman" w:cs="Times New Roman"/>
          <w:sz w:val="22"/>
          <w:szCs w:val="22"/>
        </w:rPr>
      </w:pPr>
      <w:r>
        <w:rPr>
          <w:rFonts w:ascii="Times New Roman" w:hAnsi="Times New Roman" w:cs="Times New Roman"/>
          <w:sz w:val="22"/>
          <w:szCs w:val="22"/>
        </w:rPr>
        <w:t>AFT2 and ASF1 only appear in db1.</w:t>
      </w:r>
    </w:p>
    <w:p w14:paraId="4A961969" w14:textId="604B10B0" w:rsidR="0056581A" w:rsidRDefault="001C6144" w:rsidP="0056581A">
      <w:pPr>
        <w:pStyle w:val="ListParagraph"/>
        <w:numPr>
          <w:ilvl w:val="1"/>
          <w:numId w:val="9"/>
        </w:numPr>
        <w:tabs>
          <w:tab w:val="left" w:pos="3340"/>
        </w:tabs>
        <w:rPr>
          <w:rFonts w:ascii="Times New Roman" w:hAnsi="Times New Roman" w:cs="Times New Roman"/>
          <w:sz w:val="22"/>
          <w:szCs w:val="22"/>
        </w:rPr>
      </w:pPr>
      <w:r>
        <w:rPr>
          <w:rFonts w:ascii="Times New Roman" w:hAnsi="Times New Roman" w:cs="Times New Roman"/>
          <w:sz w:val="22"/>
          <w:szCs w:val="22"/>
        </w:rPr>
        <w:t>Neither regulates other genes in the network (out-degrees of 0).</w:t>
      </w:r>
    </w:p>
    <w:p w14:paraId="2BDD0B3A" w14:textId="77777777" w:rsidR="001C6144" w:rsidRPr="001C6144" w:rsidRDefault="001C6144" w:rsidP="001C6144">
      <w:pPr>
        <w:pStyle w:val="ListParagraph"/>
        <w:tabs>
          <w:tab w:val="left" w:pos="3340"/>
        </w:tabs>
        <w:ind w:left="1440"/>
        <w:rPr>
          <w:rFonts w:ascii="Times New Roman" w:hAnsi="Times New Roman" w:cs="Times New Roman"/>
          <w:sz w:val="22"/>
          <w:szCs w:val="22"/>
        </w:rPr>
      </w:pPr>
    </w:p>
    <w:p w14:paraId="7B59ABBB" w14:textId="77777777" w:rsidR="0056581A" w:rsidRDefault="0056581A" w:rsidP="0056581A">
      <w:pPr>
        <w:pStyle w:val="ListParagraph"/>
        <w:numPr>
          <w:ilvl w:val="0"/>
          <w:numId w:val="9"/>
        </w:numPr>
        <w:tabs>
          <w:tab w:val="left" w:pos="3340"/>
        </w:tabs>
        <w:rPr>
          <w:rFonts w:ascii="Times New Roman" w:hAnsi="Times New Roman" w:cs="Times New Roman"/>
          <w:sz w:val="22"/>
          <w:szCs w:val="22"/>
        </w:rPr>
      </w:pPr>
      <w:r>
        <w:rPr>
          <w:rFonts w:ascii="Times New Roman" w:hAnsi="Times New Roman" w:cs="Times New Roman"/>
          <w:sz w:val="22"/>
          <w:szCs w:val="22"/>
        </w:rPr>
        <w:t>CYC8 and TEC1 only appear in db4.</w:t>
      </w:r>
    </w:p>
    <w:p w14:paraId="661CF3B0" w14:textId="1EB9A038" w:rsidR="001264A1" w:rsidRDefault="001264A1" w:rsidP="001264A1">
      <w:pPr>
        <w:pStyle w:val="ListParagraph"/>
        <w:numPr>
          <w:ilvl w:val="1"/>
          <w:numId w:val="9"/>
        </w:numPr>
        <w:tabs>
          <w:tab w:val="left" w:pos="3340"/>
        </w:tabs>
        <w:rPr>
          <w:rFonts w:ascii="Times New Roman" w:hAnsi="Times New Roman" w:cs="Times New Roman"/>
          <w:sz w:val="22"/>
          <w:szCs w:val="22"/>
        </w:rPr>
      </w:pPr>
      <w:r>
        <w:rPr>
          <w:rFonts w:ascii="Times New Roman" w:hAnsi="Times New Roman" w:cs="Times New Roman"/>
          <w:sz w:val="22"/>
          <w:szCs w:val="22"/>
        </w:rPr>
        <w:t>CYC8 does not regulate other genes in the network (out-degree of 0), but TEC1 regulates the expression of five other transcription factors in the network.</w:t>
      </w:r>
    </w:p>
    <w:p w14:paraId="3A1E15ED" w14:textId="77777777" w:rsidR="0056581A" w:rsidRPr="0056581A" w:rsidRDefault="0056581A" w:rsidP="0056581A">
      <w:pPr>
        <w:tabs>
          <w:tab w:val="left" w:pos="3340"/>
        </w:tabs>
        <w:rPr>
          <w:rFonts w:ascii="Times New Roman" w:hAnsi="Times New Roman" w:cs="Times New Roman"/>
          <w:sz w:val="22"/>
          <w:szCs w:val="22"/>
        </w:rPr>
      </w:pPr>
    </w:p>
    <w:p w14:paraId="33DEAAC8" w14:textId="0A217F06" w:rsidR="001C6144" w:rsidRPr="001C6144" w:rsidRDefault="0056581A" w:rsidP="001C6144">
      <w:pPr>
        <w:pStyle w:val="ListParagraph"/>
        <w:numPr>
          <w:ilvl w:val="0"/>
          <w:numId w:val="9"/>
        </w:numPr>
        <w:tabs>
          <w:tab w:val="left" w:pos="3340"/>
        </w:tabs>
        <w:rPr>
          <w:rFonts w:ascii="Times New Roman" w:hAnsi="Times New Roman" w:cs="Times New Roman"/>
          <w:sz w:val="22"/>
          <w:szCs w:val="22"/>
        </w:rPr>
      </w:pPr>
      <w:r>
        <w:rPr>
          <w:rFonts w:ascii="Times New Roman" w:hAnsi="Times New Roman" w:cs="Times New Roman"/>
          <w:sz w:val="22"/>
          <w:szCs w:val="22"/>
        </w:rPr>
        <w:t>CS</w:t>
      </w:r>
      <w:r w:rsidR="001C6144">
        <w:rPr>
          <w:rFonts w:ascii="Times New Roman" w:hAnsi="Times New Roman" w:cs="Times New Roman"/>
          <w:sz w:val="22"/>
          <w:szCs w:val="22"/>
        </w:rPr>
        <w:t>T6 and HSF1 only appear in db6.</w:t>
      </w:r>
    </w:p>
    <w:p w14:paraId="4C82BEC5" w14:textId="4F8232B1" w:rsidR="001C6144" w:rsidRDefault="001C6144" w:rsidP="001C6144">
      <w:pPr>
        <w:pStyle w:val="ListParagraph"/>
        <w:numPr>
          <w:ilvl w:val="1"/>
          <w:numId w:val="9"/>
        </w:numPr>
        <w:tabs>
          <w:tab w:val="left" w:pos="3340"/>
        </w:tabs>
        <w:rPr>
          <w:rFonts w:ascii="Times New Roman" w:hAnsi="Times New Roman" w:cs="Times New Roman"/>
          <w:sz w:val="22"/>
          <w:szCs w:val="22"/>
        </w:rPr>
      </w:pPr>
      <w:r>
        <w:rPr>
          <w:rFonts w:ascii="Times New Roman" w:hAnsi="Times New Roman" w:cs="Times New Roman"/>
          <w:sz w:val="22"/>
          <w:szCs w:val="22"/>
        </w:rPr>
        <w:t>Neither regulates other genes in the network (out-degrees of 0).</w:t>
      </w:r>
    </w:p>
    <w:p w14:paraId="7FBD965A" w14:textId="77777777" w:rsidR="001264A1" w:rsidRPr="001264A1" w:rsidRDefault="001264A1" w:rsidP="001264A1">
      <w:pPr>
        <w:pStyle w:val="ListParagraph"/>
        <w:tabs>
          <w:tab w:val="left" w:pos="3340"/>
        </w:tabs>
        <w:ind w:left="1440"/>
        <w:rPr>
          <w:rFonts w:ascii="Times New Roman" w:hAnsi="Times New Roman" w:cs="Times New Roman"/>
          <w:sz w:val="22"/>
          <w:szCs w:val="22"/>
        </w:rPr>
      </w:pPr>
    </w:p>
    <w:p w14:paraId="0F40FCAC" w14:textId="577CB447" w:rsidR="001C6144" w:rsidRPr="001264A1" w:rsidRDefault="0056581A" w:rsidP="001264A1">
      <w:pPr>
        <w:pStyle w:val="ListParagraph"/>
        <w:numPr>
          <w:ilvl w:val="0"/>
          <w:numId w:val="9"/>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SFP1, YHP1, and YOX1 are only </w:t>
      </w:r>
      <w:r>
        <w:rPr>
          <w:rFonts w:ascii="Times New Roman" w:hAnsi="Times New Roman" w:cs="Times New Roman"/>
          <w:i/>
          <w:sz w:val="22"/>
          <w:szCs w:val="22"/>
        </w:rPr>
        <w:t xml:space="preserve">excluded </w:t>
      </w:r>
      <w:r>
        <w:rPr>
          <w:rFonts w:ascii="Times New Roman" w:hAnsi="Times New Roman" w:cs="Times New Roman"/>
          <w:sz w:val="22"/>
          <w:szCs w:val="22"/>
        </w:rPr>
        <w:t>in db6.</w:t>
      </w:r>
    </w:p>
    <w:p w14:paraId="4F33BF5C" w14:textId="4DE5F149" w:rsidR="001C6144" w:rsidRDefault="001C6144" w:rsidP="001C6144">
      <w:pPr>
        <w:pStyle w:val="ListParagraph"/>
        <w:numPr>
          <w:ilvl w:val="1"/>
          <w:numId w:val="9"/>
        </w:numPr>
        <w:tabs>
          <w:tab w:val="left" w:pos="3340"/>
        </w:tabs>
        <w:rPr>
          <w:rFonts w:ascii="Times New Roman" w:hAnsi="Times New Roman" w:cs="Times New Roman"/>
          <w:sz w:val="22"/>
          <w:szCs w:val="22"/>
        </w:rPr>
      </w:pPr>
      <w:r>
        <w:rPr>
          <w:rFonts w:ascii="Times New Roman" w:hAnsi="Times New Roman" w:cs="Times New Roman"/>
          <w:sz w:val="22"/>
          <w:szCs w:val="22"/>
        </w:rPr>
        <w:t>db6 exhibited the second lowest LSE:min LSE ratio (1.4206).</w:t>
      </w:r>
    </w:p>
    <w:p w14:paraId="4325E94F" w14:textId="77777777" w:rsidR="001C6144" w:rsidRDefault="001C6144" w:rsidP="00DA0718">
      <w:pPr>
        <w:tabs>
          <w:tab w:val="left" w:pos="3340"/>
        </w:tabs>
        <w:rPr>
          <w:rFonts w:ascii="Times New Roman" w:hAnsi="Times New Roman" w:cs="Times New Roman"/>
          <w:sz w:val="22"/>
          <w:szCs w:val="22"/>
        </w:rPr>
      </w:pPr>
    </w:p>
    <w:p w14:paraId="7BDD483C" w14:textId="77777777" w:rsidR="00DA0718" w:rsidRDefault="00DA0718" w:rsidP="00DA0718">
      <w:pPr>
        <w:tabs>
          <w:tab w:val="left" w:pos="3340"/>
        </w:tabs>
        <w:rPr>
          <w:rFonts w:ascii="Times New Roman" w:hAnsi="Times New Roman" w:cs="Times New Roman"/>
          <w:sz w:val="22"/>
          <w:szCs w:val="22"/>
        </w:rPr>
      </w:pPr>
      <w:r>
        <w:rPr>
          <w:rFonts w:ascii="Times New Roman" w:hAnsi="Times New Roman" w:cs="Times New Roman"/>
          <w:b/>
          <w:sz w:val="22"/>
          <w:szCs w:val="22"/>
        </w:rPr>
        <w:t xml:space="preserve">Table 3. </w:t>
      </w:r>
      <w:r>
        <w:rPr>
          <w:rFonts w:ascii="Times New Roman" w:hAnsi="Times New Roman" w:cs="Times New Roman"/>
          <w:sz w:val="22"/>
          <w:szCs w:val="22"/>
        </w:rPr>
        <w:t>Characterization of weighted edges in db1-db6.</w:t>
      </w:r>
    </w:p>
    <w:tbl>
      <w:tblPr>
        <w:tblW w:w="7575" w:type="dxa"/>
        <w:tblInd w:w="93" w:type="dxa"/>
        <w:tblLayout w:type="fixed"/>
        <w:tblLook w:val="04A0" w:firstRow="1" w:lastRow="0" w:firstColumn="1" w:lastColumn="0" w:noHBand="0" w:noVBand="1"/>
      </w:tblPr>
      <w:tblGrid>
        <w:gridCol w:w="1717"/>
        <w:gridCol w:w="965"/>
        <w:gridCol w:w="933"/>
        <w:gridCol w:w="981"/>
        <w:gridCol w:w="999"/>
        <w:gridCol w:w="990"/>
        <w:gridCol w:w="990"/>
      </w:tblGrid>
      <w:tr w:rsidR="00DA4B36" w:rsidRPr="00DA4B36" w14:paraId="61BBC667" w14:textId="77777777" w:rsidTr="00DA4B36">
        <w:trPr>
          <w:trHeight w:val="300"/>
        </w:trPr>
        <w:tc>
          <w:tcPr>
            <w:tcW w:w="1717"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7F13827A" w14:textId="77777777" w:rsidR="00DA4B36" w:rsidRPr="00DA4B36" w:rsidRDefault="00DA4B36" w:rsidP="00DA4B36">
            <w:pPr>
              <w:jc w:val="center"/>
              <w:rPr>
                <w:rFonts w:ascii="Arial" w:eastAsia="Times New Roman" w:hAnsi="Arial" w:cs="Arial"/>
                <w:b/>
                <w:bCs/>
                <w:sz w:val="18"/>
                <w:szCs w:val="18"/>
              </w:rPr>
            </w:pPr>
            <w:r w:rsidRPr="00DA4B36">
              <w:rPr>
                <w:rFonts w:ascii="Arial" w:eastAsia="Times New Roman" w:hAnsi="Arial" w:cs="Arial"/>
                <w:b/>
                <w:bCs/>
                <w:sz w:val="18"/>
                <w:szCs w:val="18"/>
              </w:rPr>
              <w:t> </w:t>
            </w:r>
          </w:p>
        </w:tc>
        <w:tc>
          <w:tcPr>
            <w:tcW w:w="965" w:type="dxa"/>
            <w:tcBorders>
              <w:top w:val="single" w:sz="4" w:space="0" w:color="auto"/>
              <w:left w:val="nil"/>
              <w:bottom w:val="single" w:sz="4" w:space="0" w:color="000000"/>
              <w:right w:val="single" w:sz="4" w:space="0" w:color="auto"/>
            </w:tcBorders>
            <w:shd w:val="clear" w:color="auto" w:fill="auto"/>
            <w:vAlign w:val="center"/>
            <w:hideMark/>
          </w:tcPr>
          <w:p w14:paraId="2A817124" w14:textId="77777777" w:rsidR="00DA4B36" w:rsidRPr="00DA4B36" w:rsidRDefault="00DA4B36" w:rsidP="00DA4B36">
            <w:pPr>
              <w:jc w:val="center"/>
              <w:rPr>
                <w:rFonts w:ascii="Arial" w:eastAsia="Times New Roman" w:hAnsi="Arial" w:cs="Arial"/>
                <w:b/>
                <w:bCs/>
                <w:color w:val="000000"/>
                <w:sz w:val="18"/>
                <w:szCs w:val="18"/>
              </w:rPr>
            </w:pPr>
            <w:r w:rsidRPr="00DA4B36">
              <w:rPr>
                <w:rFonts w:ascii="Arial" w:eastAsia="Times New Roman" w:hAnsi="Arial" w:cs="Arial"/>
                <w:b/>
                <w:bCs/>
                <w:color w:val="000000"/>
                <w:sz w:val="18"/>
                <w:szCs w:val="18"/>
              </w:rPr>
              <w:t>db1</w:t>
            </w:r>
          </w:p>
        </w:tc>
        <w:tc>
          <w:tcPr>
            <w:tcW w:w="933" w:type="dxa"/>
            <w:tcBorders>
              <w:top w:val="single" w:sz="4" w:space="0" w:color="auto"/>
              <w:left w:val="nil"/>
              <w:bottom w:val="single" w:sz="4" w:space="0" w:color="000000"/>
              <w:right w:val="single" w:sz="4" w:space="0" w:color="auto"/>
            </w:tcBorders>
            <w:shd w:val="clear" w:color="auto" w:fill="auto"/>
            <w:vAlign w:val="center"/>
            <w:hideMark/>
          </w:tcPr>
          <w:p w14:paraId="42DE3E6E" w14:textId="77777777" w:rsidR="00DA4B36" w:rsidRPr="00DA4B36" w:rsidRDefault="00DA4B36" w:rsidP="00DA4B36">
            <w:pPr>
              <w:jc w:val="center"/>
              <w:rPr>
                <w:rFonts w:ascii="Arial" w:eastAsia="Times New Roman" w:hAnsi="Arial" w:cs="Arial"/>
                <w:b/>
                <w:bCs/>
                <w:color w:val="000000"/>
                <w:sz w:val="18"/>
                <w:szCs w:val="18"/>
              </w:rPr>
            </w:pPr>
            <w:r w:rsidRPr="00DA4B36">
              <w:rPr>
                <w:rFonts w:ascii="Arial" w:eastAsia="Times New Roman" w:hAnsi="Arial" w:cs="Arial"/>
                <w:b/>
                <w:bCs/>
                <w:color w:val="000000"/>
                <w:sz w:val="18"/>
                <w:szCs w:val="18"/>
              </w:rPr>
              <w:t>db2</w:t>
            </w:r>
          </w:p>
        </w:tc>
        <w:tc>
          <w:tcPr>
            <w:tcW w:w="981" w:type="dxa"/>
            <w:tcBorders>
              <w:top w:val="single" w:sz="4" w:space="0" w:color="auto"/>
              <w:left w:val="nil"/>
              <w:bottom w:val="single" w:sz="4" w:space="0" w:color="000000"/>
              <w:right w:val="single" w:sz="4" w:space="0" w:color="auto"/>
            </w:tcBorders>
            <w:shd w:val="clear" w:color="auto" w:fill="auto"/>
            <w:vAlign w:val="center"/>
            <w:hideMark/>
          </w:tcPr>
          <w:p w14:paraId="630DDF52" w14:textId="77777777" w:rsidR="00DA4B36" w:rsidRPr="00DA4B36" w:rsidRDefault="00DA4B36" w:rsidP="00DA4B36">
            <w:pPr>
              <w:jc w:val="center"/>
              <w:rPr>
                <w:rFonts w:ascii="Arial" w:eastAsia="Times New Roman" w:hAnsi="Arial" w:cs="Arial"/>
                <w:b/>
                <w:bCs/>
                <w:color w:val="000000"/>
                <w:sz w:val="18"/>
                <w:szCs w:val="18"/>
              </w:rPr>
            </w:pPr>
            <w:r w:rsidRPr="00DA4B36">
              <w:rPr>
                <w:rFonts w:ascii="Arial" w:eastAsia="Times New Roman" w:hAnsi="Arial" w:cs="Arial"/>
                <w:b/>
                <w:bCs/>
                <w:color w:val="000000"/>
                <w:sz w:val="18"/>
                <w:szCs w:val="18"/>
              </w:rPr>
              <w:t>db3</w:t>
            </w:r>
          </w:p>
        </w:tc>
        <w:tc>
          <w:tcPr>
            <w:tcW w:w="999" w:type="dxa"/>
            <w:tcBorders>
              <w:top w:val="single" w:sz="4" w:space="0" w:color="auto"/>
              <w:left w:val="nil"/>
              <w:bottom w:val="single" w:sz="4" w:space="0" w:color="000000"/>
              <w:right w:val="single" w:sz="4" w:space="0" w:color="auto"/>
            </w:tcBorders>
            <w:shd w:val="clear" w:color="auto" w:fill="auto"/>
            <w:vAlign w:val="center"/>
            <w:hideMark/>
          </w:tcPr>
          <w:p w14:paraId="263D3311" w14:textId="77777777" w:rsidR="00DA4B36" w:rsidRPr="00DA4B36" w:rsidRDefault="00DA4B36" w:rsidP="00DA4B36">
            <w:pPr>
              <w:jc w:val="center"/>
              <w:rPr>
                <w:rFonts w:ascii="Arial" w:eastAsia="Times New Roman" w:hAnsi="Arial" w:cs="Arial"/>
                <w:b/>
                <w:bCs/>
                <w:color w:val="000000"/>
                <w:sz w:val="18"/>
                <w:szCs w:val="18"/>
              </w:rPr>
            </w:pPr>
            <w:r w:rsidRPr="00DA4B36">
              <w:rPr>
                <w:rFonts w:ascii="Arial" w:eastAsia="Times New Roman" w:hAnsi="Arial" w:cs="Arial"/>
                <w:b/>
                <w:bCs/>
                <w:color w:val="000000"/>
                <w:sz w:val="18"/>
                <w:szCs w:val="18"/>
              </w:rPr>
              <w:t>db4</w:t>
            </w:r>
          </w:p>
        </w:tc>
        <w:tc>
          <w:tcPr>
            <w:tcW w:w="990" w:type="dxa"/>
            <w:tcBorders>
              <w:top w:val="single" w:sz="4" w:space="0" w:color="auto"/>
              <w:left w:val="nil"/>
              <w:bottom w:val="single" w:sz="4" w:space="0" w:color="000000"/>
              <w:right w:val="single" w:sz="4" w:space="0" w:color="auto"/>
            </w:tcBorders>
            <w:shd w:val="clear" w:color="auto" w:fill="auto"/>
            <w:vAlign w:val="center"/>
            <w:hideMark/>
          </w:tcPr>
          <w:p w14:paraId="14DCEAB2" w14:textId="77777777" w:rsidR="00DA4B36" w:rsidRPr="00DA4B36" w:rsidRDefault="00DA4B36" w:rsidP="00DA4B36">
            <w:pPr>
              <w:jc w:val="center"/>
              <w:rPr>
                <w:rFonts w:ascii="Arial" w:eastAsia="Times New Roman" w:hAnsi="Arial" w:cs="Arial"/>
                <w:b/>
                <w:bCs/>
                <w:color w:val="000000"/>
                <w:sz w:val="18"/>
                <w:szCs w:val="18"/>
              </w:rPr>
            </w:pPr>
            <w:r w:rsidRPr="00DA4B36">
              <w:rPr>
                <w:rFonts w:ascii="Arial" w:eastAsia="Times New Roman" w:hAnsi="Arial" w:cs="Arial"/>
                <w:b/>
                <w:bCs/>
                <w:color w:val="000000"/>
                <w:sz w:val="18"/>
                <w:szCs w:val="18"/>
              </w:rPr>
              <w:t>db5</w:t>
            </w:r>
          </w:p>
        </w:tc>
        <w:tc>
          <w:tcPr>
            <w:tcW w:w="990" w:type="dxa"/>
            <w:tcBorders>
              <w:top w:val="single" w:sz="4" w:space="0" w:color="auto"/>
              <w:left w:val="nil"/>
              <w:bottom w:val="single" w:sz="4" w:space="0" w:color="000000"/>
              <w:right w:val="single" w:sz="4" w:space="0" w:color="auto"/>
            </w:tcBorders>
            <w:shd w:val="clear" w:color="auto" w:fill="auto"/>
            <w:vAlign w:val="center"/>
            <w:hideMark/>
          </w:tcPr>
          <w:p w14:paraId="7A246821" w14:textId="77777777" w:rsidR="00DA4B36" w:rsidRPr="00DA4B36" w:rsidRDefault="00DA4B36" w:rsidP="00DA4B36">
            <w:pPr>
              <w:jc w:val="center"/>
              <w:rPr>
                <w:rFonts w:ascii="Arial" w:eastAsia="Times New Roman" w:hAnsi="Arial" w:cs="Arial"/>
                <w:b/>
                <w:bCs/>
                <w:color w:val="000000"/>
                <w:sz w:val="18"/>
                <w:szCs w:val="18"/>
              </w:rPr>
            </w:pPr>
            <w:r w:rsidRPr="00DA4B36">
              <w:rPr>
                <w:rFonts w:ascii="Arial" w:eastAsia="Times New Roman" w:hAnsi="Arial" w:cs="Arial"/>
                <w:b/>
                <w:bCs/>
                <w:color w:val="000000"/>
                <w:sz w:val="18"/>
                <w:szCs w:val="18"/>
              </w:rPr>
              <w:t>db6</w:t>
            </w:r>
          </w:p>
        </w:tc>
      </w:tr>
      <w:tr w:rsidR="00DA4B36" w:rsidRPr="00DA4B36" w14:paraId="1E4F6606" w14:textId="77777777" w:rsidTr="00DA4B36">
        <w:trPr>
          <w:trHeight w:val="280"/>
        </w:trPr>
        <w:tc>
          <w:tcPr>
            <w:tcW w:w="1717" w:type="dxa"/>
            <w:tcBorders>
              <w:top w:val="nil"/>
              <w:left w:val="single" w:sz="4" w:space="0" w:color="000000"/>
              <w:bottom w:val="single" w:sz="4" w:space="0" w:color="000000"/>
              <w:right w:val="single" w:sz="4" w:space="0" w:color="000000"/>
            </w:tcBorders>
            <w:shd w:val="clear" w:color="auto" w:fill="auto"/>
            <w:vAlign w:val="center"/>
            <w:hideMark/>
          </w:tcPr>
          <w:p w14:paraId="7BB7468A" w14:textId="77777777" w:rsidR="00DA4B36" w:rsidRPr="00DA4B36" w:rsidRDefault="00DA4B36" w:rsidP="00DA4B36">
            <w:pPr>
              <w:jc w:val="center"/>
              <w:rPr>
                <w:rFonts w:ascii="Arial" w:eastAsia="Times New Roman" w:hAnsi="Arial" w:cs="Arial"/>
                <w:color w:val="FF0000"/>
                <w:sz w:val="18"/>
                <w:szCs w:val="18"/>
              </w:rPr>
            </w:pPr>
            <w:r w:rsidRPr="00DA4B36">
              <w:rPr>
                <w:rFonts w:ascii="Arial" w:eastAsia="Times New Roman" w:hAnsi="Arial" w:cs="Arial"/>
                <w:color w:val="FF0000"/>
                <w:sz w:val="18"/>
                <w:szCs w:val="18"/>
              </w:rPr>
              <w:t># Activation</w:t>
            </w:r>
          </w:p>
        </w:tc>
        <w:tc>
          <w:tcPr>
            <w:tcW w:w="965" w:type="dxa"/>
            <w:tcBorders>
              <w:top w:val="nil"/>
              <w:left w:val="nil"/>
              <w:bottom w:val="single" w:sz="4" w:space="0" w:color="000000"/>
              <w:right w:val="single" w:sz="4" w:space="0" w:color="000000"/>
            </w:tcBorders>
            <w:shd w:val="clear" w:color="auto" w:fill="auto"/>
            <w:vAlign w:val="center"/>
            <w:hideMark/>
          </w:tcPr>
          <w:p w14:paraId="411A1644"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19</w:t>
            </w:r>
          </w:p>
        </w:tc>
        <w:tc>
          <w:tcPr>
            <w:tcW w:w="933" w:type="dxa"/>
            <w:tcBorders>
              <w:top w:val="nil"/>
              <w:left w:val="nil"/>
              <w:bottom w:val="single" w:sz="4" w:space="0" w:color="000000"/>
              <w:right w:val="single" w:sz="4" w:space="0" w:color="000000"/>
            </w:tcBorders>
            <w:shd w:val="clear" w:color="auto" w:fill="auto"/>
            <w:vAlign w:val="center"/>
            <w:hideMark/>
          </w:tcPr>
          <w:p w14:paraId="20D50B8B"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6</w:t>
            </w:r>
          </w:p>
        </w:tc>
        <w:tc>
          <w:tcPr>
            <w:tcW w:w="981" w:type="dxa"/>
            <w:tcBorders>
              <w:top w:val="nil"/>
              <w:left w:val="nil"/>
              <w:bottom w:val="single" w:sz="4" w:space="0" w:color="000000"/>
              <w:right w:val="single" w:sz="4" w:space="0" w:color="000000"/>
            </w:tcBorders>
            <w:shd w:val="clear" w:color="auto" w:fill="auto"/>
            <w:vAlign w:val="center"/>
            <w:hideMark/>
          </w:tcPr>
          <w:p w14:paraId="282888FF"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18</w:t>
            </w:r>
          </w:p>
        </w:tc>
        <w:tc>
          <w:tcPr>
            <w:tcW w:w="999" w:type="dxa"/>
            <w:tcBorders>
              <w:top w:val="nil"/>
              <w:left w:val="nil"/>
              <w:bottom w:val="single" w:sz="4" w:space="0" w:color="000000"/>
              <w:right w:val="single" w:sz="4" w:space="0" w:color="000000"/>
            </w:tcBorders>
            <w:shd w:val="clear" w:color="auto" w:fill="auto"/>
            <w:vAlign w:val="center"/>
            <w:hideMark/>
          </w:tcPr>
          <w:p w14:paraId="361C6CA3"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16</w:t>
            </w:r>
          </w:p>
        </w:tc>
        <w:tc>
          <w:tcPr>
            <w:tcW w:w="990" w:type="dxa"/>
            <w:tcBorders>
              <w:top w:val="nil"/>
              <w:left w:val="nil"/>
              <w:bottom w:val="single" w:sz="4" w:space="0" w:color="000000"/>
              <w:right w:val="single" w:sz="4" w:space="0" w:color="000000"/>
            </w:tcBorders>
            <w:shd w:val="clear" w:color="auto" w:fill="auto"/>
            <w:vAlign w:val="center"/>
            <w:hideMark/>
          </w:tcPr>
          <w:p w14:paraId="7B80866C"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14</w:t>
            </w:r>
          </w:p>
        </w:tc>
        <w:tc>
          <w:tcPr>
            <w:tcW w:w="990" w:type="dxa"/>
            <w:tcBorders>
              <w:top w:val="nil"/>
              <w:left w:val="nil"/>
              <w:bottom w:val="single" w:sz="4" w:space="0" w:color="000000"/>
              <w:right w:val="single" w:sz="4" w:space="0" w:color="000000"/>
            </w:tcBorders>
            <w:shd w:val="clear" w:color="auto" w:fill="auto"/>
            <w:vAlign w:val="center"/>
            <w:hideMark/>
          </w:tcPr>
          <w:p w14:paraId="0CB1DBF1"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13</w:t>
            </w:r>
          </w:p>
        </w:tc>
      </w:tr>
      <w:tr w:rsidR="00DA4B36" w:rsidRPr="00DA4B36" w14:paraId="52BF30DB" w14:textId="77777777" w:rsidTr="00DA4B36">
        <w:trPr>
          <w:trHeight w:val="280"/>
        </w:trPr>
        <w:tc>
          <w:tcPr>
            <w:tcW w:w="1717" w:type="dxa"/>
            <w:tcBorders>
              <w:top w:val="nil"/>
              <w:left w:val="single" w:sz="4" w:space="0" w:color="000000"/>
              <w:bottom w:val="single" w:sz="4" w:space="0" w:color="000000"/>
              <w:right w:val="single" w:sz="4" w:space="0" w:color="000000"/>
            </w:tcBorders>
            <w:shd w:val="clear" w:color="auto" w:fill="auto"/>
            <w:vAlign w:val="center"/>
            <w:hideMark/>
          </w:tcPr>
          <w:p w14:paraId="6709B3DE" w14:textId="77777777" w:rsidR="00DA4B36" w:rsidRPr="00DA4B36" w:rsidRDefault="00DA4B36" w:rsidP="00DA4B36">
            <w:pPr>
              <w:jc w:val="center"/>
              <w:rPr>
                <w:rFonts w:ascii="Arial" w:eastAsia="Times New Roman" w:hAnsi="Arial" w:cs="Arial"/>
                <w:color w:val="0000FF"/>
                <w:sz w:val="18"/>
                <w:szCs w:val="18"/>
              </w:rPr>
            </w:pPr>
            <w:r w:rsidRPr="00DA4B36">
              <w:rPr>
                <w:rFonts w:ascii="Arial" w:eastAsia="Times New Roman" w:hAnsi="Arial" w:cs="Arial"/>
                <w:color w:val="0000FF"/>
                <w:sz w:val="18"/>
                <w:szCs w:val="18"/>
              </w:rPr>
              <w:t># Repression</w:t>
            </w:r>
          </w:p>
        </w:tc>
        <w:tc>
          <w:tcPr>
            <w:tcW w:w="965" w:type="dxa"/>
            <w:tcBorders>
              <w:top w:val="nil"/>
              <w:left w:val="nil"/>
              <w:bottom w:val="single" w:sz="4" w:space="0" w:color="000000"/>
              <w:right w:val="single" w:sz="4" w:space="0" w:color="000000"/>
            </w:tcBorders>
            <w:shd w:val="clear" w:color="auto" w:fill="auto"/>
            <w:vAlign w:val="center"/>
            <w:hideMark/>
          </w:tcPr>
          <w:p w14:paraId="7A46349F"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7</w:t>
            </w:r>
          </w:p>
        </w:tc>
        <w:tc>
          <w:tcPr>
            <w:tcW w:w="933" w:type="dxa"/>
            <w:tcBorders>
              <w:top w:val="nil"/>
              <w:left w:val="nil"/>
              <w:bottom w:val="single" w:sz="4" w:space="0" w:color="000000"/>
              <w:right w:val="single" w:sz="4" w:space="0" w:color="000000"/>
            </w:tcBorders>
            <w:shd w:val="clear" w:color="auto" w:fill="auto"/>
            <w:vAlign w:val="center"/>
            <w:hideMark/>
          </w:tcPr>
          <w:p w14:paraId="725DA3F5"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11</w:t>
            </w:r>
          </w:p>
        </w:tc>
        <w:tc>
          <w:tcPr>
            <w:tcW w:w="981" w:type="dxa"/>
            <w:tcBorders>
              <w:top w:val="nil"/>
              <w:left w:val="nil"/>
              <w:bottom w:val="single" w:sz="4" w:space="0" w:color="000000"/>
              <w:right w:val="single" w:sz="4" w:space="0" w:color="000000"/>
            </w:tcBorders>
            <w:shd w:val="clear" w:color="auto" w:fill="auto"/>
            <w:vAlign w:val="center"/>
            <w:hideMark/>
          </w:tcPr>
          <w:p w14:paraId="0D67D2F0"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10</w:t>
            </w:r>
          </w:p>
        </w:tc>
        <w:tc>
          <w:tcPr>
            <w:tcW w:w="999" w:type="dxa"/>
            <w:tcBorders>
              <w:top w:val="nil"/>
              <w:left w:val="nil"/>
              <w:bottom w:val="single" w:sz="4" w:space="0" w:color="000000"/>
              <w:right w:val="single" w:sz="4" w:space="0" w:color="000000"/>
            </w:tcBorders>
            <w:shd w:val="clear" w:color="auto" w:fill="auto"/>
            <w:vAlign w:val="center"/>
            <w:hideMark/>
          </w:tcPr>
          <w:p w14:paraId="6313E813"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12</w:t>
            </w:r>
          </w:p>
        </w:tc>
        <w:tc>
          <w:tcPr>
            <w:tcW w:w="990" w:type="dxa"/>
            <w:tcBorders>
              <w:top w:val="nil"/>
              <w:left w:val="nil"/>
              <w:bottom w:val="single" w:sz="4" w:space="0" w:color="000000"/>
              <w:right w:val="single" w:sz="4" w:space="0" w:color="000000"/>
            </w:tcBorders>
            <w:shd w:val="clear" w:color="auto" w:fill="auto"/>
            <w:vAlign w:val="center"/>
            <w:hideMark/>
          </w:tcPr>
          <w:p w14:paraId="0DBB0529"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10</w:t>
            </w:r>
          </w:p>
        </w:tc>
        <w:tc>
          <w:tcPr>
            <w:tcW w:w="990" w:type="dxa"/>
            <w:tcBorders>
              <w:top w:val="nil"/>
              <w:left w:val="nil"/>
              <w:bottom w:val="single" w:sz="4" w:space="0" w:color="000000"/>
              <w:right w:val="single" w:sz="4" w:space="0" w:color="000000"/>
            </w:tcBorders>
            <w:shd w:val="clear" w:color="auto" w:fill="auto"/>
            <w:vAlign w:val="center"/>
            <w:hideMark/>
          </w:tcPr>
          <w:p w14:paraId="5AC1AAB8"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11</w:t>
            </w:r>
          </w:p>
        </w:tc>
      </w:tr>
      <w:tr w:rsidR="00DA4B36" w:rsidRPr="00DA4B36" w14:paraId="644E3A82" w14:textId="77777777" w:rsidTr="00DA4B36">
        <w:trPr>
          <w:trHeight w:val="280"/>
        </w:trPr>
        <w:tc>
          <w:tcPr>
            <w:tcW w:w="1717" w:type="dxa"/>
            <w:tcBorders>
              <w:top w:val="nil"/>
              <w:left w:val="single" w:sz="4" w:space="0" w:color="000000"/>
              <w:bottom w:val="single" w:sz="4" w:space="0" w:color="000000"/>
              <w:right w:val="single" w:sz="4" w:space="0" w:color="000000"/>
            </w:tcBorders>
            <w:shd w:val="clear" w:color="auto" w:fill="auto"/>
            <w:vAlign w:val="center"/>
            <w:hideMark/>
          </w:tcPr>
          <w:p w14:paraId="0BC21D80" w14:textId="77777777" w:rsidR="00DA4B36" w:rsidRPr="00DA4B36" w:rsidRDefault="00DA4B36" w:rsidP="00DA4B36">
            <w:pPr>
              <w:jc w:val="center"/>
              <w:rPr>
                <w:rFonts w:ascii="Arial" w:eastAsia="Times New Roman" w:hAnsi="Arial" w:cs="Arial"/>
                <w:color w:val="A6A6A6"/>
                <w:sz w:val="18"/>
                <w:szCs w:val="18"/>
              </w:rPr>
            </w:pPr>
            <w:r w:rsidRPr="00DA4B36">
              <w:rPr>
                <w:rFonts w:ascii="Arial" w:eastAsia="Times New Roman" w:hAnsi="Arial" w:cs="Arial"/>
                <w:color w:val="A6A6A6"/>
                <w:sz w:val="18"/>
                <w:szCs w:val="18"/>
              </w:rPr>
              <w:t># Small Influence</w:t>
            </w:r>
          </w:p>
        </w:tc>
        <w:tc>
          <w:tcPr>
            <w:tcW w:w="965" w:type="dxa"/>
            <w:tcBorders>
              <w:top w:val="nil"/>
              <w:left w:val="nil"/>
              <w:bottom w:val="single" w:sz="4" w:space="0" w:color="000000"/>
              <w:right w:val="single" w:sz="4" w:space="0" w:color="000000"/>
            </w:tcBorders>
            <w:shd w:val="clear" w:color="auto" w:fill="auto"/>
            <w:vAlign w:val="center"/>
            <w:hideMark/>
          </w:tcPr>
          <w:p w14:paraId="30F2661B"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10</w:t>
            </w:r>
          </w:p>
        </w:tc>
        <w:tc>
          <w:tcPr>
            <w:tcW w:w="933" w:type="dxa"/>
            <w:tcBorders>
              <w:top w:val="nil"/>
              <w:left w:val="nil"/>
              <w:bottom w:val="single" w:sz="4" w:space="0" w:color="000000"/>
              <w:right w:val="single" w:sz="4" w:space="0" w:color="000000"/>
            </w:tcBorders>
            <w:shd w:val="clear" w:color="auto" w:fill="auto"/>
            <w:vAlign w:val="center"/>
            <w:hideMark/>
          </w:tcPr>
          <w:p w14:paraId="5E43F2E6"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8</w:t>
            </w:r>
          </w:p>
        </w:tc>
        <w:tc>
          <w:tcPr>
            <w:tcW w:w="981" w:type="dxa"/>
            <w:tcBorders>
              <w:top w:val="nil"/>
              <w:left w:val="nil"/>
              <w:bottom w:val="single" w:sz="4" w:space="0" w:color="000000"/>
              <w:right w:val="single" w:sz="4" w:space="0" w:color="000000"/>
            </w:tcBorders>
            <w:shd w:val="clear" w:color="auto" w:fill="auto"/>
            <w:vAlign w:val="center"/>
            <w:hideMark/>
          </w:tcPr>
          <w:p w14:paraId="6FCA3A44"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4</w:t>
            </w:r>
          </w:p>
        </w:tc>
        <w:tc>
          <w:tcPr>
            <w:tcW w:w="999" w:type="dxa"/>
            <w:tcBorders>
              <w:top w:val="nil"/>
              <w:left w:val="nil"/>
              <w:bottom w:val="single" w:sz="4" w:space="0" w:color="000000"/>
              <w:right w:val="single" w:sz="4" w:space="0" w:color="000000"/>
            </w:tcBorders>
            <w:shd w:val="clear" w:color="auto" w:fill="auto"/>
            <w:vAlign w:val="center"/>
            <w:hideMark/>
          </w:tcPr>
          <w:p w14:paraId="3C2A454E"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7</w:t>
            </w:r>
          </w:p>
        </w:tc>
        <w:tc>
          <w:tcPr>
            <w:tcW w:w="990" w:type="dxa"/>
            <w:tcBorders>
              <w:top w:val="nil"/>
              <w:left w:val="nil"/>
              <w:bottom w:val="single" w:sz="4" w:space="0" w:color="000000"/>
              <w:right w:val="single" w:sz="4" w:space="0" w:color="000000"/>
            </w:tcBorders>
            <w:shd w:val="clear" w:color="auto" w:fill="auto"/>
            <w:vAlign w:val="center"/>
            <w:hideMark/>
          </w:tcPr>
          <w:p w14:paraId="3CB18BE4"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4</w:t>
            </w:r>
          </w:p>
        </w:tc>
        <w:tc>
          <w:tcPr>
            <w:tcW w:w="990" w:type="dxa"/>
            <w:tcBorders>
              <w:top w:val="nil"/>
              <w:left w:val="nil"/>
              <w:bottom w:val="single" w:sz="4" w:space="0" w:color="000000"/>
              <w:right w:val="single" w:sz="4" w:space="0" w:color="000000"/>
            </w:tcBorders>
            <w:shd w:val="clear" w:color="auto" w:fill="auto"/>
            <w:vAlign w:val="center"/>
            <w:hideMark/>
          </w:tcPr>
          <w:p w14:paraId="02507968"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3</w:t>
            </w:r>
          </w:p>
        </w:tc>
      </w:tr>
      <w:tr w:rsidR="00DA4B36" w:rsidRPr="00DA4B36" w14:paraId="02772977" w14:textId="77777777" w:rsidTr="00DA4B36">
        <w:trPr>
          <w:trHeight w:val="120"/>
        </w:trPr>
        <w:tc>
          <w:tcPr>
            <w:tcW w:w="1717" w:type="dxa"/>
            <w:tcBorders>
              <w:top w:val="nil"/>
              <w:left w:val="nil"/>
              <w:bottom w:val="single" w:sz="4" w:space="0" w:color="000000"/>
              <w:right w:val="nil"/>
            </w:tcBorders>
            <w:shd w:val="clear" w:color="auto" w:fill="auto"/>
            <w:vAlign w:val="center"/>
            <w:hideMark/>
          </w:tcPr>
          <w:p w14:paraId="2827821E" w14:textId="77777777" w:rsidR="00DA4B36" w:rsidRPr="00DA4B36" w:rsidRDefault="00DA4B36" w:rsidP="00DA4B36">
            <w:pPr>
              <w:jc w:val="center"/>
              <w:rPr>
                <w:rFonts w:ascii="Arial" w:eastAsia="Times New Roman" w:hAnsi="Arial" w:cs="Arial"/>
                <w:sz w:val="18"/>
                <w:szCs w:val="18"/>
              </w:rPr>
            </w:pPr>
            <w:r w:rsidRPr="00DA4B36">
              <w:rPr>
                <w:rFonts w:ascii="Arial" w:eastAsia="Times New Roman" w:hAnsi="Arial" w:cs="Arial"/>
                <w:sz w:val="18"/>
                <w:szCs w:val="18"/>
              </w:rPr>
              <w:t> </w:t>
            </w:r>
          </w:p>
        </w:tc>
        <w:tc>
          <w:tcPr>
            <w:tcW w:w="965" w:type="dxa"/>
            <w:tcBorders>
              <w:top w:val="nil"/>
              <w:left w:val="nil"/>
              <w:bottom w:val="single" w:sz="4" w:space="0" w:color="000000"/>
              <w:right w:val="nil"/>
            </w:tcBorders>
            <w:shd w:val="clear" w:color="auto" w:fill="auto"/>
            <w:vAlign w:val="center"/>
            <w:hideMark/>
          </w:tcPr>
          <w:p w14:paraId="0EB7912B" w14:textId="77777777" w:rsidR="00DA4B36" w:rsidRPr="00DA4B36" w:rsidRDefault="00DA4B36" w:rsidP="00DA4B36">
            <w:pPr>
              <w:jc w:val="center"/>
              <w:rPr>
                <w:rFonts w:ascii="Arial" w:eastAsia="Times New Roman" w:hAnsi="Arial" w:cs="Arial"/>
                <w:sz w:val="18"/>
                <w:szCs w:val="18"/>
              </w:rPr>
            </w:pPr>
            <w:r w:rsidRPr="00DA4B36">
              <w:rPr>
                <w:rFonts w:ascii="Arial" w:eastAsia="Times New Roman" w:hAnsi="Arial" w:cs="Arial"/>
                <w:sz w:val="18"/>
                <w:szCs w:val="18"/>
              </w:rPr>
              <w:t> </w:t>
            </w:r>
          </w:p>
        </w:tc>
        <w:tc>
          <w:tcPr>
            <w:tcW w:w="933" w:type="dxa"/>
            <w:tcBorders>
              <w:top w:val="nil"/>
              <w:left w:val="nil"/>
              <w:bottom w:val="single" w:sz="4" w:space="0" w:color="000000"/>
              <w:right w:val="nil"/>
            </w:tcBorders>
            <w:shd w:val="clear" w:color="auto" w:fill="auto"/>
            <w:vAlign w:val="center"/>
            <w:hideMark/>
          </w:tcPr>
          <w:p w14:paraId="3348D10D" w14:textId="77777777" w:rsidR="00DA4B36" w:rsidRPr="00DA4B36" w:rsidRDefault="00DA4B36" w:rsidP="00DA4B36">
            <w:pPr>
              <w:jc w:val="center"/>
              <w:rPr>
                <w:rFonts w:ascii="Arial" w:eastAsia="Times New Roman" w:hAnsi="Arial" w:cs="Arial"/>
                <w:sz w:val="18"/>
                <w:szCs w:val="18"/>
              </w:rPr>
            </w:pPr>
            <w:r w:rsidRPr="00DA4B36">
              <w:rPr>
                <w:rFonts w:ascii="Arial" w:eastAsia="Times New Roman" w:hAnsi="Arial" w:cs="Arial"/>
                <w:sz w:val="18"/>
                <w:szCs w:val="18"/>
              </w:rPr>
              <w:t> </w:t>
            </w:r>
          </w:p>
        </w:tc>
        <w:tc>
          <w:tcPr>
            <w:tcW w:w="981" w:type="dxa"/>
            <w:tcBorders>
              <w:top w:val="nil"/>
              <w:left w:val="nil"/>
              <w:bottom w:val="single" w:sz="4" w:space="0" w:color="000000"/>
              <w:right w:val="nil"/>
            </w:tcBorders>
            <w:shd w:val="clear" w:color="auto" w:fill="auto"/>
            <w:vAlign w:val="center"/>
            <w:hideMark/>
          </w:tcPr>
          <w:p w14:paraId="0B889C91" w14:textId="77777777" w:rsidR="00DA4B36" w:rsidRPr="00DA4B36" w:rsidRDefault="00DA4B36" w:rsidP="00DA4B36">
            <w:pPr>
              <w:jc w:val="center"/>
              <w:rPr>
                <w:rFonts w:ascii="Arial" w:eastAsia="Times New Roman" w:hAnsi="Arial" w:cs="Arial"/>
                <w:sz w:val="18"/>
                <w:szCs w:val="18"/>
              </w:rPr>
            </w:pPr>
            <w:r w:rsidRPr="00DA4B36">
              <w:rPr>
                <w:rFonts w:ascii="Arial" w:eastAsia="Times New Roman" w:hAnsi="Arial" w:cs="Arial"/>
                <w:sz w:val="18"/>
                <w:szCs w:val="18"/>
              </w:rPr>
              <w:t> </w:t>
            </w:r>
          </w:p>
        </w:tc>
        <w:tc>
          <w:tcPr>
            <w:tcW w:w="999" w:type="dxa"/>
            <w:tcBorders>
              <w:top w:val="nil"/>
              <w:left w:val="nil"/>
              <w:bottom w:val="single" w:sz="4" w:space="0" w:color="000000"/>
              <w:right w:val="nil"/>
            </w:tcBorders>
            <w:shd w:val="clear" w:color="auto" w:fill="auto"/>
            <w:vAlign w:val="center"/>
            <w:hideMark/>
          </w:tcPr>
          <w:p w14:paraId="12EB2D09" w14:textId="77777777" w:rsidR="00DA4B36" w:rsidRPr="00DA4B36" w:rsidRDefault="00DA4B36" w:rsidP="00DA4B36">
            <w:pPr>
              <w:jc w:val="center"/>
              <w:rPr>
                <w:rFonts w:ascii="Arial" w:eastAsia="Times New Roman" w:hAnsi="Arial" w:cs="Arial"/>
                <w:sz w:val="18"/>
                <w:szCs w:val="18"/>
              </w:rPr>
            </w:pPr>
            <w:r w:rsidRPr="00DA4B36">
              <w:rPr>
                <w:rFonts w:ascii="Arial" w:eastAsia="Times New Roman" w:hAnsi="Arial" w:cs="Arial"/>
                <w:sz w:val="18"/>
                <w:szCs w:val="18"/>
              </w:rPr>
              <w:t> </w:t>
            </w:r>
          </w:p>
        </w:tc>
        <w:tc>
          <w:tcPr>
            <w:tcW w:w="990" w:type="dxa"/>
            <w:tcBorders>
              <w:top w:val="nil"/>
              <w:left w:val="nil"/>
              <w:bottom w:val="single" w:sz="4" w:space="0" w:color="000000"/>
              <w:right w:val="nil"/>
            </w:tcBorders>
            <w:shd w:val="clear" w:color="auto" w:fill="auto"/>
            <w:vAlign w:val="center"/>
            <w:hideMark/>
          </w:tcPr>
          <w:p w14:paraId="632B7B3F" w14:textId="77777777" w:rsidR="00DA4B36" w:rsidRPr="00DA4B36" w:rsidRDefault="00DA4B36" w:rsidP="00DA4B36">
            <w:pPr>
              <w:jc w:val="center"/>
              <w:rPr>
                <w:rFonts w:ascii="Arial" w:eastAsia="Times New Roman" w:hAnsi="Arial" w:cs="Arial"/>
                <w:sz w:val="18"/>
                <w:szCs w:val="18"/>
              </w:rPr>
            </w:pPr>
            <w:r w:rsidRPr="00DA4B36">
              <w:rPr>
                <w:rFonts w:ascii="Arial" w:eastAsia="Times New Roman" w:hAnsi="Arial" w:cs="Arial"/>
                <w:sz w:val="18"/>
                <w:szCs w:val="18"/>
              </w:rPr>
              <w:t> </w:t>
            </w:r>
          </w:p>
        </w:tc>
        <w:tc>
          <w:tcPr>
            <w:tcW w:w="990" w:type="dxa"/>
            <w:tcBorders>
              <w:top w:val="nil"/>
              <w:left w:val="nil"/>
              <w:bottom w:val="single" w:sz="4" w:space="0" w:color="000000"/>
              <w:right w:val="nil"/>
            </w:tcBorders>
            <w:shd w:val="clear" w:color="auto" w:fill="auto"/>
            <w:vAlign w:val="center"/>
            <w:hideMark/>
          </w:tcPr>
          <w:p w14:paraId="16241CF2" w14:textId="77777777" w:rsidR="00DA4B36" w:rsidRPr="00DA4B36" w:rsidRDefault="00DA4B36" w:rsidP="00DA4B36">
            <w:pPr>
              <w:jc w:val="center"/>
              <w:rPr>
                <w:rFonts w:ascii="Arial" w:eastAsia="Times New Roman" w:hAnsi="Arial" w:cs="Arial"/>
                <w:sz w:val="18"/>
                <w:szCs w:val="18"/>
              </w:rPr>
            </w:pPr>
            <w:r w:rsidRPr="00DA4B36">
              <w:rPr>
                <w:rFonts w:ascii="Arial" w:eastAsia="Times New Roman" w:hAnsi="Arial" w:cs="Arial"/>
                <w:sz w:val="18"/>
                <w:szCs w:val="18"/>
              </w:rPr>
              <w:t> </w:t>
            </w:r>
          </w:p>
        </w:tc>
      </w:tr>
      <w:tr w:rsidR="00DA4B36" w:rsidRPr="00DA4B36" w14:paraId="729F5837" w14:textId="77777777" w:rsidTr="00DA4B36">
        <w:trPr>
          <w:trHeight w:val="280"/>
        </w:trPr>
        <w:tc>
          <w:tcPr>
            <w:tcW w:w="1717" w:type="dxa"/>
            <w:tcBorders>
              <w:top w:val="nil"/>
              <w:left w:val="single" w:sz="4" w:space="0" w:color="000000"/>
              <w:bottom w:val="single" w:sz="4" w:space="0" w:color="000000"/>
              <w:right w:val="single" w:sz="4" w:space="0" w:color="000000"/>
            </w:tcBorders>
            <w:shd w:val="clear" w:color="auto" w:fill="auto"/>
            <w:vAlign w:val="center"/>
            <w:hideMark/>
          </w:tcPr>
          <w:p w14:paraId="307E5A87" w14:textId="77777777" w:rsidR="00DA4B36" w:rsidRPr="00DA4B36" w:rsidRDefault="00DA4B36" w:rsidP="00DA4B36">
            <w:pPr>
              <w:jc w:val="center"/>
              <w:rPr>
                <w:rFonts w:ascii="Arial" w:eastAsia="Times New Roman" w:hAnsi="Arial" w:cs="Arial"/>
                <w:b/>
                <w:bCs/>
                <w:color w:val="000000"/>
                <w:sz w:val="18"/>
                <w:szCs w:val="18"/>
              </w:rPr>
            </w:pPr>
            <w:r w:rsidRPr="00DA4B36">
              <w:rPr>
                <w:rFonts w:ascii="Arial" w:eastAsia="Times New Roman" w:hAnsi="Arial" w:cs="Arial"/>
                <w:b/>
                <w:bCs/>
                <w:color w:val="000000"/>
                <w:sz w:val="18"/>
                <w:szCs w:val="18"/>
              </w:rPr>
              <w:t>SUM:</w:t>
            </w:r>
          </w:p>
        </w:tc>
        <w:tc>
          <w:tcPr>
            <w:tcW w:w="965" w:type="dxa"/>
            <w:tcBorders>
              <w:top w:val="nil"/>
              <w:left w:val="nil"/>
              <w:bottom w:val="single" w:sz="4" w:space="0" w:color="000000"/>
              <w:right w:val="single" w:sz="4" w:space="0" w:color="000000"/>
            </w:tcBorders>
            <w:shd w:val="clear" w:color="auto" w:fill="auto"/>
            <w:vAlign w:val="center"/>
            <w:hideMark/>
          </w:tcPr>
          <w:p w14:paraId="7A63AB88"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8.1432</w:t>
            </w:r>
          </w:p>
        </w:tc>
        <w:tc>
          <w:tcPr>
            <w:tcW w:w="933" w:type="dxa"/>
            <w:tcBorders>
              <w:top w:val="nil"/>
              <w:left w:val="nil"/>
              <w:bottom w:val="single" w:sz="4" w:space="0" w:color="000000"/>
              <w:right w:val="single" w:sz="4" w:space="0" w:color="000000"/>
            </w:tcBorders>
            <w:shd w:val="clear" w:color="auto" w:fill="auto"/>
            <w:vAlign w:val="center"/>
            <w:hideMark/>
          </w:tcPr>
          <w:p w14:paraId="5CB883FB"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-13.2390</w:t>
            </w:r>
          </w:p>
        </w:tc>
        <w:tc>
          <w:tcPr>
            <w:tcW w:w="981" w:type="dxa"/>
            <w:tcBorders>
              <w:top w:val="nil"/>
              <w:left w:val="nil"/>
              <w:bottom w:val="single" w:sz="4" w:space="0" w:color="000000"/>
              <w:right w:val="single" w:sz="4" w:space="0" w:color="000000"/>
            </w:tcBorders>
            <w:shd w:val="clear" w:color="auto" w:fill="auto"/>
            <w:vAlign w:val="center"/>
            <w:hideMark/>
          </w:tcPr>
          <w:p w14:paraId="2DAC0C87"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1.5688</w:t>
            </w:r>
          </w:p>
        </w:tc>
        <w:tc>
          <w:tcPr>
            <w:tcW w:w="999" w:type="dxa"/>
            <w:tcBorders>
              <w:top w:val="nil"/>
              <w:left w:val="nil"/>
              <w:bottom w:val="single" w:sz="4" w:space="0" w:color="000000"/>
              <w:right w:val="single" w:sz="4" w:space="0" w:color="000000"/>
            </w:tcBorders>
            <w:shd w:val="clear" w:color="auto" w:fill="auto"/>
            <w:vAlign w:val="center"/>
            <w:hideMark/>
          </w:tcPr>
          <w:p w14:paraId="3C695070"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-2.5750</w:t>
            </w:r>
          </w:p>
        </w:tc>
        <w:tc>
          <w:tcPr>
            <w:tcW w:w="990" w:type="dxa"/>
            <w:tcBorders>
              <w:top w:val="nil"/>
              <w:left w:val="nil"/>
              <w:bottom w:val="single" w:sz="4" w:space="0" w:color="000000"/>
              <w:right w:val="single" w:sz="4" w:space="0" w:color="000000"/>
            </w:tcBorders>
            <w:shd w:val="clear" w:color="auto" w:fill="auto"/>
            <w:vAlign w:val="center"/>
            <w:hideMark/>
          </w:tcPr>
          <w:p w14:paraId="2F3FB7C6"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1.2985</w:t>
            </w:r>
          </w:p>
        </w:tc>
        <w:tc>
          <w:tcPr>
            <w:tcW w:w="990" w:type="dxa"/>
            <w:tcBorders>
              <w:top w:val="nil"/>
              <w:left w:val="nil"/>
              <w:bottom w:val="single" w:sz="4" w:space="0" w:color="000000"/>
              <w:right w:val="single" w:sz="4" w:space="0" w:color="000000"/>
            </w:tcBorders>
            <w:shd w:val="clear" w:color="auto" w:fill="auto"/>
            <w:vAlign w:val="center"/>
            <w:hideMark/>
          </w:tcPr>
          <w:p w14:paraId="3A79EDAA"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-5.8876</w:t>
            </w:r>
          </w:p>
        </w:tc>
      </w:tr>
      <w:tr w:rsidR="00DA4B36" w:rsidRPr="00DA4B36" w14:paraId="63957FF2" w14:textId="77777777" w:rsidTr="00DA4B36">
        <w:trPr>
          <w:trHeight w:val="280"/>
        </w:trPr>
        <w:tc>
          <w:tcPr>
            <w:tcW w:w="1717" w:type="dxa"/>
            <w:tcBorders>
              <w:top w:val="nil"/>
              <w:left w:val="single" w:sz="4" w:space="0" w:color="000000"/>
              <w:bottom w:val="single" w:sz="4" w:space="0" w:color="000000"/>
              <w:right w:val="single" w:sz="4" w:space="0" w:color="000000"/>
            </w:tcBorders>
            <w:shd w:val="clear" w:color="auto" w:fill="auto"/>
            <w:vAlign w:val="center"/>
            <w:hideMark/>
          </w:tcPr>
          <w:p w14:paraId="66081E6E" w14:textId="77777777" w:rsidR="00DA4B36" w:rsidRPr="00DA4B36" w:rsidRDefault="00DA4B36" w:rsidP="00DA4B36">
            <w:pPr>
              <w:jc w:val="center"/>
              <w:rPr>
                <w:rFonts w:ascii="Arial" w:eastAsia="Times New Roman" w:hAnsi="Arial" w:cs="Arial"/>
                <w:b/>
                <w:bCs/>
                <w:color w:val="000000"/>
                <w:sz w:val="18"/>
                <w:szCs w:val="18"/>
              </w:rPr>
            </w:pPr>
            <w:r w:rsidRPr="00DA4B36">
              <w:rPr>
                <w:rFonts w:ascii="Arial" w:eastAsia="Times New Roman" w:hAnsi="Arial" w:cs="Arial"/>
                <w:b/>
                <w:bCs/>
                <w:color w:val="000000"/>
                <w:sz w:val="18"/>
                <w:szCs w:val="18"/>
              </w:rPr>
              <w:t>SUM(activation):</w:t>
            </w:r>
          </w:p>
        </w:tc>
        <w:tc>
          <w:tcPr>
            <w:tcW w:w="965" w:type="dxa"/>
            <w:tcBorders>
              <w:top w:val="nil"/>
              <w:left w:val="nil"/>
              <w:bottom w:val="single" w:sz="4" w:space="0" w:color="000000"/>
              <w:right w:val="single" w:sz="4" w:space="0" w:color="000000"/>
            </w:tcBorders>
            <w:shd w:val="clear" w:color="auto" w:fill="auto"/>
            <w:vAlign w:val="center"/>
            <w:hideMark/>
          </w:tcPr>
          <w:p w14:paraId="608443E4"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23.4929</w:t>
            </w:r>
          </w:p>
        </w:tc>
        <w:tc>
          <w:tcPr>
            <w:tcW w:w="933" w:type="dxa"/>
            <w:tcBorders>
              <w:top w:val="nil"/>
              <w:left w:val="nil"/>
              <w:bottom w:val="single" w:sz="4" w:space="0" w:color="000000"/>
              <w:right w:val="single" w:sz="4" w:space="0" w:color="000000"/>
            </w:tcBorders>
            <w:shd w:val="clear" w:color="auto" w:fill="auto"/>
            <w:vAlign w:val="center"/>
            <w:hideMark/>
          </w:tcPr>
          <w:p w14:paraId="4D2D6B2D"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6.9575</w:t>
            </w:r>
          </w:p>
        </w:tc>
        <w:tc>
          <w:tcPr>
            <w:tcW w:w="981" w:type="dxa"/>
            <w:tcBorders>
              <w:top w:val="nil"/>
              <w:left w:val="nil"/>
              <w:bottom w:val="single" w:sz="4" w:space="0" w:color="000000"/>
              <w:right w:val="single" w:sz="4" w:space="0" w:color="000000"/>
            </w:tcBorders>
            <w:shd w:val="clear" w:color="auto" w:fill="auto"/>
            <w:vAlign w:val="center"/>
            <w:hideMark/>
          </w:tcPr>
          <w:p w14:paraId="62758605"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18.8606</w:t>
            </w:r>
          </w:p>
        </w:tc>
        <w:tc>
          <w:tcPr>
            <w:tcW w:w="999" w:type="dxa"/>
            <w:tcBorders>
              <w:top w:val="nil"/>
              <w:left w:val="nil"/>
              <w:bottom w:val="single" w:sz="4" w:space="0" w:color="000000"/>
              <w:right w:val="single" w:sz="4" w:space="0" w:color="000000"/>
            </w:tcBorders>
            <w:shd w:val="clear" w:color="auto" w:fill="auto"/>
            <w:vAlign w:val="center"/>
            <w:hideMark/>
          </w:tcPr>
          <w:p w14:paraId="51A36481"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17.1864</w:t>
            </w:r>
          </w:p>
        </w:tc>
        <w:tc>
          <w:tcPr>
            <w:tcW w:w="990" w:type="dxa"/>
            <w:tcBorders>
              <w:top w:val="nil"/>
              <w:left w:val="nil"/>
              <w:bottom w:val="single" w:sz="4" w:space="0" w:color="000000"/>
              <w:right w:val="single" w:sz="4" w:space="0" w:color="000000"/>
            </w:tcBorders>
            <w:shd w:val="clear" w:color="auto" w:fill="auto"/>
            <w:vAlign w:val="center"/>
            <w:hideMark/>
          </w:tcPr>
          <w:p w14:paraId="045377EB"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17.7493</w:t>
            </w:r>
          </w:p>
        </w:tc>
        <w:tc>
          <w:tcPr>
            <w:tcW w:w="990" w:type="dxa"/>
            <w:tcBorders>
              <w:top w:val="nil"/>
              <w:left w:val="nil"/>
              <w:bottom w:val="single" w:sz="4" w:space="0" w:color="000000"/>
              <w:right w:val="single" w:sz="4" w:space="0" w:color="000000"/>
            </w:tcBorders>
            <w:shd w:val="clear" w:color="auto" w:fill="auto"/>
            <w:vAlign w:val="center"/>
            <w:hideMark/>
          </w:tcPr>
          <w:p w14:paraId="112C17B0"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13.5913</w:t>
            </w:r>
          </w:p>
        </w:tc>
      </w:tr>
      <w:tr w:rsidR="00DA4B36" w:rsidRPr="00DA4B36" w14:paraId="6A58F4AF" w14:textId="77777777" w:rsidTr="00DA4B36">
        <w:trPr>
          <w:trHeight w:val="280"/>
        </w:trPr>
        <w:tc>
          <w:tcPr>
            <w:tcW w:w="1717" w:type="dxa"/>
            <w:tcBorders>
              <w:top w:val="nil"/>
              <w:left w:val="single" w:sz="4" w:space="0" w:color="000000"/>
              <w:bottom w:val="single" w:sz="4" w:space="0" w:color="000000"/>
              <w:right w:val="single" w:sz="4" w:space="0" w:color="000000"/>
            </w:tcBorders>
            <w:shd w:val="clear" w:color="auto" w:fill="auto"/>
            <w:vAlign w:val="center"/>
            <w:hideMark/>
          </w:tcPr>
          <w:p w14:paraId="795A4BEA" w14:textId="77777777" w:rsidR="00DA4B36" w:rsidRPr="00DA4B36" w:rsidRDefault="00DA4B36" w:rsidP="00DA4B36">
            <w:pPr>
              <w:jc w:val="center"/>
              <w:rPr>
                <w:rFonts w:ascii="Arial" w:eastAsia="Times New Roman" w:hAnsi="Arial" w:cs="Arial"/>
                <w:b/>
                <w:bCs/>
                <w:color w:val="000000"/>
                <w:sz w:val="18"/>
                <w:szCs w:val="18"/>
              </w:rPr>
            </w:pPr>
            <w:r w:rsidRPr="00DA4B36">
              <w:rPr>
                <w:rFonts w:ascii="Arial" w:eastAsia="Times New Roman" w:hAnsi="Arial" w:cs="Arial"/>
                <w:b/>
                <w:bCs/>
                <w:color w:val="000000"/>
                <w:sz w:val="18"/>
                <w:szCs w:val="18"/>
              </w:rPr>
              <w:t>SUM(repression):</w:t>
            </w:r>
          </w:p>
        </w:tc>
        <w:tc>
          <w:tcPr>
            <w:tcW w:w="965" w:type="dxa"/>
            <w:tcBorders>
              <w:top w:val="nil"/>
              <w:left w:val="nil"/>
              <w:bottom w:val="single" w:sz="4" w:space="0" w:color="000000"/>
              <w:right w:val="single" w:sz="4" w:space="0" w:color="000000"/>
            </w:tcBorders>
            <w:shd w:val="clear" w:color="auto" w:fill="auto"/>
            <w:vAlign w:val="center"/>
            <w:hideMark/>
          </w:tcPr>
          <w:p w14:paraId="181F4A85"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-15.3497</w:t>
            </w:r>
          </w:p>
        </w:tc>
        <w:tc>
          <w:tcPr>
            <w:tcW w:w="933" w:type="dxa"/>
            <w:tcBorders>
              <w:top w:val="nil"/>
              <w:left w:val="nil"/>
              <w:bottom w:val="single" w:sz="4" w:space="0" w:color="000000"/>
              <w:right w:val="single" w:sz="4" w:space="0" w:color="000000"/>
            </w:tcBorders>
            <w:shd w:val="clear" w:color="auto" w:fill="auto"/>
            <w:vAlign w:val="center"/>
            <w:hideMark/>
          </w:tcPr>
          <w:p w14:paraId="037A8332"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-20.1966</w:t>
            </w:r>
          </w:p>
        </w:tc>
        <w:tc>
          <w:tcPr>
            <w:tcW w:w="981" w:type="dxa"/>
            <w:tcBorders>
              <w:top w:val="nil"/>
              <w:left w:val="nil"/>
              <w:bottom w:val="single" w:sz="4" w:space="0" w:color="000000"/>
              <w:right w:val="single" w:sz="4" w:space="0" w:color="000000"/>
            </w:tcBorders>
            <w:shd w:val="clear" w:color="auto" w:fill="auto"/>
            <w:vAlign w:val="center"/>
            <w:hideMark/>
          </w:tcPr>
          <w:p w14:paraId="0E07D575"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-17.2608</w:t>
            </w:r>
          </w:p>
        </w:tc>
        <w:tc>
          <w:tcPr>
            <w:tcW w:w="999" w:type="dxa"/>
            <w:tcBorders>
              <w:top w:val="nil"/>
              <w:left w:val="nil"/>
              <w:bottom w:val="single" w:sz="4" w:space="0" w:color="000000"/>
              <w:right w:val="single" w:sz="4" w:space="0" w:color="000000"/>
            </w:tcBorders>
            <w:shd w:val="clear" w:color="auto" w:fill="auto"/>
            <w:vAlign w:val="center"/>
            <w:hideMark/>
          </w:tcPr>
          <w:p w14:paraId="5D949722"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-19.7614</w:t>
            </w:r>
          </w:p>
        </w:tc>
        <w:tc>
          <w:tcPr>
            <w:tcW w:w="990" w:type="dxa"/>
            <w:tcBorders>
              <w:top w:val="nil"/>
              <w:left w:val="nil"/>
              <w:bottom w:val="single" w:sz="4" w:space="0" w:color="000000"/>
              <w:right w:val="single" w:sz="4" w:space="0" w:color="000000"/>
            </w:tcBorders>
            <w:shd w:val="clear" w:color="auto" w:fill="auto"/>
            <w:vAlign w:val="center"/>
            <w:hideMark/>
          </w:tcPr>
          <w:p w14:paraId="2876E4F2"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-16.4508</w:t>
            </w:r>
          </w:p>
        </w:tc>
        <w:tc>
          <w:tcPr>
            <w:tcW w:w="990" w:type="dxa"/>
            <w:tcBorders>
              <w:top w:val="nil"/>
              <w:left w:val="nil"/>
              <w:bottom w:val="single" w:sz="4" w:space="0" w:color="000000"/>
              <w:right w:val="single" w:sz="4" w:space="0" w:color="000000"/>
            </w:tcBorders>
            <w:shd w:val="clear" w:color="auto" w:fill="auto"/>
            <w:vAlign w:val="center"/>
            <w:hideMark/>
          </w:tcPr>
          <w:p w14:paraId="7439D979"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-19.4790</w:t>
            </w:r>
          </w:p>
        </w:tc>
      </w:tr>
      <w:tr w:rsidR="00DA4B36" w:rsidRPr="00DA4B36" w14:paraId="3F8C8BFE" w14:textId="77777777" w:rsidTr="00DA4B36">
        <w:trPr>
          <w:trHeight w:val="280"/>
        </w:trPr>
        <w:tc>
          <w:tcPr>
            <w:tcW w:w="1717" w:type="dxa"/>
            <w:tcBorders>
              <w:top w:val="nil"/>
              <w:left w:val="single" w:sz="4" w:space="0" w:color="000000"/>
              <w:bottom w:val="single" w:sz="4" w:space="0" w:color="000000"/>
              <w:right w:val="single" w:sz="4" w:space="0" w:color="000000"/>
            </w:tcBorders>
            <w:shd w:val="clear" w:color="auto" w:fill="auto"/>
            <w:vAlign w:val="center"/>
            <w:hideMark/>
          </w:tcPr>
          <w:p w14:paraId="71AFD5FB" w14:textId="77777777" w:rsidR="00DA4B36" w:rsidRPr="00DA4B36" w:rsidRDefault="00DA4B36" w:rsidP="00DA4B36">
            <w:pPr>
              <w:jc w:val="center"/>
              <w:rPr>
                <w:rFonts w:ascii="Arial" w:eastAsia="Times New Roman" w:hAnsi="Arial" w:cs="Arial"/>
                <w:b/>
                <w:bCs/>
                <w:color w:val="000000"/>
                <w:sz w:val="18"/>
                <w:szCs w:val="18"/>
              </w:rPr>
            </w:pPr>
            <w:r w:rsidRPr="00DA4B36">
              <w:rPr>
                <w:rFonts w:ascii="Arial" w:eastAsia="Times New Roman" w:hAnsi="Arial" w:cs="Arial"/>
                <w:b/>
                <w:bCs/>
                <w:color w:val="000000"/>
                <w:sz w:val="18"/>
                <w:szCs w:val="18"/>
              </w:rPr>
              <w:t>SUM(abs):</w:t>
            </w:r>
          </w:p>
        </w:tc>
        <w:tc>
          <w:tcPr>
            <w:tcW w:w="965" w:type="dxa"/>
            <w:tcBorders>
              <w:top w:val="nil"/>
              <w:left w:val="nil"/>
              <w:bottom w:val="single" w:sz="4" w:space="0" w:color="000000"/>
              <w:right w:val="single" w:sz="4" w:space="0" w:color="000000"/>
            </w:tcBorders>
            <w:shd w:val="clear" w:color="auto" w:fill="auto"/>
            <w:vAlign w:val="center"/>
            <w:hideMark/>
          </w:tcPr>
          <w:p w14:paraId="01B0FA6B"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38.8426</w:t>
            </w:r>
          </w:p>
        </w:tc>
        <w:tc>
          <w:tcPr>
            <w:tcW w:w="933" w:type="dxa"/>
            <w:tcBorders>
              <w:top w:val="nil"/>
              <w:left w:val="nil"/>
              <w:bottom w:val="single" w:sz="4" w:space="0" w:color="000000"/>
              <w:right w:val="single" w:sz="4" w:space="0" w:color="000000"/>
            </w:tcBorders>
            <w:shd w:val="clear" w:color="auto" w:fill="auto"/>
            <w:vAlign w:val="center"/>
            <w:hideMark/>
          </w:tcPr>
          <w:p w14:paraId="7D8394A3"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27.1541</w:t>
            </w:r>
          </w:p>
        </w:tc>
        <w:tc>
          <w:tcPr>
            <w:tcW w:w="981" w:type="dxa"/>
            <w:tcBorders>
              <w:top w:val="nil"/>
              <w:left w:val="nil"/>
              <w:bottom w:val="single" w:sz="4" w:space="0" w:color="000000"/>
              <w:right w:val="single" w:sz="4" w:space="0" w:color="000000"/>
            </w:tcBorders>
            <w:shd w:val="clear" w:color="auto" w:fill="auto"/>
            <w:vAlign w:val="center"/>
            <w:hideMark/>
          </w:tcPr>
          <w:p w14:paraId="3BEA3325"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36.1524</w:t>
            </w:r>
          </w:p>
        </w:tc>
        <w:tc>
          <w:tcPr>
            <w:tcW w:w="999" w:type="dxa"/>
            <w:tcBorders>
              <w:top w:val="nil"/>
              <w:left w:val="nil"/>
              <w:bottom w:val="single" w:sz="4" w:space="0" w:color="000000"/>
              <w:right w:val="single" w:sz="4" w:space="0" w:color="000000"/>
            </w:tcBorders>
            <w:shd w:val="clear" w:color="auto" w:fill="auto"/>
            <w:vAlign w:val="center"/>
            <w:hideMark/>
          </w:tcPr>
          <w:p w14:paraId="22B8DBA6"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36.9479</w:t>
            </w:r>
          </w:p>
        </w:tc>
        <w:tc>
          <w:tcPr>
            <w:tcW w:w="990" w:type="dxa"/>
            <w:tcBorders>
              <w:top w:val="nil"/>
              <w:left w:val="nil"/>
              <w:bottom w:val="single" w:sz="4" w:space="0" w:color="000000"/>
              <w:right w:val="single" w:sz="4" w:space="0" w:color="000000"/>
            </w:tcBorders>
            <w:shd w:val="clear" w:color="auto" w:fill="auto"/>
            <w:vAlign w:val="center"/>
            <w:hideMark/>
          </w:tcPr>
          <w:p w14:paraId="28CF348A"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34.2000</w:t>
            </w:r>
          </w:p>
        </w:tc>
        <w:tc>
          <w:tcPr>
            <w:tcW w:w="990" w:type="dxa"/>
            <w:tcBorders>
              <w:top w:val="nil"/>
              <w:left w:val="nil"/>
              <w:bottom w:val="single" w:sz="4" w:space="0" w:color="000000"/>
              <w:right w:val="single" w:sz="4" w:space="0" w:color="000000"/>
            </w:tcBorders>
            <w:shd w:val="clear" w:color="auto" w:fill="auto"/>
            <w:vAlign w:val="center"/>
            <w:hideMark/>
          </w:tcPr>
          <w:p w14:paraId="301F65AE"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33.0703</w:t>
            </w:r>
          </w:p>
        </w:tc>
      </w:tr>
      <w:tr w:rsidR="00DA4B36" w:rsidRPr="00DA4B36" w14:paraId="20E5CD53" w14:textId="77777777" w:rsidTr="00DA4B36">
        <w:trPr>
          <w:trHeight w:val="280"/>
        </w:trPr>
        <w:tc>
          <w:tcPr>
            <w:tcW w:w="1717" w:type="dxa"/>
            <w:tcBorders>
              <w:top w:val="nil"/>
              <w:left w:val="single" w:sz="4" w:space="0" w:color="000000"/>
              <w:bottom w:val="single" w:sz="4" w:space="0" w:color="000000"/>
              <w:right w:val="single" w:sz="4" w:space="0" w:color="000000"/>
            </w:tcBorders>
            <w:shd w:val="clear" w:color="auto" w:fill="auto"/>
            <w:vAlign w:val="center"/>
            <w:hideMark/>
          </w:tcPr>
          <w:p w14:paraId="0DE36991" w14:textId="77777777" w:rsidR="00DA4B36" w:rsidRPr="00DA4B36" w:rsidRDefault="00DA4B36" w:rsidP="00DA4B36">
            <w:pPr>
              <w:jc w:val="center"/>
              <w:rPr>
                <w:rFonts w:ascii="Arial" w:eastAsia="Times New Roman" w:hAnsi="Arial" w:cs="Arial"/>
                <w:b/>
                <w:bCs/>
                <w:color w:val="000000"/>
                <w:sz w:val="18"/>
                <w:szCs w:val="18"/>
              </w:rPr>
            </w:pPr>
            <w:r w:rsidRPr="00DA4B36">
              <w:rPr>
                <w:rFonts w:ascii="Arial" w:eastAsia="Times New Roman" w:hAnsi="Arial" w:cs="Arial"/>
                <w:b/>
                <w:bCs/>
                <w:color w:val="000000"/>
                <w:sz w:val="18"/>
                <w:szCs w:val="18"/>
              </w:rPr>
              <w:t>MAX:</w:t>
            </w:r>
          </w:p>
        </w:tc>
        <w:tc>
          <w:tcPr>
            <w:tcW w:w="965" w:type="dxa"/>
            <w:tcBorders>
              <w:top w:val="nil"/>
              <w:left w:val="nil"/>
              <w:bottom w:val="single" w:sz="4" w:space="0" w:color="000000"/>
              <w:right w:val="single" w:sz="4" w:space="0" w:color="000000"/>
            </w:tcBorders>
            <w:shd w:val="clear" w:color="auto" w:fill="auto"/>
            <w:vAlign w:val="center"/>
            <w:hideMark/>
          </w:tcPr>
          <w:p w14:paraId="68558E6E"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5.9424</w:t>
            </w:r>
          </w:p>
        </w:tc>
        <w:tc>
          <w:tcPr>
            <w:tcW w:w="933" w:type="dxa"/>
            <w:tcBorders>
              <w:top w:val="nil"/>
              <w:left w:val="nil"/>
              <w:bottom w:val="single" w:sz="4" w:space="0" w:color="000000"/>
              <w:right w:val="single" w:sz="4" w:space="0" w:color="000000"/>
            </w:tcBorders>
            <w:shd w:val="clear" w:color="auto" w:fill="auto"/>
            <w:vAlign w:val="center"/>
            <w:hideMark/>
          </w:tcPr>
          <w:p w14:paraId="3545F8FD"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3.0815</w:t>
            </w:r>
          </w:p>
        </w:tc>
        <w:tc>
          <w:tcPr>
            <w:tcW w:w="981" w:type="dxa"/>
            <w:tcBorders>
              <w:top w:val="nil"/>
              <w:left w:val="nil"/>
              <w:bottom w:val="single" w:sz="4" w:space="0" w:color="000000"/>
              <w:right w:val="single" w:sz="4" w:space="0" w:color="000000"/>
            </w:tcBorders>
            <w:shd w:val="clear" w:color="auto" w:fill="auto"/>
            <w:vAlign w:val="center"/>
            <w:hideMark/>
          </w:tcPr>
          <w:p w14:paraId="586DD262"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3.1810</w:t>
            </w:r>
          </w:p>
        </w:tc>
        <w:tc>
          <w:tcPr>
            <w:tcW w:w="999" w:type="dxa"/>
            <w:tcBorders>
              <w:top w:val="nil"/>
              <w:left w:val="nil"/>
              <w:bottom w:val="single" w:sz="4" w:space="0" w:color="000000"/>
              <w:right w:val="single" w:sz="4" w:space="0" w:color="000000"/>
            </w:tcBorders>
            <w:shd w:val="clear" w:color="auto" w:fill="auto"/>
            <w:vAlign w:val="center"/>
            <w:hideMark/>
          </w:tcPr>
          <w:p w14:paraId="082CD697"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2.4940</w:t>
            </w:r>
          </w:p>
        </w:tc>
        <w:tc>
          <w:tcPr>
            <w:tcW w:w="990" w:type="dxa"/>
            <w:tcBorders>
              <w:top w:val="nil"/>
              <w:left w:val="nil"/>
              <w:bottom w:val="single" w:sz="4" w:space="0" w:color="000000"/>
              <w:right w:val="single" w:sz="4" w:space="0" w:color="000000"/>
            </w:tcBorders>
            <w:shd w:val="clear" w:color="auto" w:fill="auto"/>
            <w:vAlign w:val="center"/>
            <w:hideMark/>
          </w:tcPr>
          <w:p w14:paraId="3B31224B"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3.2167</w:t>
            </w:r>
          </w:p>
        </w:tc>
        <w:tc>
          <w:tcPr>
            <w:tcW w:w="990" w:type="dxa"/>
            <w:tcBorders>
              <w:top w:val="nil"/>
              <w:left w:val="nil"/>
              <w:bottom w:val="single" w:sz="4" w:space="0" w:color="000000"/>
              <w:right w:val="single" w:sz="4" w:space="0" w:color="000000"/>
            </w:tcBorders>
            <w:shd w:val="clear" w:color="auto" w:fill="auto"/>
            <w:vAlign w:val="center"/>
            <w:hideMark/>
          </w:tcPr>
          <w:p w14:paraId="66FD5D01"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3.7631</w:t>
            </w:r>
          </w:p>
        </w:tc>
      </w:tr>
      <w:tr w:rsidR="00DA4B36" w:rsidRPr="00DA4B36" w14:paraId="703A9774" w14:textId="77777777" w:rsidTr="00DA4B36">
        <w:trPr>
          <w:trHeight w:val="280"/>
        </w:trPr>
        <w:tc>
          <w:tcPr>
            <w:tcW w:w="1717" w:type="dxa"/>
            <w:tcBorders>
              <w:top w:val="nil"/>
              <w:left w:val="single" w:sz="4" w:space="0" w:color="000000"/>
              <w:bottom w:val="single" w:sz="4" w:space="0" w:color="000000"/>
              <w:right w:val="single" w:sz="4" w:space="0" w:color="000000"/>
            </w:tcBorders>
            <w:shd w:val="clear" w:color="auto" w:fill="auto"/>
            <w:vAlign w:val="center"/>
            <w:hideMark/>
          </w:tcPr>
          <w:p w14:paraId="2B02BA73" w14:textId="77777777" w:rsidR="00DA4B36" w:rsidRPr="00DA4B36" w:rsidRDefault="00DA4B36" w:rsidP="00DA4B36">
            <w:pPr>
              <w:jc w:val="center"/>
              <w:rPr>
                <w:rFonts w:ascii="Arial" w:eastAsia="Times New Roman" w:hAnsi="Arial" w:cs="Arial"/>
                <w:b/>
                <w:bCs/>
                <w:color w:val="000000"/>
                <w:sz w:val="18"/>
                <w:szCs w:val="18"/>
              </w:rPr>
            </w:pPr>
            <w:r w:rsidRPr="00DA4B36">
              <w:rPr>
                <w:rFonts w:ascii="Arial" w:eastAsia="Times New Roman" w:hAnsi="Arial" w:cs="Arial"/>
                <w:b/>
                <w:bCs/>
                <w:color w:val="000000"/>
                <w:sz w:val="18"/>
                <w:szCs w:val="18"/>
              </w:rPr>
              <w:t>MIN:</w:t>
            </w:r>
          </w:p>
        </w:tc>
        <w:tc>
          <w:tcPr>
            <w:tcW w:w="965" w:type="dxa"/>
            <w:tcBorders>
              <w:top w:val="nil"/>
              <w:left w:val="nil"/>
              <w:bottom w:val="single" w:sz="4" w:space="0" w:color="000000"/>
              <w:right w:val="single" w:sz="4" w:space="0" w:color="000000"/>
            </w:tcBorders>
            <w:shd w:val="clear" w:color="auto" w:fill="auto"/>
            <w:vAlign w:val="center"/>
            <w:hideMark/>
          </w:tcPr>
          <w:p w14:paraId="22B7AAB1"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-3.3601</w:t>
            </w:r>
          </w:p>
        </w:tc>
        <w:tc>
          <w:tcPr>
            <w:tcW w:w="933" w:type="dxa"/>
            <w:tcBorders>
              <w:top w:val="nil"/>
              <w:left w:val="nil"/>
              <w:bottom w:val="single" w:sz="4" w:space="0" w:color="000000"/>
              <w:right w:val="single" w:sz="4" w:space="0" w:color="000000"/>
            </w:tcBorders>
            <w:shd w:val="clear" w:color="auto" w:fill="auto"/>
            <w:vAlign w:val="center"/>
            <w:hideMark/>
          </w:tcPr>
          <w:p w14:paraId="7B1C04C4"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-4.2947</w:t>
            </w:r>
          </w:p>
        </w:tc>
        <w:tc>
          <w:tcPr>
            <w:tcW w:w="981" w:type="dxa"/>
            <w:tcBorders>
              <w:top w:val="nil"/>
              <w:left w:val="nil"/>
              <w:bottom w:val="single" w:sz="4" w:space="0" w:color="000000"/>
              <w:right w:val="single" w:sz="4" w:space="0" w:color="000000"/>
            </w:tcBorders>
            <w:shd w:val="clear" w:color="auto" w:fill="auto"/>
            <w:vAlign w:val="center"/>
            <w:hideMark/>
          </w:tcPr>
          <w:p w14:paraId="7CEFC371"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-3.6707</w:t>
            </w:r>
          </w:p>
        </w:tc>
        <w:tc>
          <w:tcPr>
            <w:tcW w:w="999" w:type="dxa"/>
            <w:tcBorders>
              <w:top w:val="nil"/>
              <w:left w:val="nil"/>
              <w:bottom w:val="single" w:sz="4" w:space="0" w:color="000000"/>
              <w:right w:val="single" w:sz="4" w:space="0" w:color="000000"/>
            </w:tcBorders>
            <w:shd w:val="clear" w:color="auto" w:fill="auto"/>
            <w:vAlign w:val="center"/>
            <w:hideMark/>
          </w:tcPr>
          <w:p w14:paraId="1529CA27"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-4.0281</w:t>
            </w:r>
          </w:p>
        </w:tc>
        <w:tc>
          <w:tcPr>
            <w:tcW w:w="990" w:type="dxa"/>
            <w:tcBorders>
              <w:top w:val="nil"/>
              <w:left w:val="nil"/>
              <w:bottom w:val="single" w:sz="4" w:space="0" w:color="000000"/>
              <w:right w:val="single" w:sz="4" w:space="0" w:color="000000"/>
            </w:tcBorders>
            <w:shd w:val="clear" w:color="auto" w:fill="auto"/>
            <w:vAlign w:val="center"/>
            <w:hideMark/>
          </w:tcPr>
          <w:p w14:paraId="7F3CF6A2"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-4.0374</w:t>
            </w:r>
          </w:p>
        </w:tc>
        <w:tc>
          <w:tcPr>
            <w:tcW w:w="990" w:type="dxa"/>
            <w:tcBorders>
              <w:top w:val="nil"/>
              <w:left w:val="nil"/>
              <w:bottom w:val="single" w:sz="4" w:space="0" w:color="000000"/>
              <w:right w:val="single" w:sz="4" w:space="0" w:color="000000"/>
            </w:tcBorders>
            <w:shd w:val="clear" w:color="auto" w:fill="auto"/>
            <w:vAlign w:val="center"/>
            <w:hideMark/>
          </w:tcPr>
          <w:p w14:paraId="60CE9518"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-3.5141</w:t>
            </w:r>
          </w:p>
        </w:tc>
      </w:tr>
      <w:tr w:rsidR="00DA4B36" w:rsidRPr="00DA4B36" w14:paraId="036315E5" w14:textId="77777777" w:rsidTr="00DA4B36">
        <w:trPr>
          <w:trHeight w:val="280"/>
        </w:trPr>
        <w:tc>
          <w:tcPr>
            <w:tcW w:w="1717" w:type="dxa"/>
            <w:tcBorders>
              <w:top w:val="nil"/>
              <w:left w:val="single" w:sz="4" w:space="0" w:color="000000"/>
              <w:bottom w:val="single" w:sz="4" w:space="0" w:color="000000"/>
              <w:right w:val="single" w:sz="4" w:space="0" w:color="000000"/>
            </w:tcBorders>
            <w:shd w:val="clear" w:color="auto" w:fill="auto"/>
            <w:vAlign w:val="center"/>
            <w:hideMark/>
          </w:tcPr>
          <w:p w14:paraId="12D11FE6" w14:textId="77777777" w:rsidR="00DA4B36" w:rsidRPr="00DA4B36" w:rsidRDefault="00DA4B36" w:rsidP="00DA4B36">
            <w:pPr>
              <w:jc w:val="center"/>
              <w:rPr>
                <w:rFonts w:ascii="Arial" w:eastAsia="Times New Roman" w:hAnsi="Arial" w:cs="Arial"/>
                <w:b/>
                <w:bCs/>
                <w:color w:val="000000"/>
                <w:sz w:val="18"/>
                <w:szCs w:val="18"/>
              </w:rPr>
            </w:pPr>
            <w:r w:rsidRPr="00DA4B36">
              <w:rPr>
                <w:rFonts w:ascii="Arial" w:eastAsia="Times New Roman" w:hAnsi="Arial" w:cs="Arial"/>
                <w:b/>
                <w:bCs/>
                <w:color w:val="000000"/>
                <w:sz w:val="18"/>
                <w:szCs w:val="18"/>
              </w:rPr>
              <w:t>MAX(abs):</w:t>
            </w:r>
          </w:p>
        </w:tc>
        <w:tc>
          <w:tcPr>
            <w:tcW w:w="965" w:type="dxa"/>
            <w:tcBorders>
              <w:top w:val="nil"/>
              <w:left w:val="nil"/>
              <w:bottom w:val="single" w:sz="4" w:space="0" w:color="000000"/>
              <w:right w:val="single" w:sz="4" w:space="0" w:color="000000"/>
            </w:tcBorders>
            <w:shd w:val="clear" w:color="auto" w:fill="auto"/>
            <w:vAlign w:val="center"/>
            <w:hideMark/>
          </w:tcPr>
          <w:p w14:paraId="7BC17D9D"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5.9424</w:t>
            </w:r>
          </w:p>
        </w:tc>
        <w:tc>
          <w:tcPr>
            <w:tcW w:w="933" w:type="dxa"/>
            <w:tcBorders>
              <w:top w:val="nil"/>
              <w:left w:val="nil"/>
              <w:bottom w:val="single" w:sz="4" w:space="0" w:color="000000"/>
              <w:right w:val="single" w:sz="4" w:space="0" w:color="000000"/>
            </w:tcBorders>
            <w:shd w:val="clear" w:color="auto" w:fill="auto"/>
            <w:vAlign w:val="center"/>
            <w:hideMark/>
          </w:tcPr>
          <w:p w14:paraId="48FCDFAE"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4.2947</w:t>
            </w:r>
          </w:p>
        </w:tc>
        <w:tc>
          <w:tcPr>
            <w:tcW w:w="981" w:type="dxa"/>
            <w:tcBorders>
              <w:top w:val="nil"/>
              <w:left w:val="nil"/>
              <w:bottom w:val="single" w:sz="4" w:space="0" w:color="000000"/>
              <w:right w:val="single" w:sz="4" w:space="0" w:color="000000"/>
            </w:tcBorders>
            <w:shd w:val="clear" w:color="auto" w:fill="auto"/>
            <w:vAlign w:val="center"/>
            <w:hideMark/>
          </w:tcPr>
          <w:p w14:paraId="281DE291"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3.6707</w:t>
            </w:r>
          </w:p>
        </w:tc>
        <w:tc>
          <w:tcPr>
            <w:tcW w:w="999" w:type="dxa"/>
            <w:tcBorders>
              <w:top w:val="nil"/>
              <w:left w:val="nil"/>
              <w:bottom w:val="single" w:sz="4" w:space="0" w:color="000000"/>
              <w:right w:val="single" w:sz="4" w:space="0" w:color="000000"/>
            </w:tcBorders>
            <w:shd w:val="clear" w:color="auto" w:fill="auto"/>
            <w:vAlign w:val="center"/>
            <w:hideMark/>
          </w:tcPr>
          <w:p w14:paraId="1D898BAD"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4.0281</w:t>
            </w:r>
          </w:p>
        </w:tc>
        <w:tc>
          <w:tcPr>
            <w:tcW w:w="990" w:type="dxa"/>
            <w:tcBorders>
              <w:top w:val="nil"/>
              <w:left w:val="nil"/>
              <w:bottom w:val="single" w:sz="4" w:space="0" w:color="000000"/>
              <w:right w:val="single" w:sz="4" w:space="0" w:color="000000"/>
            </w:tcBorders>
            <w:shd w:val="clear" w:color="auto" w:fill="auto"/>
            <w:vAlign w:val="center"/>
            <w:hideMark/>
          </w:tcPr>
          <w:p w14:paraId="40C02BC3"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4.0374</w:t>
            </w:r>
          </w:p>
        </w:tc>
        <w:tc>
          <w:tcPr>
            <w:tcW w:w="990" w:type="dxa"/>
            <w:tcBorders>
              <w:top w:val="nil"/>
              <w:left w:val="nil"/>
              <w:bottom w:val="single" w:sz="4" w:space="0" w:color="000000"/>
              <w:right w:val="single" w:sz="4" w:space="0" w:color="000000"/>
            </w:tcBorders>
            <w:shd w:val="clear" w:color="auto" w:fill="auto"/>
            <w:vAlign w:val="center"/>
            <w:hideMark/>
          </w:tcPr>
          <w:p w14:paraId="275BAF5C"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3.7631</w:t>
            </w:r>
          </w:p>
        </w:tc>
      </w:tr>
      <w:tr w:rsidR="00DA4B36" w:rsidRPr="00DA4B36" w14:paraId="22BFA3E7" w14:textId="77777777" w:rsidTr="00DA4B36">
        <w:trPr>
          <w:trHeight w:val="280"/>
        </w:trPr>
        <w:tc>
          <w:tcPr>
            <w:tcW w:w="1717" w:type="dxa"/>
            <w:tcBorders>
              <w:top w:val="nil"/>
              <w:left w:val="single" w:sz="4" w:space="0" w:color="000000"/>
              <w:bottom w:val="single" w:sz="4" w:space="0" w:color="000000"/>
              <w:right w:val="single" w:sz="4" w:space="0" w:color="000000"/>
            </w:tcBorders>
            <w:shd w:val="clear" w:color="auto" w:fill="auto"/>
            <w:vAlign w:val="center"/>
            <w:hideMark/>
          </w:tcPr>
          <w:p w14:paraId="0B4BB1E2" w14:textId="77777777" w:rsidR="00DA4B36" w:rsidRPr="00DA4B36" w:rsidRDefault="00DA4B36" w:rsidP="00DA4B36">
            <w:pPr>
              <w:jc w:val="center"/>
              <w:rPr>
                <w:rFonts w:ascii="Arial" w:eastAsia="Times New Roman" w:hAnsi="Arial" w:cs="Arial"/>
                <w:b/>
                <w:bCs/>
                <w:color w:val="000000"/>
                <w:sz w:val="18"/>
                <w:szCs w:val="18"/>
              </w:rPr>
            </w:pPr>
            <w:r w:rsidRPr="00DA4B36">
              <w:rPr>
                <w:rFonts w:ascii="Arial" w:eastAsia="Times New Roman" w:hAnsi="Arial" w:cs="Arial"/>
                <w:b/>
                <w:bCs/>
                <w:color w:val="000000"/>
                <w:sz w:val="18"/>
                <w:szCs w:val="18"/>
              </w:rPr>
              <w:t>SI Threshold:</w:t>
            </w:r>
          </w:p>
        </w:tc>
        <w:tc>
          <w:tcPr>
            <w:tcW w:w="965" w:type="dxa"/>
            <w:tcBorders>
              <w:top w:val="nil"/>
              <w:left w:val="nil"/>
              <w:bottom w:val="single" w:sz="4" w:space="0" w:color="000000"/>
              <w:right w:val="single" w:sz="4" w:space="0" w:color="000000"/>
            </w:tcBorders>
            <w:shd w:val="clear" w:color="auto" w:fill="auto"/>
            <w:vAlign w:val="center"/>
            <w:hideMark/>
          </w:tcPr>
          <w:p w14:paraId="71F3EDB6"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0.2971</w:t>
            </w:r>
          </w:p>
        </w:tc>
        <w:tc>
          <w:tcPr>
            <w:tcW w:w="933" w:type="dxa"/>
            <w:tcBorders>
              <w:top w:val="nil"/>
              <w:left w:val="nil"/>
              <w:bottom w:val="single" w:sz="4" w:space="0" w:color="000000"/>
              <w:right w:val="single" w:sz="4" w:space="0" w:color="000000"/>
            </w:tcBorders>
            <w:shd w:val="clear" w:color="auto" w:fill="auto"/>
            <w:vAlign w:val="center"/>
            <w:hideMark/>
          </w:tcPr>
          <w:p w14:paraId="35F34B51"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0.2147</w:t>
            </w:r>
          </w:p>
        </w:tc>
        <w:tc>
          <w:tcPr>
            <w:tcW w:w="981" w:type="dxa"/>
            <w:tcBorders>
              <w:top w:val="nil"/>
              <w:left w:val="nil"/>
              <w:bottom w:val="single" w:sz="4" w:space="0" w:color="000000"/>
              <w:right w:val="single" w:sz="4" w:space="0" w:color="000000"/>
            </w:tcBorders>
            <w:shd w:val="clear" w:color="auto" w:fill="auto"/>
            <w:vAlign w:val="center"/>
            <w:hideMark/>
          </w:tcPr>
          <w:p w14:paraId="519D20FD"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0.1835</w:t>
            </w:r>
          </w:p>
        </w:tc>
        <w:tc>
          <w:tcPr>
            <w:tcW w:w="999" w:type="dxa"/>
            <w:tcBorders>
              <w:top w:val="nil"/>
              <w:left w:val="nil"/>
              <w:bottom w:val="single" w:sz="4" w:space="0" w:color="000000"/>
              <w:right w:val="single" w:sz="4" w:space="0" w:color="000000"/>
            </w:tcBorders>
            <w:shd w:val="clear" w:color="auto" w:fill="auto"/>
            <w:vAlign w:val="center"/>
            <w:hideMark/>
          </w:tcPr>
          <w:p w14:paraId="14077D74"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0.2014</w:t>
            </w:r>
          </w:p>
        </w:tc>
        <w:tc>
          <w:tcPr>
            <w:tcW w:w="990" w:type="dxa"/>
            <w:tcBorders>
              <w:top w:val="nil"/>
              <w:left w:val="nil"/>
              <w:bottom w:val="single" w:sz="4" w:space="0" w:color="000000"/>
              <w:right w:val="single" w:sz="4" w:space="0" w:color="000000"/>
            </w:tcBorders>
            <w:shd w:val="clear" w:color="auto" w:fill="auto"/>
            <w:vAlign w:val="center"/>
            <w:hideMark/>
          </w:tcPr>
          <w:p w14:paraId="7E64820F"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0.2019</w:t>
            </w:r>
          </w:p>
        </w:tc>
        <w:tc>
          <w:tcPr>
            <w:tcW w:w="990" w:type="dxa"/>
            <w:tcBorders>
              <w:top w:val="nil"/>
              <w:left w:val="nil"/>
              <w:bottom w:val="single" w:sz="4" w:space="0" w:color="000000"/>
              <w:right w:val="single" w:sz="4" w:space="0" w:color="000000"/>
            </w:tcBorders>
            <w:shd w:val="clear" w:color="auto" w:fill="auto"/>
            <w:vAlign w:val="center"/>
            <w:hideMark/>
          </w:tcPr>
          <w:p w14:paraId="70DE7F1E"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0.1882</w:t>
            </w:r>
          </w:p>
        </w:tc>
      </w:tr>
      <w:tr w:rsidR="00DA4B36" w:rsidRPr="00DA4B36" w14:paraId="7C6B48BC" w14:textId="77777777" w:rsidTr="00DA4B36">
        <w:trPr>
          <w:trHeight w:val="280"/>
        </w:trPr>
        <w:tc>
          <w:tcPr>
            <w:tcW w:w="1717" w:type="dxa"/>
            <w:tcBorders>
              <w:top w:val="nil"/>
              <w:left w:val="single" w:sz="4" w:space="0" w:color="000000"/>
              <w:bottom w:val="single" w:sz="4" w:space="0" w:color="000000"/>
              <w:right w:val="single" w:sz="4" w:space="0" w:color="000000"/>
            </w:tcBorders>
            <w:shd w:val="clear" w:color="auto" w:fill="auto"/>
            <w:vAlign w:val="center"/>
            <w:hideMark/>
          </w:tcPr>
          <w:p w14:paraId="2CFF8E17" w14:textId="77777777" w:rsidR="00DA4B36" w:rsidRPr="00DA4B36" w:rsidRDefault="00DA4B36" w:rsidP="00DA4B36">
            <w:pPr>
              <w:jc w:val="center"/>
              <w:rPr>
                <w:rFonts w:ascii="Arial" w:eastAsia="Times New Roman" w:hAnsi="Arial" w:cs="Arial"/>
                <w:b/>
                <w:bCs/>
                <w:color w:val="000000"/>
                <w:sz w:val="18"/>
                <w:szCs w:val="18"/>
              </w:rPr>
            </w:pPr>
            <w:r w:rsidRPr="00DA4B36">
              <w:rPr>
                <w:rFonts w:ascii="Arial" w:eastAsia="Times New Roman" w:hAnsi="Arial" w:cs="Arial"/>
                <w:b/>
                <w:bCs/>
                <w:color w:val="000000"/>
                <w:sz w:val="18"/>
                <w:szCs w:val="18"/>
              </w:rPr>
              <w:t>MEAN:</w:t>
            </w:r>
          </w:p>
        </w:tc>
        <w:tc>
          <w:tcPr>
            <w:tcW w:w="965" w:type="dxa"/>
            <w:tcBorders>
              <w:top w:val="nil"/>
              <w:left w:val="nil"/>
              <w:bottom w:val="single" w:sz="4" w:space="0" w:color="000000"/>
              <w:right w:val="single" w:sz="4" w:space="0" w:color="000000"/>
            </w:tcBorders>
            <w:shd w:val="clear" w:color="auto" w:fill="auto"/>
            <w:vAlign w:val="center"/>
            <w:hideMark/>
          </w:tcPr>
          <w:p w14:paraId="62FAD288"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0.2262</w:t>
            </w:r>
          </w:p>
        </w:tc>
        <w:tc>
          <w:tcPr>
            <w:tcW w:w="933" w:type="dxa"/>
            <w:tcBorders>
              <w:top w:val="nil"/>
              <w:left w:val="nil"/>
              <w:bottom w:val="single" w:sz="4" w:space="0" w:color="000000"/>
              <w:right w:val="single" w:sz="4" w:space="0" w:color="000000"/>
            </w:tcBorders>
            <w:shd w:val="clear" w:color="auto" w:fill="auto"/>
            <w:vAlign w:val="center"/>
            <w:hideMark/>
          </w:tcPr>
          <w:p w14:paraId="4B6BA4DD"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-0.5296</w:t>
            </w:r>
          </w:p>
        </w:tc>
        <w:tc>
          <w:tcPr>
            <w:tcW w:w="981" w:type="dxa"/>
            <w:tcBorders>
              <w:top w:val="nil"/>
              <w:left w:val="nil"/>
              <w:bottom w:val="single" w:sz="4" w:space="0" w:color="000000"/>
              <w:right w:val="single" w:sz="4" w:space="0" w:color="000000"/>
            </w:tcBorders>
            <w:shd w:val="clear" w:color="auto" w:fill="auto"/>
            <w:vAlign w:val="center"/>
            <w:hideMark/>
          </w:tcPr>
          <w:p w14:paraId="7BA09CFB"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0.0490</w:t>
            </w:r>
          </w:p>
        </w:tc>
        <w:tc>
          <w:tcPr>
            <w:tcW w:w="999" w:type="dxa"/>
            <w:tcBorders>
              <w:top w:val="nil"/>
              <w:left w:val="nil"/>
              <w:bottom w:val="single" w:sz="4" w:space="0" w:color="000000"/>
              <w:right w:val="single" w:sz="4" w:space="0" w:color="000000"/>
            </w:tcBorders>
            <w:shd w:val="clear" w:color="auto" w:fill="auto"/>
            <w:vAlign w:val="center"/>
            <w:hideMark/>
          </w:tcPr>
          <w:p w14:paraId="5BB33C32"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-0.0736</w:t>
            </w:r>
          </w:p>
        </w:tc>
        <w:tc>
          <w:tcPr>
            <w:tcW w:w="990" w:type="dxa"/>
            <w:tcBorders>
              <w:top w:val="nil"/>
              <w:left w:val="nil"/>
              <w:bottom w:val="single" w:sz="4" w:space="0" w:color="000000"/>
              <w:right w:val="single" w:sz="4" w:space="0" w:color="000000"/>
            </w:tcBorders>
            <w:shd w:val="clear" w:color="auto" w:fill="auto"/>
            <w:vAlign w:val="center"/>
            <w:hideMark/>
          </w:tcPr>
          <w:p w14:paraId="0619437A"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0.0464</w:t>
            </w:r>
          </w:p>
        </w:tc>
        <w:tc>
          <w:tcPr>
            <w:tcW w:w="990" w:type="dxa"/>
            <w:tcBorders>
              <w:top w:val="nil"/>
              <w:left w:val="nil"/>
              <w:bottom w:val="single" w:sz="4" w:space="0" w:color="000000"/>
              <w:right w:val="single" w:sz="4" w:space="0" w:color="000000"/>
            </w:tcBorders>
            <w:shd w:val="clear" w:color="auto" w:fill="auto"/>
            <w:vAlign w:val="center"/>
            <w:hideMark/>
          </w:tcPr>
          <w:p w14:paraId="123E55B9"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-0.2181</w:t>
            </w:r>
          </w:p>
        </w:tc>
      </w:tr>
      <w:tr w:rsidR="00DA4B36" w:rsidRPr="00DA4B36" w14:paraId="25425908" w14:textId="77777777" w:rsidTr="00DA4B36">
        <w:trPr>
          <w:trHeight w:val="280"/>
        </w:trPr>
        <w:tc>
          <w:tcPr>
            <w:tcW w:w="1717" w:type="dxa"/>
            <w:tcBorders>
              <w:top w:val="nil"/>
              <w:left w:val="single" w:sz="4" w:space="0" w:color="000000"/>
              <w:bottom w:val="single" w:sz="4" w:space="0" w:color="000000"/>
              <w:right w:val="single" w:sz="4" w:space="0" w:color="000000"/>
            </w:tcBorders>
            <w:shd w:val="clear" w:color="auto" w:fill="auto"/>
            <w:vAlign w:val="center"/>
            <w:hideMark/>
          </w:tcPr>
          <w:p w14:paraId="3AD24CC8" w14:textId="77777777" w:rsidR="00DA4B36" w:rsidRPr="00DA4B36" w:rsidRDefault="00DA4B36" w:rsidP="00DA4B36">
            <w:pPr>
              <w:jc w:val="center"/>
              <w:rPr>
                <w:rFonts w:ascii="Arial" w:eastAsia="Times New Roman" w:hAnsi="Arial" w:cs="Arial"/>
                <w:b/>
                <w:bCs/>
                <w:color w:val="000000"/>
                <w:sz w:val="18"/>
                <w:szCs w:val="18"/>
              </w:rPr>
            </w:pPr>
            <w:r w:rsidRPr="00DA4B36">
              <w:rPr>
                <w:rFonts w:ascii="Arial" w:eastAsia="Times New Roman" w:hAnsi="Arial" w:cs="Arial"/>
                <w:b/>
                <w:bCs/>
                <w:color w:val="000000"/>
                <w:sz w:val="18"/>
                <w:szCs w:val="18"/>
              </w:rPr>
              <w:t>STDEV:</w:t>
            </w:r>
          </w:p>
        </w:tc>
        <w:tc>
          <w:tcPr>
            <w:tcW w:w="965" w:type="dxa"/>
            <w:tcBorders>
              <w:top w:val="nil"/>
              <w:left w:val="nil"/>
              <w:bottom w:val="single" w:sz="4" w:space="0" w:color="000000"/>
              <w:right w:val="single" w:sz="4" w:space="0" w:color="000000"/>
            </w:tcBorders>
            <w:shd w:val="clear" w:color="auto" w:fill="auto"/>
            <w:vAlign w:val="center"/>
            <w:hideMark/>
          </w:tcPr>
          <w:p w14:paraId="30D8717E"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1.6215</w:t>
            </w:r>
          </w:p>
        </w:tc>
        <w:tc>
          <w:tcPr>
            <w:tcW w:w="933" w:type="dxa"/>
            <w:tcBorders>
              <w:top w:val="nil"/>
              <w:left w:val="nil"/>
              <w:bottom w:val="single" w:sz="4" w:space="0" w:color="000000"/>
              <w:right w:val="single" w:sz="4" w:space="0" w:color="000000"/>
            </w:tcBorders>
            <w:shd w:val="clear" w:color="auto" w:fill="auto"/>
            <w:vAlign w:val="center"/>
            <w:hideMark/>
          </w:tcPr>
          <w:p w14:paraId="7A86CAA2"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1.5085</w:t>
            </w:r>
          </w:p>
        </w:tc>
        <w:tc>
          <w:tcPr>
            <w:tcW w:w="981" w:type="dxa"/>
            <w:tcBorders>
              <w:top w:val="nil"/>
              <w:left w:val="nil"/>
              <w:bottom w:val="single" w:sz="4" w:space="0" w:color="000000"/>
              <w:right w:val="single" w:sz="4" w:space="0" w:color="000000"/>
            </w:tcBorders>
            <w:shd w:val="clear" w:color="auto" w:fill="auto"/>
            <w:vAlign w:val="center"/>
            <w:hideMark/>
          </w:tcPr>
          <w:p w14:paraId="20189D38"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1.5597</w:t>
            </w:r>
          </w:p>
        </w:tc>
        <w:tc>
          <w:tcPr>
            <w:tcW w:w="999" w:type="dxa"/>
            <w:tcBorders>
              <w:top w:val="nil"/>
              <w:left w:val="nil"/>
              <w:bottom w:val="single" w:sz="4" w:space="0" w:color="000000"/>
              <w:right w:val="single" w:sz="4" w:space="0" w:color="000000"/>
            </w:tcBorders>
            <w:shd w:val="clear" w:color="auto" w:fill="auto"/>
            <w:vAlign w:val="center"/>
            <w:hideMark/>
          </w:tcPr>
          <w:p w14:paraId="6B542444"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1.5026</w:t>
            </w:r>
          </w:p>
        </w:tc>
        <w:tc>
          <w:tcPr>
            <w:tcW w:w="990" w:type="dxa"/>
            <w:tcBorders>
              <w:top w:val="nil"/>
              <w:left w:val="nil"/>
              <w:bottom w:val="single" w:sz="4" w:space="0" w:color="000000"/>
              <w:right w:val="single" w:sz="4" w:space="0" w:color="000000"/>
            </w:tcBorders>
            <w:shd w:val="clear" w:color="auto" w:fill="auto"/>
            <w:vAlign w:val="center"/>
            <w:hideMark/>
          </w:tcPr>
          <w:p w14:paraId="16002404"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1.6433</w:t>
            </w:r>
          </w:p>
        </w:tc>
        <w:tc>
          <w:tcPr>
            <w:tcW w:w="990" w:type="dxa"/>
            <w:tcBorders>
              <w:top w:val="nil"/>
              <w:left w:val="nil"/>
              <w:bottom w:val="single" w:sz="4" w:space="0" w:color="000000"/>
              <w:right w:val="single" w:sz="4" w:space="0" w:color="000000"/>
            </w:tcBorders>
            <w:shd w:val="clear" w:color="auto" w:fill="auto"/>
            <w:vAlign w:val="center"/>
            <w:hideMark/>
          </w:tcPr>
          <w:p w14:paraId="1E7262BB"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1.6812</w:t>
            </w:r>
          </w:p>
        </w:tc>
      </w:tr>
      <w:tr w:rsidR="00DA4B36" w:rsidRPr="00DA4B36" w14:paraId="2CDA244C" w14:textId="77777777" w:rsidTr="00DA4B36">
        <w:trPr>
          <w:trHeight w:val="280"/>
        </w:trPr>
        <w:tc>
          <w:tcPr>
            <w:tcW w:w="1717" w:type="dxa"/>
            <w:tcBorders>
              <w:top w:val="nil"/>
              <w:left w:val="single" w:sz="4" w:space="0" w:color="000000"/>
              <w:bottom w:val="single" w:sz="4" w:space="0" w:color="000000"/>
              <w:right w:val="single" w:sz="4" w:space="0" w:color="000000"/>
            </w:tcBorders>
            <w:shd w:val="clear" w:color="auto" w:fill="auto"/>
            <w:vAlign w:val="center"/>
            <w:hideMark/>
          </w:tcPr>
          <w:p w14:paraId="7D5E4B1D" w14:textId="77777777" w:rsidR="00DA4B36" w:rsidRPr="00DA4B36" w:rsidRDefault="00DA4B36" w:rsidP="00DA4B36">
            <w:pPr>
              <w:jc w:val="center"/>
              <w:rPr>
                <w:rFonts w:ascii="Arial" w:eastAsia="Times New Roman" w:hAnsi="Arial" w:cs="Arial"/>
                <w:b/>
                <w:bCs/>
                <w:color w:val="000000"/>
                <w:sz w:val="18"/>
                <w:szCs w:val="18"/>
              </w:rPr>
            </w:pPr>
            <w:r w:rsidRPr="00DA4B36">
              <w:rPr>
                <w:rFonts w:ascii="Arial" w:eastAsia="Times New Roman" w:hAnsi="Arial" w:cs="Arial"/>
                <w:b/>
                <w:bCs/>
                <w:color w:val="000000"/>
                <w:sz w:val="18"/>
                <w:szCs w:val="18"/>
              </w:rPr>
              <w:t>MEDIAN:</w:t>
            </w:r>
          </w:p>
        </w:tc>
        <w:tc>
          <w:tcPr>
            <w:tcW w:w="965" w:type="dxa"/>
            <w:tcBorders>
              <w:top w:val="nil"/>
              <w:left w:val="nil"/>
              <w:bottom w:val="single" w:sz="4" w:space="0" w:color="000000"/>
              <w:right w:val="single" w:sz="4" w:space="0" w:color="000000"/>
            </w:tcBorders>
            <w:shd w:val="clear" w:color="auto" w:fill="auto"/>
            <w:vAlign w:val="center"/>
            <w:hideMark/>
          </w:tcPr>
          <w:p w14:paraId="2574951E"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0.3310</w:t>
            </w:r>
          </w:p>
        </w:tc>
        <w:tc>
          <w:tcPr>
            <w:tcW w:w="933" w:type="dxa"/>
            <w:tcBorders>
              <w:top w:val="nil"/>
              <w:left w:val="nil"/>
              <w:bottom w:val="single" w:sz="4" w:space="0" w:color="000000"/>
              <w:right w:val="single" w:sz="4" w:space="0" w:color="000000"/>
            </w:tcBorders>
            <w:shd w:val="clear" w:color="auto" w:fill="auto"/>
            <w:vAlign w:val="center"/>
            <w:hideMark/>
          </w:tcPr>
          <w:p w14:paraId="048963DD"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-0.1214</w:t>
            </w:r>
          </w:p>
        </w:tc>
        <w:tc>
          <w:tcPr>
            <w:tcW w:w="981" w:type="dxa"/>
            <w:tcBorders>
              <w:top w:val="nil"/>
              <w:left w:val="nil"/>
              <w:bottom w:val="single" w:sz="4" w:space="0" w:color="000000"/>
              <w:right w:val="single" w:sz="4" w:space="0" w:color="000000"/>
            </w:tcBorders>
            <w:shd w:val="clear" w:color="auto" w:fill="auto"/>
            <w:vAlign w:val="center"/>
            <w:hideMark/>
          </w:tcPr>
          <w:p w14:paraId="25C8BF19"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0.2323</w:t>
            </w:r>
          </w:p>
        </w:tc>
        <w:tc>
          <w:tcPr>
            <w:tcW w:w="999" w:type="dxa"/>
            <w:tcBorders>
              <w:top w:val="nil"/>
              <w:left w:val="nil"/>
              <w:bottom w:val="single" w:sz="4" w:space="0" w:color="000000"/>
              <w:right w:val="single" w:sz="4" w:space="0" w:color="000000"/>
            </w:tcBorders>
            <w:shd w:val="clear" w:color="auto" w:fill="auto"/>
            <w:vAlign w:val="center"/>
            <w:hideMark/>
          </w:tcPr>
          <w:p w14:paraId="2157E332"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0.1139</w:t>
            </w:r>
          </w:p>
        </w:tc>
        <w:tc>
          <w:tcPr>
            <w:tcW w:w="990" w:type="dxa"/>
            <w:tcBorders>
              <w:top w:val="nil"/>
              <w:left w:val="nil"/>
              <w:bottom w:val="single" w:sz="4" w:space="0" w:color="000000"/>
              <w:right w:val="single" w:sz="4" w:space="0" w:color="000000"/>
            </w:tcBorders>
            <w:shd w:val="clear" w:color="auto" w:fill="auto"/>
            <w:vAlign w:val="center"/>
            <w:hideMark/>
          </w:tcPr>
          <w:p w14:paraId="43B3C915"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0.2144</w:t>
            </w:r>
          </w:p>
        </w:tc>
        <w:tc>
          <w:tcPr>
            <w:tcW w:w="990" w:type="dxa"/>
            <w:tcBorders>
              <w:top w:val="nil"/>
              <w:left w:val="nil"/>
              <w:bottom w:val="single" w:sz="4" w:space="0" w:color="000000"/>
              <w:right w:val="single" w:sz="4" w:space="0" w:color="000000"/>
            </w:tcBorders>
            <w:shd w:val="clear" w:color="auto" w:fill="auto"/>
            <w:vAlign w:val="center"/>
            <w:hideMark/>
          </w:tcPr>
          <w:p w14:paraId="63361540" w14:textId="77777777" w:rsidR="00DA4B36" w:rsidRPr="00DA4B36" w:rsidRDefault="00DA4B36" w:rsidP="00DA4B36">
            <w:pPr>
              <w:jc w:val="center"/>
              <w:rPr>
                <w:rFonts w:ascii="Arial" w:eastAsia="Times New Roman" w:hAnsi="Arial" w:cs="Arial"/>
                <w:color w:val="000000"/>
                <w:sz w:val="18"/>
                <w:szCs w:val="18"/>
              </w:rPr>
            </w:pPr>
            <w:r w:rsidRPr="00DA4B36">
              <w:rPr>
                <w:rFonts w:ascii="Arial" w:eastAsia="Times New Roman" w:hAnsi="Arial" w:cs="Arial"/>
                <w:color w:val="000000"/>
                <w:sz w:val="18"/>
                <w:szCs w:val="18"/>
              </w:rPr>
              <w:t>0.1276</w:t>
            </w:r>
          </w:p>
        </w:tc>
      </w:tr>
    </w:tbl>
    <w:p w14:paraId="23D29DFA" w14:textId="77777777" w:rsidR="00DA0718" w:rsidRDefault="00DA0718" w:rsidP="00DA0718">
      <w:pPr>
        <w:tabs>
          <w:tab w:val="left" w:pos="3340"/>
        </w:tabs>
        <w:rPr>
          <w:rFonts w:ascii="Times New Roman" w:hAnsi="Times New Roman" w:cs="Times New Roman"/>
          <w:sz w:val="22"/>
          <w:szCs w:val="22"/>
        </w:rPr>
      </w:pPr>
    </w:p>
    <w:p w14:paraId="62033CE3" w14:textId="77777777" w:rsidR="00DA0718" w:rsidRDefault="003759C4" w:rsidP="00DA0718">
      <w:pPr>
        <w:pStyle w:val="ListParagraph"/>
        <w:numPr>
          <w:ilvl w:val="0"/>
          <w:numId w:val="10"/>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In </w:t>
      </w:r>
      <w:r w:rsidRPr="003759C4">
        <w:rPr>
          <w:rFonts w:ascii="Times New Roman" w:hAnsi="Times New Roman" w:cs="Times New Roman"/>
          <w:b/>
          <w:sz w:val="22"/>
          <w:szCs w:val="22"/>
        </w:rPr>
        <w:t>db1</w:t>
      </w:r>
      <w:r>
        <w:rPr>
          <w:rFonts w:ascii="Times New Roman" w:hAnsi="Times New Roman" w:cs="Times New Roman"/>
          <w:sz w:val="22"/>
          <w:szCs w:val="22"/>
        </w:rPr>
        <w:t xml:space="preserve">, there was </w:t>
      </w:r>
      <w:r w:rsidRPr="00FD507F">
        <w:rPr>
          <w:rFonts w:ascii="Times New Roman" w:hAnsi="Times New Roman" w:cs="Times New Roman"/>
          <w:b/>
          <w:sz w:val="22"/>
          <w:szCs w:val="22"/>
        </w:rPr>
        <w:t>substantially</w:t>
      </w:r>
      <w:r>
        <w:rPr>
          <w:rFonts w:ascii="Times New Roman" w:hAnsi="Times New Roman" w:cs="Times New Roman"/>
          <w:sz w:val="22"/>
          <w:szCs w:val="22"/>
        </w:rPr>
        <w:t xml:space="preserve"> </w:t>
      </w:r>
      <w:r w:rsidRPr="003759C4">
        <w:rPr>
          <w:rFonts w:ascii="Times New Roman" w:hAnsi="Times New Roman" w:cs="Times New Roman"/>
          <w:b/>
          <w:sz w:val="22"/>
          <w:szCs w:val="22"/>
        </w:rPr>
        <w:t>more activation than repression</w:t>
      </w:r>
      <w:r>
        <w:rPr>
          <w:rFonts w:ascii="Times New Roman" w:hAnsi="Times New Roman" w:cs="Times New Roman"/>
          <w:sz w:val="22"/>
          <w:szCs w:val="22"/>
        </w:rPr>
        <w:t xml:space="preserve"> of genes in the network.</w:t>
      </w:r>
    </w:p>
    <w:p w14:paraId="3143ABBB" w14:textId="77777777" w:rsidR="003759C4" w:rsidRDefault="003759C4" w:rsidP="003759C4">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Edge counts: 19 activation vs. 7 repression</w:t>
      </w:r>
    </w:p>
    <w:p w14:paraId="3E1CB60A" w14:textId="3915418F" w:rsidR="003759C4" w:rsidRDefault="003759C4" w:rsidP="00744675">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Sum of </w:t>
      </w:r>
      <w:r w:rsidR="00744675">
        <w:rPr>
          <w:rFonts w:ascii="Times New Roman" w:hAnsi="Times New Roman" w:cs="Times New Roman"/>
          <w:sz w:val="22"/>
          <w:szCs w:val="22"/>
        </w:rPr>
        <w:t>activation edge weights = 23.4929</w:t>
      </w:r>
    </w:p>
    <w:p w14:paraId="4F316F3E" w14:textId="7F80CA69" w:rsidR="00744675" w:rsidRDefault="00744675" w:rsidP="00744675">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Sum of repression edge weights = -15.3497</w:t>
      </w:r>
    </w:p>
    <w:p w14:paraId="6E8072F9" w14:textId="77777777" w:rsidR="003759C4" w:rsidRPr="003759C4" w:rsidRDefault="003759C4" w:rsidP="003759C4">
      <w:pPr>
        <w:tabs>
          <w:tab w:val="left" w:pos="3340"/>
        </w:tabs>
        <w:rPr>
          <w:rFonts w:ascii="Times New Roman" w:hAnsi="Times New Roman" w:cs="Times New Roman"/>
          <w:sz w:val="22"/>
          <w:szCs w:val="22"/>
        </w:rPr>
      </w:pPr>
    </w:p>
    <w:p w14:paraId="50C7B663" w14:textId="77777777" w:rsidR="003759C4" w:rsidRDefault="003759C4" w:rsidP="003759C4">
      <w:pPr>
        <w:pStyle w:val="ListParagraph"/>
        <w:numPr>
          <w:ilvl w:val="0"/>
          <w:numId w:val="10"/>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In </w:t>
      </w:r>
      <w:r w:rsidRPr="003759C4">
        <w:rPr>
          <w:rFonts w:ascii="Times New Roman" w:hAnsi="Times New Roman" w:cs="Times New Roman"/>
          <w:b/>
          <w:sz w:val="22"/>
          <w:szCs w:val="22"/>
        </w:rPr>
        <w:t>db2</w:t>
      </w:r>
      <w:r>
        <w:rPr>
          <w:rFonts w:ascii="Times New Roman" w:hAnsi="Times New Roman" w:cs="Times New Roman"/>
          <w:sz w:val="22"/>
          <w:szCs w:val="22"/>
        </w:rPr>
        <w:t xml:space="preserve">, there was </w:t>
      </w:r>
      <w:r w:rsidRPr="00FD507F">
        <w:rPr>
          <w:rFonts w:ascii="Times New Roman" w:hAnsi="Times New Roman" w:cs="Times New Roman"/>
          <w:b/>
          <w:sz w:val="22"/>
          <w:szCs w:val="22"/>
        </w:rPr>
        <w:t>substantially</w:t>
      </w:r>
      <w:r>
        <w:rPr>
          <w:rFonts w:ascii="Times New Roman" w:hAnsi="Times New Roman" w:cs="Times New Roman"/>
          <w:sz w:val="22"/>
          <w:szCs w:val="22"/>
        </w:rPr>
        <w:t xml:space="preserve"> </w:t>
      </w:r>
      <w:r w:rsidRPr="003759C4">
        <w:rPr>
          <w:rFonts w:ascii="Times New Roman" w:hAnsi="Times New Roman" w:cs="Times New Roman"/>
          <w:b/>
          <w:sz w:val="22"/>
          <w:szCs w:val="22"/>
        </w:rPr>
        <w:t>more repression that activation</w:t>
      </w:r>
      <w:r>
        <w:rPr>
          <w:rFonts w:ascii="Times New Roman" w:hAnsi="Times New Roman" w:cs="Times New Roman"/>
          <w:sz w:val="22"/>
          <w:szCs w:val="22"/>
        </w:rPr>
        <w:t xml:space="preserve"> of genes in the network.</w:t>
      </w:r>
    </w:p>
    <w:p w14:paraId="18ACDE97" w14:textId="77777777" w:rsidR="003759C4" w:rsidRDefault="003759C4" w:rsidP="003759C4">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Edge counts: 6 activation vs. 11 repression</w:t>
      </w:r>
    </w:p>
    <w:p w14:paraId="3AE40C8A" w14:textId="1ED5B81D" w:rsidR="003759C4" w:rsidRDefault="00744675" w:rsidP="003759C4">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Sum of activation edge weights = 6.9575</w:t>
      </w:r>
    </w:p>
    <w:p w14:paraId="59C1E120" w14:textId="42410F82" w:rsidR="003759C4" w:rsidRDefault="00744675" w:rsidP="003759C4">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Sum of repression edge weights = -20.1966</w:t>
      </w:r>
    </w:p>
    <w:p w14:paraId="7DE65E0A" w14:textId="77777777" w:rsidR="00FD507F" w:rsidRDefault="00FD507F" w:rsidP="00FD507F">
      <w:pPr>
        <w:pStyle w:val="ListParagraph"/>
        <w:tabs>
          <w:tab w:val="left" w:pos="3340"/>
        </w:tabs>
        <w:ind w:left="1440"/>
        <w:rPr>
          <w:rFonts w:ascii="Times New Roman" w:hAnsi="Times New Roman" w:cs="Times New Roman"/>
          <w:sz w:val="22"/>
          <w:szCs w:val="22"/>
        </w:rPr>
      </w:pPr>
    </w:p>
    <w:p w14:paraId="09B2A889" w14:textId="1889C7B4" w:rsidR="00FD507F" w:rsidRDefault="00FD507F" w:rsidP="00FD507F">
      <w:pPr>
        <w:pStyle w:val="ListParagraph"/>
        <w:numPr>
          <w:ilvl w:val="0"/>
          <w:numId w:val="10"/>
        </w:numPr>
        <w:tabs>
          <w:tab w:val="left" w:pos="3340"/>
        </w:tabs>
        <w:rPr>
          <w:rFonts w:ascii="Times New Roman" w:hAnsi="Times New Roman" w:cs="Times New Roman"/>
          <w:sz w:val="22"/>
          <w:szCs w:val="22"/>
        </w:rPr>
      </w:pPr>
      <w:r>
        <w:rPr>
          <w:rFonts w:ascii="Times New Roman" w:hAnsi="Times New Roman" w:cs="Times New Roman"/>
          <w:sz w:val="22"/>
          <w:szCs w:val="22"/>
        </w:rPr>
        <w:t>db1 and db2 exhibited a large number of small influence regulatory relationships (~30%), which we define as edges with regulatory weights &lt; 5% of the maximum edge weight in the network. This contrast</w:t>
      </w:r>
      <w:r w:rsidR="00046DED">
        <w:rPr>
          <w:rFonts w:ascii="Times New Roman" w:hAnsi="Times New Roman" w:cs="Times New Roman"/>
          <w:sz w:val="22"/>
          <w:szCs w:val="22"/>
        </w:rPr>
        <w:t xml:space="preserve">s to db3, db5, and db6, where &lt; </w:t>
      </w:r>
      <w:r>
        <w:rPr>
          <w:rFonts w:ascii="Times New Roman" w:hAnsi="Times New Roman" w:cs="Times New Roman"/>
          <w:sz w:val="22"/>
          <w:szCs w:val="22"/>
        </w:rPr>
        <w:t>15% of edges were classified as small influence.</w:t>
      </w:r>
    </w:p>
    <w:p w14:paraId="25F84FD6" w14:textId="77777777" w:rsidR="0008033E" w:rsidRDefault="0008033E" w:rsidP="0008033E">
      <w:pPr>
        <w:pStyle w:val="ListParagraph"/>
        <w:tabs>
          <w:tab w:val="left" w:pos="3340"/>
        </w:tabs>
        <w:rPr>
          <w:rFonts w:ascii="Times New Roman" w:hAnsi="Times New Roman" w:cs="Times New Roman"/>
          <w:sz w:val="22"/>
          <w:szCs w:val="22"/>
        </w:rPr>
      </w:pPr>
    </w:p>
    <w:p w14:paraId="421B83D5" w14:textId="77777777" w:rsidR="00FD507F" w:rsidRDefault="0008033E" w:rsidP="00FD507F">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In db1</w:t>
      </w:r>
      <w:r w:rsidR="00FD507F">
        <w:rPr>
          <w:rFonts w:ascii="Times New Roman" w:hAnsi="Times New Roman" w:cs="Times New Roman"/>
          <w:sz w:val="22"/>
          <w:szCs w:val="22"/>
        </w:rPr>
        <w:t xml:space="preserve">, the greatest activation relationship exhibited an edge weight of 5.9424, which far exceeded the weight of any other activation relationship in db2-db6 </w:t>
      </w:r>
      <w:r w:rsidR="00FD507F">
        <w:rPr>
          <w:rFonts w:ascii="Times New Roman" w:hAnsi="Times New Roman" w:cs="Times New Roman"/>
          <w:sz w:val="22"/>
          <w:szCs w:val="22"/>
        </w:rPr>
        <w:tab/>
      </w:r>
      <w:r w:rsidR="00FD507F">
        <w:rPr>
          <w:rFonts w:ascii="Times New Roman" w:hAnsi="Times New Roman" w:cs="Times New Roman"/>
          <w:sz w:val="22"/>
          <w:szCs w:val="22"/>
        </w:rPr>
        <w:tab/>
        <w:t xml:space="preserve">      (next highest: 3.7631, db6).</w:t>
      </w:r>
    </w:p>
    <w:p w14:paraId="349D59F9" w14:textId="77777777" w:rsidR="0008033E" w:rsidRDefault="0008033E" w:rsidP="0008033E">
      <w:pPr>
        <w:pStyle w:val="ListParagraph"/>
        <w:numPr>
          <w:ilvl w:val="2"/>
          <w:numId w:val="10"/>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The regulatory relationship in question is MSN2 </w:t>
      </w:r>
      <w:r w:rsidRPr="0008033E">
        <w:rPr>
          <w:rFonts w:ascii="Times New Roman" w:hAnsi="Times New Roman" w:cs="Times New Roman"/>
          <w:sz w:val="22"/>
          <w:szCs w:val="22"/>
        </w:rPr>
        <w:sym w:font="Wingdings" w:char="F0E0"/>
      </w:r>
      <w:r>
        <w:rPr>
          <w:rFonts w:ascii="Times New Roman" w:hAnsi="Times New Roman" w:cs="Times New Roman"/>
          <w:sz w:val="22"/>
          <w:szCs w:val="22"/>
        </w:rPr>
        <w:t xml:space="preserve"> AFT2.</w:t>
      </w:r>
    </w:p>
    <w:p w14:paraId="139165E6" w14:textId="0826DE62" w:rsidR="0008033E" w:rsidRDefault="0008033E" w:rsidP="0008033E">
      <w:pPr>
        <w:pStyle w:val="ListParagraph"/>
        <w:numPr>
          <w:ilvl w:val="2"/>
          <w:numId w:val="10"/>
        </w:numPr>
        <w:tabs>
          <w:tab w:val="left" w:pos="3340"/>
        </w:tabs>
        <w:rPr>
          <w:rFonts w:ascii="Times New Roman" w:hAnsi="Times New Roman" w:cs="Times New Roman"/>
          <w:sz w:val="22"/>
          <w:szCs w:val="22"/>
        </w:rPr>
      </w:pPr>
      <w:r>
        <w:rPr>
          <w:rFonts w:ascii="Times New Roman" w:hAnsi="Times New Roman" w:cs="Times New Roman"/>
          <w:sz w:val="22"/>
          <w:szCs w:val="22"/>
        </w:rPr>
        <w:t>Note: AFT2 only appears in db1</w:t>
      </w:r>
      <w:r w:rsidR="0058483D">
        <w:rPr>
          <w:rFonts w:ascii="Times New Roman" w:hAnsi="Times New Roman" w:cs="Times New Roman"/>
          <w:sz w:val="22"/>
          <w:szCs w:val="22"/>
        </w:rPr>
        <w:t>, where MSN2 is its only input.</w:t>
      </w:r>
    </w:p>
    <w:p w14:paraId="06317817" w14:textId="7F879168" w:rsidR="00B37D12" w:rsidRDefault="00B37D12" w:rsidP="0008033E">
      <w:pPr>
        <w:pStyle w:val="ListParagraph"/>
        <w:numPr>
          <w:ilvl w:val="2"/>
          <w:numId w:val="10"/>
        </w:numPr>
        <w:tabs>
          <w:tab w:val="left" w:pos="3340"/>
        </w:tabs>
        <w:rPr>
          <w:rFonts w:ascii="Times New Roman" w:hAnsi="Times New Roman" w:cs="Times New Roman"/>
          <w:sz w:val="22"/>
          <w:szCs w:val="22"/>
        </w:rPr>
      </w:pPr>
      <w:r w:rsidRPr="006A6091">
        <w:rPr>
          <w:noProof/>
        </w:rPr>
        <mc:AlternateContent>
          <mc:Choice Requires="wps">
            <w:drawing>
              <wp:anchor distT="0" distB="0" distL="114300" distR="114300" simplePos="0" relativeHeight="251659264" behindDoc="0" locked="0" layoutInCell="1" allowOverlap="1" wp14:anchorId="402BB356" wp14:editId="28944D6A">
                <wp:simplePos x="0" y="0"/>
                <wp:positionH relativeFrom="column">
                  <wp:posOffset>3119755</wp:posOffset>
                </wp:positionH>
                <wp:positionV relativeFrom="paragraph">
                  <wp:posOffset>69533</wp:posOffset>
                </wp:positionV>
                <wp:extent cx="195420" cy="1350357"/>
                <wp:effectExtent l="0" t="450532" r="0" b="497523"/>
                <wp:wrapNone/>
                <wp:docPr id="7" name="Rectangle 6"/>
                <wp:cNvGraphicFramePr/>
                <a:graphic xmlns:a="http://schemas.openxmlformats.org/drawingml/2006/main">
                  <a:graphicData uri="http://schemas.microsoft.com/office/word/2010/wordprocessingShape">
                    <wps:wsp>
                      <wps:cNvSpPr/>
                      <wps:spPr>
                        <a:xfrm rot="18718416" flipH="1">
                          <a:off x="0" y="0"/>
                          <a:ext cx="195420" cy="1350357"/>
                        </a:xfrm>
                        <a:prstGeom prst="rect">
                          <a:avLst/>
                        </a:prstGeom>
                        <a:solidFill>
                          <a:srgbClr val="FFFF00">
                            <a:alpha val="27000"/>
                          </a:srgb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45.65pt;margin-top:5.5pt;width:15.4pt;height:106.35pt;rotation:3147458fd;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" fillcolor="yellow" stroked="f">
                <v:fill opacity="17733f"/>
                <v:shadow on="t" opacity="22937f" mv:blur="40000f" origin=",.5" offset="0,23000emu"/>
              </v:rect>
            </w:pict>
          </mc:Fallback>
        </mc:AlternateContent>
      </w:r>
      <w:r w:rsidRPr="006A6091">
        <w:rPr>
          <w:noProof/>
        </w:rPr>
        <w:drawing>
          <wp:inline distT="0" distB="0" distL="0" distR="0" wp14:anchorId="122300E2" wp14:editId="58D2B50A">
            <wp:extent cx="3336337" cy="22377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8">
                      <a:extLst>
                        <a:ext uri="{28A0092B-C50C-407E-A947-70E740481C1C}">
                          <a14:useLocalDpi xmlns:a14="http://schemas.microsoft.com/office/drawing/2010/main" val="0"/>
                        </a:ext>
                      </a:extLst>
                    </a:blip>
                    <a:srcRect l="1867" t="1847" r="1709" b="2609"/>
                    <a:stretch/>
                  </pic:blipFill>
                  <pic:spPr>
                    <a:xfrm>
                      <a:off x="0" y="0"/>
                      <a:ext cx="3336787" cy="2238042"/>
                    </a:xfrm>
                    <a:prstGeom prst="rect">
                      <a:avLst/>
                    </a:prstGeom>
                  </pic:spPr>
                </pic:pic>
              </a:graphicData>
            </a:graphic>
          </wp:inline>
        </w:drawing>
      </w:r>
    </w:p>
    <w:p w14:paraId="4BFEE41F" w14:textId="77777777" w:rsidR="0008033E" w:rsidRDefault="0008033E" w:rsidP="0008033E">
      <w:pPr>
        <w:pStyle w:val="ListParagraph"/>
        <w:tabs>
          <w:tab w:val="left" w:pos="3340"/>
        </w:tabs>
        <w:ind w:left="1440"/>
        <w:rPr>
          <w:rFonts w:ascii="Times New Roman" w:hAnsi="Times New Roman" w:cs="Times New Roman"/>
          <w:sz w:val="22"/>
          <w:szCs w:val="22"/>
        </w:rPr>
      </w:pPr>
    </w:p>
    <w:p w14:paraId="0C82629D" w14:textId="77777777" w:rsidR="00FD507F" w:rsidRDefault="00FD507F" w:rsidP="00FD507F">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In db2, the greatest repression relationship exhibited an edge weight </w:t>
      </w:r>
      <w:r w:rsidR="0008033E">
        <w:rPr>
          <w:rFonts w:ascii="Times New Roman" w:hAnsi="Times New Roman" w:cs="Times New Roman"/>
          <w:sz w:val="22"/>
          <w:szCs w:val="22"/>
        </w:rPr>
        <w:t>of -4.2947, which was the highest magnitude repression relationship of any network.</w:t>
      </w:r>
    </w:p>
    <w:p w14:paraId="010DE35A" w14:textId="77777777" w:rsidR="0008033E" w:rsidRDefault="0008033E" w:rsidP="0008033E">
      <w:pPr>
        <w:pStyle w:val="ListParagraph"/>
        <w:numPr>
          <w:ilvl w:val="2"/>
          <w:numId w:val="10"/>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The regulatory relationship in question is SWI4 </w:t>
      </w:r>
      <w:r w:rsidRPr="0008033E">
        <w:rPr>
          <w:rFonts w:ascii="Times New Roman" w:hAnsi="Times New Roman" w:cs="Times New Roman"/>
          <w:sz w:val="22"/>
          <w:szCs w:val="22"/>
        </w:rPr>
        <w:sym w:font="Wingdings" w:char="F0E0"/>
      </w:r>
      <w:r>
        <w:rPr>
          <w:rFonts w:ascii="Times New Roman" w:hAnsi="Times New Roman" w:cs="Times New Roman"/>
          <w:sz w:val="22"/>
          <w:szCs w:val="22"/>
        </w:rPr>
        <w:t xml:space="preserve"> YHP1.</w:t>
      </w:r>
    </w:p>
    <w:p w14:paraId="0CD79DA9" w14:textId="77777777" w:rsidR="0008033E" w:rsidRDefault="0008033E" w:rsidP="0008033E">
      <w:pPr>
        <w:pStyle w:val="ListParagraph"/>
        <w:numPr>
          <w:ilvl w:val="2"/>
          <w:numId w:val="10"/>
        </w:numPr>
        <w:tabs>
          <w:tab w:val="left" w:pos="3340"/>
        </w:tabs>
        <w:rPr>
          <w:rFonts w:ascii="Times New Roman" w:hAnsi="Times New Roman" w:cs="Times New Roman"/>
          <w:sz w:val="22"/>
          <w:szCs w:val="22"/>
        </w:rPr>
      </w:pPr>
      <w:r>
        <w:rPr>
          <w:rFonts w:ascii="Times New Roman" w:hAnsi="Times New Roman" w:cs="Times New Roman"/>
          <w:sz w:val="22"/>
          <w:szCs w:val="22"/>
        </w:rPr>
        <w:t>Note: This relationship appears in three other networks, although with lower magnitudes (and as a weak activation relationship in the case of db1).</w:t>
      </w:r>
    </w:p>
    <w:p w14:paraId="428074FB" w14:textId="7E0874A4" w:rsidR="00AF40DE" w:rsidRDefault="00AF40DE" w:rsidP="0008033E">
      <w:pPr>
        <w:pStyle w:val="ListParagraph"/>
        <w:numPr>
          <w:ilvl w:val="2"/>
          <w:numId w:val="10"/>
        </w:numPr>
        <w:tabs>
          <w:tab w:val="left" w:pos="3340"/>
        </w:tabs>
        <w:rPr>
          <w:rFonts w:ascii="Times New Roman" w:hAnsi="Times New Roman" w:cs="Times New Roman"/>
          <w:sz w:val="22"/>
          <w:szCs w:val="22"/>
        </w:rPr>
      </w:pPr>
      <w:r w:rsidRPr="006A6091">
        <w:rPr>
          <w:noProof/>
        </w:rPr>
        <mc:AlternateContent>
          <mc:Choice Requires="wps">
            <w:drawing>
              <wp:anchor distT="0" distB="0" distL="114300" distR="114300" simplePos="0" relativeHeight="251661312" behindDoc="0" locked="0" layoutInCell="1" allowOverlap="1" wp14:anchorId="564EDBE7" wp14:editId="143817A3">
                <wp:simplePos x="0" y="0"/>
                <wp:positionH relativeFrom="column">
                  <wp:posOffset>2485983</wp:posOffset>
                </wp:positionH>
                <wp:positionV relativeFrom="paragraph">
                  <wp:posOffset>943091</wp:posOffset>
                </wp:positionV>
                <wp:extent cx="360680" cy="1880235"/>
                <wp:effectExtent l="53022" t="302578" r="47943" b="352742"/>
                <wp:wrapNone/>
                <wp:docPr id="1" name="Rectangle 6"/>
                <wp:cNvGraphicFramePr/>
                <a:graphic xmlns:a="http://schemas.openxmlformats.org/drawingml/2006/main">
                  <a:graphicData uri="http://schemas.microsoft.com/office/word/2010/wordprocessingShape">
                    <wps:wsp>
                      <wps:cNvSpPr/>
                      <wps:spPr>
                        <a:xfrm rot="15181974" flipH="1">
                          <a:off x="0" y="0"/>
                          <a:ext cx="360680" cy="1880235"/>
                        </a:xfrm>
                        <a:prstGeom prst="rect">
                          <a:avLst/>
                        </a:prstGeom>
                        <a:solidFill>
                          <a:srgbClr val="FFFF00">
                            <a:alpha val="27000"/>
                          </a:srgb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95.75pt;margin-top:74.25pt;width:28.4pt;height:148.05pt;rotation:7010196fd;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" fillcolor="yellow" stroked="f">
                <v:fill opacity="17733f"/>
                <v:shadow on="t" opacity="22937f" mv:blur="40000f" origin=",.5" offset="0,23000emu"/>
              </v:rect>
            </w:pict>
          </mc:Fallback>
        </mc:AlternateContent>
      </w:r>
      <w:r w:rsidRPr="006A6091">
        <w:rPr>
          <w:noProof/>
        </w:rPr>
        <w:drawing>
          <wp:inline distT="0" distB="0" distL="0" distR="0" wp14:anchorId="10AEDC53" wp14:editId="256FA0A1">
            <wp:extent cx="3278099" cy="254508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9">
                      <a:extLst>
                        <a:ext uri="{28A0092B-C50C-407E-A947-70E740481C1C}">
                          <a14:useLocalDpi xmlns:a14="http://schemas.microsoft.com/office/drawing/2010/main" val="0"/>
                        </a:ext>
                      </a:extLst>
                    </a:blip>
                    <a:srcRect l="6278" r="7273"/>
                    <a:stretch/>
                  </pic:blipFill>
                  <pic:spPr>
                    <a:xfrm>
                      <a:off x="0" y="0"/>
                      <a:ext cx="3278099" cy="2545080"/>
                    </a:xfrm>
                    <a:prstGeom prst="rect">
                      <a:avLst/>
                    </a:prstGeom>
                  </pic:spPr>
                </pic:pic>
              </a:graphicData>
            </a:graphic>
          </wp:inline>
        </w:drawing>
      </w:r>
    </w:p>
    <w:p w14:paraId="46C80515" w14:textId="77777777" w:rsidR="0008033E" w:rsidRPr="0008033E" w:rsidRDefault="0008033E" w:rsidP="0008033E">
      <w:pPr>
        <w:tabs>
          <w:tab w:val="left" w:pos="3340"/>
        </w:tabs>
        <w:rPr>
          <w:rFonts w:ascii="Times New Roman" w:hAnsi="Times New Roman" w:cs="Times New Roman"/>
          <w:sz w:val="22"/>
          <w:szCs w:val="22"/>
        </w:rPr>
      </w:pPr>
    </w:p>
    <w:p w14:paraId="65D0E9DC" w14:textId="0D16BDC8" w:rsidR="00B37D12" w:rsidRPr="00DD2480" w:rsidRDefault="0008033E" w:rsidP="00DD2480">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These outliers </w:t>
      </w:r>
      <w:r w:rsidR="00DD2480">
        <w:rPr>
          <w:rFonts w:ascii="Times New Roman" w:hAnsi="Times New Roman" w:cs="Times New Roman"/>
          <w:sz w:val="22"/>
          <w:szCs w:val="22"/>
        </w:rPr>
        <w:t>contribute to</w:t>
      </w:r>
      <w:r>
        <w:rPr>
          <w:rFonts w:ascii="Times New Roman" w:hAnsi="Times New Roman" w:cs="Times New Roman"/>
          <w:sz w:val="22"/>
          <w:szCs w:val="22"/>
        </w:rPr>
        <w:t xml:space="preserve"> the observed increase in “small influence” edges in db1 and db2. They </w:t>
      </w:r>
      <w:r w:rsidR="00DD2480">
        <w:rPr>
          <w:rFonts w:ascii="Times New Roman" w:hAnsi="Times New Roman" w:cs="Times New Roman"/>
          <w:sz w:val="22"/>
          <w:szCs w:val="22"/>
        </w:rPr>
        <w:t>might also influence</w:t>
      </w:r>
      <w:r>
        <w:rPr>
          <w:rFonts w:ascii="Times New Roman" w:hAnsi="Times New Roman" w:cs="Times New Roman"/>
          <w:sz w:val="22"/>
          <w:szCs w:val="22"/>
        </w:rPr>
        <w:t xml:space="preserve"> the large imbalance of activation and repression in these two networks.</w:t>
      </w:r>
    </w:p>
    <w:p w14:paraId="1AA87AA9" w14:textId="77777777" w:rsidR="00B37D12" w:rsidRDefault="00B37D12" w:rsidP="003759C4">
      <w:pPr>
        <w:tabs>
          <w:tab w:val="left" w:pos="3340"/>
        </w:tabs>
        <w:ind w:left="1080"/>
        <w:rPr>
          <w:rFonts w:ascii="Times New Roman" w:hAnsi="Times New Roman" w:cs="Times New Roman"/>
          <w:sz w:val="22"/>
          <w:szCs w:val="22"/>
        </w:rPr>
      </w:pPr>
    </w:p>
    <w:p w14:paraId="308B985B" w14:textId="77777777" w:rsidR="00B46C51" w:rsidRDefault="00B46C51" w:rsidP="003759C4">
      <w:pPr>
        <w:tabs>
          <w:tab w:val="left" w:pos="3340"/>
        </w:tabs>
        <w:ind w:left="1080"/>
        <w:rPr>
          <w:rFonts w:ascii="Times New Roman" w:hAnsi="Times New Roman" w:cs="Times New Roman"/>
          <w:sz w:val="22"/>
          <w:szCs w:val="22"/>
        </w:rPr>
      </w:pPr>
    </w:p>
    <w:p w14:paraId="766095B9" w14:textId="77777777" w:rsidR="00B46C51" w:rsidRDefault="00B46C51" w:rsidP="003759C4">
      <w:pPr>
        <w:tabs>
          <w:tab w:val="left" w:pos="3340"/>
        </w:tabs>
        <w:ind w:left="1080"/>
        <w:rPr>
          <w:rFonts w:ascii="Times New Roman" w:hAnsi="Times New Roman" w:cs="Times New Roman"/>
          <w:sz w:val="22"/>
          <w:szCs w:val="22"/>
        </w:rPr>
      </w:pPr>
    </w:p>
    <w:p w14:paraId="725CE306" w14:textId="77777777" w:rsidR="00B46C51" w:rsidRPr="003759C4" w:rsidRDefault="00B46C51" w:rsidP="003759C4">
      <w:pPr>
        <w:tabs>
          <w:tab w:val="left" w:pos="3340"/>
        </w:tabs>
        <w:ind w:left="1080"/>
        <w:rPr>
          <w:rFonts w:ascii="Times New Roman" w:hAnsi="Times New Roman" w:cs="Times New Roman"/>
          <w:sz w:val="22"/>
          <w:szCs w:val="22"/>
        </w:rPr>
      </w:pPr>
    </w:p>
    <w:p w14:paraId="5192B40A" w14:textId="77777777" w:rsidR="003759C4" w:rsidRDefault="003759C4" w:rsidP="003759C4">
      <w:pPr>
        <w:pStyle w:val="ListParagraph"/>
        <w:numPr>
          <w:ilvl w:val="0"/>
          <w:numId w:val="10"/>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In </w:t>
      </w:r>
      <w:r w:rsidRPr="003759C4">
        <w:rPr>
          <w:rFonts w:ascii="Times New Roman" w:hAnsi="Times New Roman" w:cs="Times New Roman"/>
          <w:b/>
          <w:sz w:val="22"/>
          <w:szCs w:val="22"/>
        </w:rPr>
        <w:t>db3-db5</w:t>
      </w:r>
      <w:r>
        <w:rPr>
          <w:rFonts w:ascii="Times New Roman" w:hAnsi="Times New Roman" w:cs="Times New Roman"/>
          <w:sz w:val="22"/>
          <w:szCs w:val="22"/>
        </w:rPr>
        <w:t xml:space="preserve">, there were more activation than repression regulatory relationships, although the </w:t>
      </w:r>
      <w:r w:rsidRPr="003759C4">
        <w:rPr>
          <w:rFonts w:ascii="Times New Roman" w:hAnsi="Times New Roman" w:cs="Times New Roman"/>
          <w:b/>
          <w:sz w:val="22"/>
          <w:szCs w:val="22"/>
        </w:rPr>
        <w:t>overall magnitudes of activation and repression in the networks are similar</w:t>
      </w:r>
      <w:r>
        <w:rPr>
          <w:rFonts w:ascii="Times New Roman" w:hAnsi="Times New Roman" w:cs="Times New Roman"/>
          <w:sz w:val="22"/>
          <w:szCs w:val="22"/>
        </w:rPr>
        <w:t>.</w:t>
      </w:r>
    </w:p>
    <w:p w14:paraId="0411D0CF" w14:textId="424D8F05" w:rsidR="003759C4" w:rsidRDefault="003759C4" w:rsidP="003759C4">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Activating edges: </w:t>
      </w:r>
      <w:r w:rsidR="00EA5F1A">
        <w:rPr>
          <w:rFonts w:ascii="Times New Roman" w:hAnsi="Times New Roman" w:cs="Times New Roman"/>
          <w:sz w:val="22"/>
          <w:szCs w:val="22"/>
        </w:rPr>
        <w:t xml:space="preserve"> </w:t>
      </w:r>
      <w:r>
        <w:rPr>
          <w:rFonts w:ascii="Times New Roman" w:hAnsi="Times New Roman" w:cs="Times New Roman"/>
          <w:sz w:val="22"/>
          <w:szCs w:val="22"/>
        </w:rPr>
        <w:t>18, 16, 14</w:t>
      </w:r>
    </w:p>
    <w:p w14:paraId="3A843B43" w14:textId="77777777" w:rsidR="003759C4" w:rsidRDefault="003759C4" w:rsidP="003759C4">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Repressing edges: 10, 12, 10</w:t>
      </w:r>
    </w:p>
    <w:p w14:paraId="00ACFB68" w14:textId="528137FC" w:rsidR="00744675" w:rsidRPr="00744675" w:rsidRDefault="003759C4" w:rsidP="00744675">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Sum of </w:t>
      </w:r>
      <w:r w:rsidR="00744675">
        <w:rPr>
          <w:rFonts w:ascii="Times New Roman" w:hAnsi="Times New Roman" w:cs="Times New Roman"/>
          <w:sz w:val="22"/>
          <w:szCs w:val="22"/>
        </w:rPr>
        <w:t xml:space="preserve">activation </w:t>
      </w:r>
      <w:r>
        <w:rPr>
          <w:rFonts w:ascii="Times New Roman" w:hAnsi="Times New Roman" w:cs="Times New Roman"/>
          <w:sz w:val="22"/>
          <w:szCs w:val="22"/>
        </w:rPr>
        <w:t>edg</w:t>
      </w:r>
      <w:r w:rsidR="00744675">
        <w:rPr>
          <w:rFonts w:ascii="Times New Roman" w:hAnsi="Times New Roman" w:cs="Times New Roman"/>
          <w:sz w:val="22"/>
          <w:szCs w:val="22"/>
        </w:rPr>
        <w:t>e weights =</w:t>
      </w:r>
      <w:r w:rsidR="00EA5F1A">
        <w:rPr>
          <w:rFonts w:ascii="Times New Roman" w:hAnsi="Times New Roman" w:cs="Times New Roman"/>
          <w:sz w:val="22"/>
          <w:szCs w:val="22"/>
        </w:rPr>
        <w:t xml:space="preserve">  </w:t>
      </w:r>
      <w:r w:rsidR="00744675">
        <w:rPr>
          <w:rFonts w:ascii="Times New Roman" w:hAnsi="Times New Roman" w:cs="Times New Roman"/>
          <w:sz w:val="22"/>
          <w:szCs w:val="22"/>
        </w:rPr>
        <w:t xml:space="preserve"> 18.8606</w:t>
      </w:r>
      <w:r>
        <w:rPr>
          <w:rFonts w:ascii="Times New Roman" w:hAnsi="Times New Roman" w:cs="Times New Roman"/>
          <w:sz w:val="22"/>
          <w:szCs w:val="22"/>
        </w:rPr>
        <w:t xml:space="preserve">, </w:t>
      </w:r>
      <w:r w:rsidR="00EA5F1A">
        <w:rPr>
          <w:rFonts w:ascii="Times New Roman" w:hAnsi="Times New Roman" w:cs="Times New Roman"/>
          <w:sz w:val="22"/>
          <w:szCs w:val="22"/>
        </w:rPr>
        <w:t xml:space="preserve"> </w:t>
      </w:r>
      <w:r w:rsidR="00744675">
        <w:rPr>
          <w:rFonts w:ascii="Times New Roman" w:hAnsi="Times New Roman" w:cs="Times New Roman"/>
          <w:sz w:val="22"/>
          <w:szCs w:val="22"/>
        </w:rPr>
        <w:t xml:space="preserve">17.1864, </w:t>
      </w:r>
      <w:r w:rsidR="00EA5F1A">
        <w:rPr>
          <w:rFonts w:ascii="Times New Roman" w:hAnsi="Times New Roman" w:cs="Times New Roman"/>
          <w:sz w:val="22"/>
          <w:szCs w:val="22"/>
        </w:rPr>
        <w:t xml:space="preserve">  </w:t>
      </w:r>
      <w:r w:rsidR="00744675">
        <w:rPr>
          <w:rFonts w:ascii="Times New Roman" w:hAnsi="Times New Roman" w:cs="Times New Roman"/>
          <w:sz w:val="22"/>
          <w:szCs w:val="22"/>
        </w:rPr>
        <w:t>17.7493</w:t>
      </w:r>
    </w:p>
    <w:p w14:paraId="70304B46" w14:textId="43C90E66" w:rsidR="003759C4" w:rsidRDefault="00744675" w:rsidP="003759C4">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Sum of repression</w:t>
      </w:r>
      <w:r w:rsidR="003759C4">
        <w:rPr>
          <w:rFonts w:ascii="Times New Roman" w:hAnsi="Times New Roman" w:cs="Times New Roman"/>
          <w:sz w:val="22"/>
          <w:szCs w:val="22"/>
        </w:rPr>
        <w:t xml:space="preserve"> edge weights = </w:t>
      </w:r>
      <w:r>
        <w:rPr>
          <w:rFonts w:ascii="Times New Roman" w:hAnsi="Times New Roman" w:cs="Times New Roman"/>
          <w:sz w:val="22"/>
          <w:szCs w:val="22"/>
        </w:rPr>
        <w:t>-17.2608</w:t>
      </w:r>
      <w:r w:rsidR="003759C4">
        <w:rPr>
          <w:rFonts w:ascii="Times New Roman" w:hAnsi="Times New Roman" w:cs="Times New Roman"/>
          <w:sz w:val="22"/>
          <w:szCs w:val="22"/>
        </w:rPr>
        <w:t>, -</w:t>
      </w:r>
      <w:r>
        <w:rPr>
          <w:rFonts w:ascii="Times New Roman" w:hAnsi="Times New Roman" w:cs="Times New Roman"/>
          <w:sz w:val="22"/>
          <w:szCs w:val="22"/>
        </w:rPr>
        <w:t>19.7614</w:t>
      </w:r>
      <w:r w:rsidR="003759C4">
        <w:rPr>
          <w:rFonts w:ascii="Times New Roman" w:hAnsi="Times New Roman" w:cs="Times New Roman"/>
          <w:sz w:val="22"/>
          <w:szCs w:val="22"/>
        </w:rPr>
        <w:t xml:space="preserve">, </w:t>
      </w:r>
      <w:r>
        <w:rPr>
          <w:rFonts w:ascii="Times New Roman" w:hAnsi="Times New Roman" w:cs="Times New Roman"/>
          <w:sz w:val="22"/>
          <w:szCs w:val="22"/>
        </w:rPr>
        <w:t>-16.4508</w:t>
      </w:r>
    </w:p>
    <w:p w14:paraId="46240549" w14:textId="77777777" w:rsidR="00744675" w:rsidRPr="00744675" w:rsidRDefault="00744675" w:rsidP="00744675">
      <w:pPr>
        <w:tabs>
          <w:tab w:val="left" w:pos="3340"/>
        </w:tabs>
        <w:rPr>
          <w:rFonts w:ascii="Times New Roman" w:hAnsi="Times New Roman" w:cs="Times New Roman"/>
          <w:sz w:val="22"/>
          <w:szCs w:val="22"/>
        </w:rPr>
      </w:pPr>
    </w:p>
    <w:p w14:paraId="214067B4" w14:textId="77777777" w:rsidR="003759C4" w:rsidRDefault="00FD507F" w:rsidP="003759C4">
      <w:pPr>
        <w:pStyle w:val="ListParagraph"/>
        <w:numPr>
          <w:ilvl w:val="0"/>
          <w:numId w:val="10"/>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In </w:t>
      </w:r>
      <w:r>
        <w:rPr>
          <w:rFonts w:ascii="Times New Roman" w:hAnsi="Times New Roman" w:cs="Times New Roman"/>
          <w:b/>
          <w:sz w:val="22"/>
          <w:szCs w:val="22"/>
        </w:rPr>
        <w:t>db6</w:t>
      </w:r>
      <w:r>
        <w:rPr>
          <w:rFonts w:ascii="Times New Roman" w:hAnsi="Times New Roman" w:cs="Times New Roman"/>
          <w:sz w:val="22"/>
          <w:szCs w:val="22"/>
        </w:rPr>
        <w:t xml:space="preserve">, there were similar numbers of activation and repression regulatory relationships, although the </w:t>
      </w:r>
      <w:r w:rsidRPr="00FD507F">
        <w:rPr>
          <w:rFonts w:ascii="Times New Roman" w:hAnsi="Times New Roman" w:cs="Times New Roman"/>
          <w:b/>
          <w:sz w:val="22"/>
          <w:szCs w:val="22"/>
        </w:rPr>
        <w:t>overall magnitude of repression exceeded that of activation in the network</w:t>
      </w:r>
      <w:r>
        <w:rPr>
          <w:rFonts w:ascii="Times New Roman" w:hAnsi="Times New Roman" w:cs="Times New Roman"/>
          <w:sz w:val="22"/>
          <w:szCs w:val="22"/>
        </w:rPr>
        <w:t>.</w:t>
      </w:r>
    </w:p>
    <w:p w14:paraId="3ED73490" w14:textId="77777777" w:rsidR="00FD507F" w:rsidRDefault="00FD507F" w:rsidP="00FD507F">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Edge counts: 13 activation vs. 11 repression</w:t>
      </w:r>
    </w:p>
    <w:p w14:paraId="61085FC9" w14:textId="7A2FD336" w:rsidR="00FD507F" w:rsidRDefault="00FD507F" w:rsidP="00FD507F">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Sum of </w:t>
      </w:r>
      <w:r w:rsidR="00EA5F1A">
        <w:rPr>
          <w:rFonts w:ascii="Times New Roman" w:hAnsi="Times New Roman" w:cs="Times New Roman"/>
          <w:sz w:val="22"/>
          <w:szCs w:val="22"/>
        </w:rPr>
        <w:t>activation edge weights = 13.5913</w:t>
      </w:r>
    </w:p>
    <w:p w14:paraId="4A645B94" w14:textId="07FE7A6C" w:rsidR="00EA5F1A" w:rsidRPr="00EA5F1A" w:rsidRDefault="00EA5F1A" w:rsidP="00EA5F1A">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Sum of repression edge weights</w:t>
      </w:r>
      <w:r w:rsidR="00FD507F">
        <w:rPr>
          <w:rFonts w:ascii="Times New Roman" w:hAnsi="Times New Roman" w:cs="Times New Roman"/>
          <w:sz w:val="22"/>
          <w:szCs w:val="22"/>
        </w:rPr>
        <w:t xml:space="preserve"> = -</w:t>
      </w:r>
      <w:r>
        <w:rPr>
          <w:rFonts w:ascii="Times New Roman" w:hAnsi="Times New Roman" w:cs="Times New Roman"/>
          <w:sz w:val="22"/>
          <w:szCs w:val="22"/>
        </w:rPr>
        <w:t>19.4790</w:t>
      </w:r>
    </w:p>
    <w:p w14:paraId="63BFBC89" w14:textId="77777777" w:rsidR="00DD2480" w:rsidRPr="00DD2480" w:rsidRDefault="00DD2480" w:rsidP="00DD2480">
      <w:pPr>
        <w:tabs>
          <w:tab w:val="left" w:pos="3340"/>
        </w:tabs>
        <w:ind w:left="1080"/>
        <w:rPr>
          <w:rFonts w:ascii="Times New Roman" w:hAnsi="Times New Roman" w:cs="Times New Roman"/>
          <w:sz w:val="22"/>
          <w:szCs w:val="22"/>
        </w:rPr>
      </w:pPr>
    </w:p>
    <w:p w14:paraId="3C7B5D86" w14:textId="4181CEFC" w:rsidR="00DD2480" w:rsidRDefault="00DD2480" w:rsidP="00DD2480">
      <w:pPr>
        <w:pStyle w:val="ListParagraph"/>
        <w:numPr>
          <w:ilvl w:val="0"/>
          <w:numId w:val="10"/>
        </w:numPr>
        <w:tabs>
          <w:tab w:val="left" w:pos="3340"/>
        </w:tabs>
        <w:rPr>
          <w:rFonts w:ascii="Times New Roman" w:hAnsi="Times New Roman" w:cs="Times New Roman"/>
          <w:sz w:val="22"/>
          <w:szCs w:val="22"/>
        </w:rPr>
      </w:pPr>
      <w:r>
        <w:rPr>
          <w:rFonts w:ascii="Times New Roman" w:hAnsi="Times New Roman" w:cs="Times New Roman"/>
          <w:sz w:val="22"/>
          <w:szCs w:val="22"/>
        </w:rPr>
        <w:t>For db2-db5, the edge weights with the largest magnitudes cluster together in a relatively tight range: 3.6707-4.2947.</w:t>
      </w:r>
    </w:p>
    <w:p w14:paraId="0B88AD92" w14:textId="77777777" w:rsidR="00DD2480" w:rsidRDefault="00DD2480" w:rsidP="00DD2480">
      <w:pPr>
        <w:tabs>
          <w:tab w:val="left" w:pos="3340"/>
        </w:tabs>
        <w:rPr>
          <w:rFonts w:ascii="Times New Roman" w:hAnsi="Times New Roman" w:cs="Times New Roman"/>
          <w:sz w:val="22"/>
          <w:szCs w:val="22"/>
        </w:rPr>
      </w:pPr>
    </w:p>
    <w:p w14:paraId="48AB3706" w14:textId="77777777" w:rsidR="00EA5F1A" w:rsidRDefault="00EA5F1A" w:rsidP="00DD2480">
      <w:pPr>
        <w:tabs>
          <w:tab w:val="left" w:pos="3340"/>
        </w:tabs>
        <w:rPr>
          <w:rFonts w:ascii="Times New Roman" w:hAnsi="Times New Roman" w:cs="Times New Roman"/>
          <w:sz w:val="22"/>
          <w:szCs w:val="22"/>
        </w:rPr>
      </w:pPr>
    </w:p>
    <w:p w14:paraId="15776307" w14:textId="375330AB" w:rsidR="00DD2480" w:rsidRDefault="00DD2480" w:rsidP="00DD2480">
      <w:pPr>
        <w:tabs>
          <w:tab w:val="left" w:pos="3340"/>
        </w:tabs>
        <w:rPr>
          <w:rFonts w:ascii="Times New Roman" w:hAnsi="Times New Roman" w:cs="Times New Roman"/>
          <w:sz w:val="22"/>
          <w:szCs w:val="22"/>
        </w:rPr>
      </w:pPr>
      <w:r>
        <w:rPr>
          <w:rFonts w:ascii="Times New Roman" w:hAnsi="Times New Roman" w:cs="Times New Roman"/>
          <w:b/>
          <w:sz w:val="22"/>
          <w:szCs w:val="22"/>
        </w:rPr>
        <w:t>Table 4.</w:t>
      </w:r>
      <w:r w:rsidR="002872E4">
        <w:rPr>
          <w:rFonts w:ascii="Times New Roman" w:hAnsi="Times New Roman" w:cs="Times New Roman"/>
          <w:b/>
          <w:sz w:val="22"/>
          <w:szCs w:val="22"/>
        </w:rPr>
        <w:t xml:space="preserve"> </w:t>
      </w:r>
      <w:r w:rsidR="002872E4" w:rsidRPr="002872E4">
        <w:rPr>
          <w:rFonts w:ascii="Times New Roman" w:hAnsi="Times New Roman" w:cs="Times New Roman"/>
          <w:sz w:val="22"/>
          <w:szCs w:val="22"/>
        </w:rPr>
        <w:t>Heat map</w:t>
      </w:r>
      <w:r w:rsidR="002872E4">
        <w:rPr>
          <w:rFonts w:ascii="Times New Roman" w:hAnsi="Times New Roman" w:cs="Times New Roman"/>
          <w:sz w:val="22"/>
          <w:szCs w:val="22"/>
        </w:rPr>
        <w:t xml:space="preserve"> comparing the edge weights of regulatory relationships in db1-db6.</w:t>
      </w:r>
    </w:p>
    <w:tbl>
      <w:tblPr>
        <w:tblW w:w="8820" w:type="dxa"/>
        <w:tblInd w:w="93" w:type="dxa"/>
        <w:tblLayout w:type="fixed"/>
        <w:tblLook w:val="0600" w:firstRow="0" w:lastRow="0" w:firstColumn="0" w:lastColumn="0" w:noHBand="1" w:noVBand="1"/>
      </w:tblPr>
      <w:tblGrid>
        <w:gridCol w:w="1185"/>
        <w:gridCol w:w="540"/>
        <w:gridCol w:w="537"/>
        <w:gridCol w:w="537"/>
        <w:gridCol w:w="537"/>
        <w:gridCol w:w="537"/>
        <w:gridCol w:w="537"/>
        <w:gridCol w:w="1188"/>
        <w:gridCol w:w="537"/>
        <w:gridCol w:w="537"/>
        <w:gridCol w:w="537"/>
        <w:gridCol w:w="537"/>
        <w:gridCol w:w="537"/>
        <w:gridCol w:w="537"/>
      </w:tblGrid>
      <w:tr w:rsidR="00DD2480" w:rsidRPr="00DD2480" w14:paraId="35151783" w14:textId="77777777" w:rsidTr="002872E4">
        <w:trPr>
          <w:trHeight w:val="240"/>
        </w:trPr>
        <w:tc>
          <w:tcPr>
            <w:tcW w:w="1185" w:type="dxa"/>
            <w:tcBorders>
              <w:top w:val="nil"/>
              <w:left w:val="nil"/>
              <w:bottom w:val="nil"/>
              <w:right w:val="nil"/>
            </w:tcBorders>
            <w:shd w:val="clear" w:color="auto" w:fill="auto"/>
            <w:vAlign w:val="center"/>
            <w:hideMark/>
          </w:tcPr>
          <w:p w14:paraId="5D7756FA" w14:textId="77777777" w:rsidR="00DD2480" w:rsidRPr="00DD2480" w:rsidRDefault="00DD2480" w:rsidP="00DD2480">
            <w:pPr>
              <w:jc w:val="center"/>
              <w:rPr>
                <w:rFonts w:ascii="Arial" w:eastAsia="Times New Roman" w:hAnsi="Arial" w:cs="Arial"/>
                <w:color w:val="000000"/>
                <w:sz w:val="18"/>
                <w:szCs w:val="18"/>
              </w:rPr>
            </w:pPr>
          </w:p>
        </w:tc>
        <w:tc>
          <w:tcPr>
            <w:tcW w:w="540" w:type="dxa"/>
            <w:tcBorders>
              <w:top w:val="nil"/>
              <w:left w:val="nil"/>
              <w:bottom w:val="nil"/>
              <w:right w:val="nil"/>
            </w:tcBorders>
            <w:shd w:val="clear" w:color="auto" w:fill="auto"/>
            <w:vAlign w:val="center"/>
            <w:hideMark/>
          </w:tcPr>
          <w:p w14:paraId="465094E1"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db1</w:t>
            </w:r>
          </w:p>
        </w:tc>
        <w:tc>
          <w:tcPr>
            <w:tcW w:w="537" w:type="dxa"/>
            <w:tcBorders>
              <w:top w:val="nil"/>
              <w:left w:val="nil"/>
              <w:bottom w:val="nil"/>
              <w:right w:val="nil"/>
            </w:tcBorders>
            <w:shd w:val="clear" w:color="auto" w:fill="auto"/>
            <w:vAlign w:val="center"/>
            <w:hideMark/>
          </w:tcPr>
          <w:p w14:paraId="1C6C5056"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db2</w:t>
            </w:r>
          </w:p>
        </w:tc>
        <w:tc>
          <w:tcPr>
            <w:tcW w:w="537" w:type="dxa"/>
            <w:tcBorders>
              <w:top w:val="nil"/>
              <w:left w:val="nil"/>
              <w:bottom w:val="nil"/>
              <w:right w:val="nil"/>
            </w:tcBorders>
            <w:shd w:val="clear" w:color="auto" w:fill="auto"/>
            <w:vAlign w:val="center"/>
            <w:hideMark/>
          </w:tcPr>
          <w:p w14:paraId="0252A97F"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db3</w:t>
            </w:r>
          </w:p>
        </w:tc>
        <w:tc>
          <w:tcPr>
            <w:tcW w:w="537" w:type="dxa"/>
            <w:tcBorders>
              <w:top w:val="nil"/>
              <w:left w:val="nil"/>
              <w:bottom w:val="nil"/>
              <w:right w:val="nil"/>
            </w:tcBorders>
            <w:shd w:val="clear" w:color="auto" w:fill="auto"/>
            <w:vAlign w:val="center"/>
            <w:hideMark/>
          </w:tcPr>
          <w:p w14:paraId="383D0DBB"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db4</w:t>
            </w:r>
          </w:p>
        </w:tc>
        <w:tc>
          <w:tcPr>
            <w:tcW w:w="537" w:type="dxa"/>
            <w:tcBorders>
              <w:top w:val="nil"/>
              <w:left w:val="nil"/>
              <w:bottom w:val="nil"/>
              <w:right w:val="nil"/>
            </w:tcBorders>
            <w:shd w:val="clear" w:color="auto" w:fill="auto"/>
            <w:vAlign w:val="center"/>
            <w:hideMark/>
          </w:tcPr>
          <w:p w14:paraId="1944994D"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db5</w:t>
            </w:r>
          </w:p>
        </w:tc>
        <w:tc>
          <w:tcPr>
            <w:tcW w:w="537" w:type="dxa"/>
            <w:tcBorders>
              <w:top w:val="nil"/>
              <w:left w:val="nil"/>
              <w:bottom w:val="nil"/>
              <w:right w:val="nil"/>
            </w:tcBorders>
            <w:shd w:val="clear" w:color="auto" w:fill="auto"/>
            <w:vAlign w:val="center"/>
            <w:hideMark/>
          </w:tcPr>
          <w:p w14:paraId="77B9EBB2"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db6</w:t>
            </w:r>
          </w:p>
        </w:tc>
        <w:tc>
          <w:tcPr>
            <w:tcW w:w="1188" w:type="dxa"/>
            <w:tcBorders>
              <w:top w:val="nil"/>
              <w:left w:val="nil"/>
              <w:bottom w:val="nil"/>
              <w:right w:val="nil"/>
            </w:tcBorders>
            <w:shd w:val="clear" w:color="auto" w:fill="auto"/>
            <w:vAlign w:val="bottom"/>
            <w:hideMark/>
          </w:tcPr>
          <w:p w14:paraId="32940BDE" w14:textId="77777777" w:rsidR="00DD2480" w:rsidRPr="00DD2480" w:rsidRDefault="00DD2480" w:rsidP="00DD2480">
            <w:pPr>
              <w:rPr>
                <w:rFonts w:ascii="Calibri" w:eastAsia="Times New Roman" w:hAnsi="Calibri" w:cs="Times New Roman"/>
                <w:color w:val="000000"/>
                <w:sz w:val="18"/>
                <w:szCs w:val="18"/>
              </w:rPr>
            </w:pPr>
          </w:p>
        </w:tc>
        <w:tc>
          <w:tcPr>
            <w:tcW w:w="537" w:type="dxa"/>
            <w:tcBorders>
              <w:top w:val="nil"/>
              <w:left w:val="nil"/>
              <w:bottom w:val="nil"/>
              <w:right w:val="nil"/>
            </w:tcBorders>
            <w:shd w:val="clear" w:color="auto" w:fill="auto"/>
            <w:vAlign w:val="center"/>
            <w:hideMark/>
          </w:tcPr>
          <w:p w14:paraId="74981564"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db1</w:t>
            </w:r>
          </w:p>
        </w:tc>
        <w:tc>
          <w:tcPr>
            <w:tcW w:w="537" w:type="dxa"/>
            <w:tcBorders>
              <w:top w:val="nil"/>
              <w:left w:val="nil"/>
              <w:bottom w:val="nil"/>
              <w:right w:val="nil"/>
            </w:tcBorders>
            <w:shd w:val="clear" w:color="auto" w:fill="auto"/>
            <w:vAlign w:val="center"/>
            <w:hideMark/>
          </w:tcPr>
          <w:p w14:paraId="0979A40E"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db2</w:t>
            </w:r>
          </w:p>
        </w:tc>
        <w:tc>
          <w:tcPr>
            <w:tcW w:w="537" w:type="dxa"/>
            <w:tcBorders>
              <w:top w:val="nil"/>
              <w:left w:val="nil"/>
              <w:bottom w:val="nil"/>
              <w:right w:val="nil"/>
            </w:tcBorders>
            <w:shd w:val="clear" w:color="auto" w:fill="auto"/>
            <w:vAlign w:val="center"/>
            <w:hideMark/>
          </w:tcPr>
          <w:p w14:paraId="1A9750FB"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db3</w:t>
            </w:r>
          </w:p>
        </w:tc>
        <w:tc>
          <w:tcPr>
            <w:tcW w:w="537" w:type="dxa"/>
            <w:tcBorders>
              <w:top w:val="nil"/>
              <w:left w:val="nil"/>
              <w:bottom w:val="nil"/>
              <w:right w:val="nil"/>
            </w:tcBorders>
            <w:shd w:val="clear" w:color="auto" w:fill="auto"/>
            <w:vAlign w:val="center"/>
            <w:hideMark/>
          </w:tcPr>
          <w:p w14:paraId="3A0A60E3"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db4</w:t>
            </w:r>
          </w:p>
        </w:tc>
        <w:tc>
          <w:tcPr>
            <w:tcW w:w="537" w:type="dxa"/>
            <w:tcBorders>
              <w:top w:val="nil"/>
              <w:left w:val="nil"/>
              <w:bottom w:val="nil"/>
              <w:right w:val="nil"/>
            </w:tcBorders>
            <w:shd w:val="clear" w:color="auto" w:fill="auto"/>
            <w:vAlign w:val="center"/>
            <w:hideMark/>
          </w:tcPr>
          <w:p w14:paraId="3B33A4AE"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db5</w:t>
            </w:r>
          </w:p>
        </w:tc>
        <w:tc>
          <w:tcPr>
            <w:tcW w:w="537" w:type="dxa"/>
            <w:tcBorders>
              <w:top w:val="nil"/>
              <w:left w:val="nil"/>
              <w:bottom w:val="nil"/>
              <w:right w:val="nil"/>
            </w:tcBorders>
            <w:shd w:val="clear" w:color="auto" w:fill="auto"/>
            <w:vAlign w:val="center"/>
            <w:hideMark/>
          </w:tcPr>
          <w:p w14:paraId="4741743D"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db6</w:t>
            </w:r>
          </w:p>
        </w:tc>
      </w:tr>
      <w:tr w:rsidR="00DD2480" w:rsidRPr="00DD2480" w14:paraId="4132FF84" w14:textId="77777777" w:rsidTr="002872E4">
        <w:trPr>
          <w:trHeight w:val="160"/>
        </w:trPr>
        <w:tc>
          <w:tcPr>
            <w:tcW w:w="1185" w:type="dxa"/>
            <w:tcBorders>
              <w:top w:val="nil"/>
              <w:left w:val="nil"/>
              <w:bottom w:val="nil"/>
              <w:right w:val="nil"/>
            </w:tcBorders>
            <w:shd w:val="clear" w:color="auto" w:fill="auto"/>
            <w:vAlign w:val="center"/>
            <w:hideMark/>
          </w:tcPr>
          <w:p w14:paraId="0533BDC8"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ABF1-&gt;ASF1</w:t>
            </w:r>
          </w:p>
        </w:tc>
        <w:tc>
          <w:tcPr>
            <w:tcW w:w="540" w:type="dxa"/>
            <w:tcBorders>
              <w:top w:val="nil"/>
              <w:left w:val="nil"/>
              <w:bottom w:val="nil"/>
              <w:right w:val="nil"/>
            </w:tcBorders>
            <w:shd w:val="clear" w:color="000000" w:fill="E6A8A8"/>
            <w:vAlign w:val="bottom"/>
            <w:hideMark/>
          </w:tcPr>
          <w:p w14:paraId="2D04562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1A6B0937"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74D490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AF7D81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12A449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D97662C"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24377ABB"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MCM1-&gt;SWI4</w:t>
            </w:r>
          </w:p>
        </w:tc>
        <w:tc>
          <w:tcPr>
            <w:tcW w:w="537" w:type="dxa"/>
            <w:tcBorders>
              <w:top w:val="nil"/>
              <w:left w:val="nil"/>
              <w:bottom w:val="nil"/>
              <w:right w:val="nil"/>
            </w:tcBorders>
            <w:shd w:val="clear" w:color="auto" w:fill="auto"/>
            <w:vAlign w:val="bottom"/>
            <w:hideMark/>
          </w:tcPr>
          <w:p w14:paraId="7F6C1C1D"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17F8FF9"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9E8E8"/>
            <w:vAlign w:val="bottom"/>
            <w:hideMark/>
          </w:tcPr>
          <w:p w14:paraId="45C34502"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6F3B39D0"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E25C378"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C0C0E9"/>
            <w:vAlign w:val="bottom"/>
            <w:hideMark/>
          </w:tcPr>
          <w:p w14:paraId="19C8A372"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r>
      <w:tr w:rsidR="00DD2480" w:rsidRPr="00DD2480" w14:paraId="2D41B6C4" w14:textId="77777777" w:rsidTr="002872E4">
        <w:trPr>
          <w:trHeight w:val="160"/>
        </w:trPr>
        <w:tc>
          <w:tcPr>
            <w:tcW w:w="1185" w:type="dxa"/>
            <w:tcBorders>
              <w:top w:val="nil"/>
              <w:left w:val="nil"/>
              <w:bottom w:val="nil"/>
              <w:right w:val="nil"/>
            </w:tcBorders>
            <w:shd w:val="clear" w:color="auto" w:fill="auto"/>
            <w:vAlign w:val="center"/>
            <w:hideMark/>
          </w:tcPr>
          <w:p w14:paraId="5C814025"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ABF1-&gt;ASH1</w:t>
            </w:r>
          </w:p>
        </w:tc>
        <w:tc>
          <w:tcPr>
            <w:tcW w:w="540" w:type="dxa"/>
            <w:tcBorders>
              <w:top w:val="nil"/>
              <w:left w:val="nil"/>
              <w:bottom w:val="nil"/>
              <w:right w:val="nil"/>
            </w:tcBorders>
            <w:shd w:val="clear" w:color="000000" w:fill="EEC5C5"/>
            <w:vAlign w:val="bottom"/>
            <w:hideMark/>
          </w:tcPr>
          <w:p w14:paraId="6586B96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7C84CA09"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D47BEF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476FCB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3C9447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B54FA46"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1612363C"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MCM1-&gt;SWI5</w:t>
            </w:r>
          </w:p>
        </w:tc>
        <w:tc>
          <w:tcPr>
            <w:tcW w:w="537" w:type="dxa"/>
            <w:tcBorders>
              <w:top w:val="nil"/>
              <w:left w:val="nil"/>
              <w:bottom w:val="nil"/>
              <w:right w:val="nil"/>
            </w:tcBorders>
            <w:shd w:val="clear" w:color="auto" w:fill="auto"/>
            <w:vAlign w:val="bottom"/>
            <w:hideMark/>
          </w:tcPr>
          <w:p w14:paraId="53B7575D"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B9F742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5DBDB"/>
            <w:vAlign w:val="bottom"/>
            <w:hideMark/>
          </w:tcPr>
          <w:p w14:paraId="6F372506"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31944DD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17C0CB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EFFFAB5" w14:textId="77777777" w:rsidR="00DD2480" w:rsidRPr="00DD2480" w:rsidRDefault="00DD2480" w:rsidP="00DD2480">
            <w:pPr>
              <w:rPr>
                <w:rFonts w:ascii="Arial" w:eastAsia="Times New Roman" w:hAnsi="Arial" w:cs="Arial"/>
                <w:sz w:val="18"/>
                <w:szCs w:val="18"/>
              </w:rPr>
            </w:pPr>
          </w:p>
        </w:tc>
      </w:tr>
      <w:tr w:rsidR="00DD2480" w:rsidRPr="00DD2480" w14:paraId="21FFDE00" w14:textId="77777777" w:rsidTr="002872E4">
        <w:trPr>
          <w:trHeight w:val="160"/>
        </w:trPr>
        <w:tc>
          <w:tcPr>
            <w:tcW w:w="1185" w:type="dxa"/>
            <w:tcBorders>
              <w:top w:val="nil"/>
              <w:left w:val="nil"/>
              <w:bottom w:val="nil"/>
              <w:right w:val="nil"/>
            </w:tcBorders>
            <w:shd w:val="clear" w:color="auto" w:fill="auto"/>
            <w:vAlign w:val="center"/>
            <w:hideMark/>
          </w:tcPr>
          <w:p w14:paraId="4D0D3BD8"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ABF1-&gt;CST6</w:t>
            </w:r>
          </w:p>
        </w:tc>
        <w:tc>
          <w:tcPr>
            <w:tcW w:w="540" w:type="dxa"/>
            <w:tcBorders>
              <w:top w:val="nil"/>
              <w:left w:val="nil"/>
              <w:bottom w:val="nil"/>
              <w:right w:val="nil"/>
            </w:tcBorders>
            <w:shd w:val="clear" w:color="auto" w:fill="auto"/>
            <w:vAlign w:val="bottom"/>
            <w:hideMark/>
          </w:tcPr>
          <w:p w14:paraId="0FBDA19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8EDDD32"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84BCD36"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F0C68C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A1D9F0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EFAFA"/>
            <w:vAlign w:val="bottom"/>
            <w:hideMark/>
          </w:tcPr>
          <w:p w14:paraId="6D6A6A24"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2676D36D"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MCM1-&gt;YHP1</w:t>
            </w:r>
          </w:p>
        </w:tc>
        <w:tc>
          <w:tcPr>
            <w:tcW w:w="537" w:type="dxa"/>
            <w:tcBorders>
              <w:top w:val="nil"/>
              <w:left w:val="nil"/>
              <w:bottom w:val="nil"/>
              <w:right w:val="nil"/>
            </w:tcBorders>
            <w:shd w:val="clear" w:color="auto" w:fill="auto"/>
            <w:vAlign w:val="bottom"/>
            <w:hideMark/>
          </w:tcPr>
          <w:p w14:paraId="3799C940"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1CA6F1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E5A7A7"/>
            <w:vAlign w:val="bottom"/>
            <w:hideMark/>
          </w:tcPr>
          <w:p w14:paraId="6E15CE0D"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558EC81A"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19F5F3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A13BB29" w14:textId="77777777" w:rsidR="00DD2480" w:rsidRPr="00DD2480" w:rsidRDefault="00DD2480" w:rsidP="00DD2480">
            <w:pPr>
              <w:rPr>
                <w:rFonts w:ascii="Arial" w:eastAsia="Times New Roman" w:hAnsi="Arial" w:cs="Arial"/>
                <w:sz w:val="18"/>
                <w:szCs w:val="18"/>
              </w:rPr>
            </w:pPr>
          </w:p>
        </w:tc>
      </w:tr>
      <w:tr w:rsidR="00DD2480" w:rsidRPr="00DD2480" w14:paraId="02670512" w14:textId="77777777" w:rsidTr="002872E4">
        <w:trPr>
          <w:trHeight w:val="160"/>
        </w:trPr>
        <w:tc>
          <w:tcPr>
            <w:tcW w:w="1185" w:type="dxa"/>
            <w:tcBorders>
              <w:top w:val="nil"/>
              <w:left w:val="nil"/>
              <w:bottom w:val="nil"/>
              <w:right w:val="nil"/>
            </w:tcBorders>
            <w:shd w:val="clear" w:color="auto" w:fill="auto"/>
            <w:vAlign w:val="center"/>
            <w:hideMark/>
          </w:tcPr>
          <w:p w14:paraId="6FF47220"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ABF1-&gt;HMO1</w:t>
            </w:r>
          </w:p>
        </w:tc>
        <w:tc>
          <w:tcPr>
            <w:tcW w:w="540" w:type="dxa"/>
            <w:tcBorders>
              <w:top w:val="nil"/>
              <w:left w:val="nil"/>
              <w:bottom w:val="nil"/>
              <w:right w:val="nil"/>
            </w:tcBorders>
            <w:shd w:val="clear" w:color="000000" w:fill="F6F6FC"/>
            <w:vAlign w:val="bottom"/>
            <w:hideMark/>
          </w:tcPr>
          <w:p w14:paraId="0FCB2472"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7F41F5C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07E3D9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60CA3B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DF26F1D"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D3D3F0"/>
            <w:vAlign w:val="bottom"/>
            <w:hideMark/>
          </w:tcPr>
          <w:p w14:paraId="689D8320"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7DBC496C"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MCM1-&gt;YOX1</w:t>
            </w:r>
          </w:p>
        </w:tc>
        <w:tc>
          <w:tcPr>
            <w:tcW w:w="537" w:type="dxa"/>
            <w:tcBorders>
              <w:top w:val="nil"/>
              <w:left w:val="nil"/>
              <w:bottom w:val="nil"/>
              <w:right w:val="nil"/>
            </w:tcBorders>
            <w:shd w:val="clear" w:color="auto" w:fill="auto"/>
            <w:vAlign w:val="bottom"/>
            <w:hideMark/>
          </w:tcPr>
          <w:p w14:paraId="3B59BC88"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CA27077"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CF5F5"/>
            <w:vAlign w:val="bottom"/>
            <w:hideMark/>
          </w:tcPr>
          <w:p w14:paraId="7EC174D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5EAD81BA"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1569A02"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25F059C" w14:textId="77777777" w:rsidR="00DD2480" w:rsidRPr="00DD2480" w:rsidRDefault="00DD2480" w:rsidP="00DD2480">
            <w:pPr>
              <w:rPr>
                <w:rFonts w:ascii="Arial" w:eastAsia="Times New Roman" w:hAnsi="Arial" w:cs="Arial"/>
                <w:sz w:val="18"/>
                <w:szCs w:val="18"/>
              </w:rPr>
            </w:pPr>
          </w:p>
        </w:tc>
      </w:tr>
      <w:tr w:rsidR="00DD2480" w:rsidRPr="00DD2480" w14:paraId="647DEEA2" w14:textId="77777777" w:rsidTr="002872E4">
        <w:trPr>
          <w:trHeight w:val="160"/>
        </w:trPr>
        <w:tc>
          <w:tcPr>
            <w:tcW w:w="1185" w:type="dxa"/>
            <w:tcBorders>
              <w:top w:val="nil"/>
              <w:left w:val="nil"/>
              <w:bottom w:val="nil"/>
              <w:right w:val="nil"/>
            </w:tcBorders>
            <w:shd w:val="clear" w:color="auto" w:fill="auto"/>
            <w:vAlign w:val="center"/>
            <w:hideMark/>
          </w:tcPr>
          <w:p w14:paraId="453A3D62"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ABF1-&gt;MGA2</w:t>
            </w:r>
          </w:p>
        </w:tc>
        <w:tc>
          <w:tcPr>
            <w:tcW w:w="540" w:type="dxa"/>
            <w:tcBorders>
              <w:top w:val="nil"/>
              <w:left w:val="nil"/>
              <w:bottom w:val="nil"/>
              <w:right w:val="nil"/>
            </w:tcBorders>
            <w:shd w:val="clear" w:color="auto" w:fill="auto"/>
            <w:vAlign w:val="bottom"/>
            <w:hideMark/>
          </w:tcPr>
          <w:p w14:paraId="6651BB22"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884F2B9"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F608836"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55653C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BD83902"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B1B1E4"/>
            <w:vAlign w:val="bottom"/>
            <w:hideMark/>
          </w:tcPr>
          <w:p w14:paraId="510FBB0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63879379"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MSN2-&gt;AFT2</w:t>
            </w:r>
          </w:p>
        </w:tc>
        <w:tc>
          <w:tcPr>
            <w:tcW w:w="537" w:type="dxa"/>
            <w:tcBorders>
              <w:top w:val="nil"/>
              <w:left w:val="nil"/>
              <w:bottom w:val="nil"/>
              <w:right w:val="nil"/>
            </w:tcBorders>
            <w:shd w:val="clear" w:color="000000" w:fill="B40000"/>
            <w:vAlign w:val="bottom"/>
            <w:hideMark/>
          </w:tcPr>
          <w:p w14:paraId="63317A2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7C28D56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590C8E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E7948EC"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DEF663D"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4323091" w14:textId="77777777" w:rsidR="00DD2480" w:rsidRPr="00DD2480" w:rsidRDefault="00DD2480" w:rsidP="00DD2480">
            <w:pPr>
              <w:rPr>
                <w:rFonts w:ascii="Arial" w:eastAsia="Times New Roman" w:hAnsi="Arial" w:cs="Arial"/>
                <w:sz w:val="18"/>
                <w:szCs w:val="18"/>
              </w:rPr>
            </w:pPr>
          </w:p>
        </w:tc>
      </w:tr>
      <w:tr w:rsidR="00DD2480" w:rsidRPr="00DD2480" w14:paraId="4EE4D319" w14:textId="77777777" w:rsidTr="002872E4">
        <w:trPr>
          <w:trHeight w:val="160"/>
        </w:trPr>
        <w:tc>
          <w:tcPr>
            <w:tcW w:w="1185" w:type="dxa"/>
            <w:tcBorders>
              <w:top w:val="nil"/>
              <w:left w:val="nil"/>
              <w:bottom w:val="nil"/>
              <w:right w:val="nil"/>
            </w:tcBorders>
            <w:shd w:val="clear" w:color="auto" w:fill="auto"/>
            <w:vAlign w:val="center"/>
            <w:hideMark/>
          </w:tcPr>
          <w:p w14:paraId="4E38B363"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ABF1-&gt;MSN4</w:t>
            </w:r>
          </w:p>
        </w:tc>
        <w:tc>
          <w:tcPr>
            <w:tcW w:w="540" w:type="dxa"/>
            <w:tcBorders>
              <w:top w:val="nil"/>
              <w:left w:val="nil"/>
              <w:bottom w:val="nil"/>
              <w:right w:val="nil"/>
            </w:tcBorders>
            <w:shd w:val="clear" w:color="auto" w:fill="auto"/>
            <w:vAlign w:val="bottom"/>
            <w:hideMark/>
          </w:tcPr>
          <w:p w14:paraId="7046C470"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5EAF6F8"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21172B9"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26AC286"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4B58C0A"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DA7F7F"/>
            <w:vAlign w:val="bottom"/>
            <w:hideMark/>
          </w:tcPr>
          <w:p w14:paraId="43CA21B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3C7B56C5"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MSN2-&gt;ASF1</w:t>
            </w:r>
          </w:p>
        </w:tc>
        <w:tc>
          <w:tcPr>
            <w:tcW w:w="537" w:type="dxa"/>
            <w:tcBorders>
              <w:top w:val="nil"/>
              <w:left w:val="nil"/>
              <w:bottom w:val="nil"/>
              <w:right w:val="nil"/>
            </w:tcBorders>
            <w:shd w:val="clear" w:color="000000" w:fill="FCF4F4"/>
            <w:vAlign w:val="bottom"/>
            <w:hideMark/>
          </w:tcPr>
          <w:p w14:paraId="62BCAAB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7AEF196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1AF8C1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69D52CD"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C7E4828"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3A2FD85" w14:textId="77777777" w:rsidR="00DD2480" w:rsidRPr="00DD2480" w:rsidRDefault="00DD2480" w:rsidP="00DD2480">
            <w:pPr>
              <w:rPr>
                <w:rFonts w:ascii="Arial" w:eastAsia="Times New Roman" w:hAnsi="Arial" w:cs="Arial"/>
                <w:sz w:val="18"/>
                <w:szCs w:val="18"/>
              </w:rPr>
            </w:pPr>
          </w:p>
        </w:tc>
      </w:tr>
      <w:tr w:rsidR="00DD2480" w:rsidRPr="00DD2480" w14:paraId="3C67F50B" w14:textId="77777777" w:rsidTr="002872E4">
        <w:trPr>
          <w:trHeight w:val="160"/>
        </w:trPr>
        <w:tc>
          <w:tcPr>
            <w:tcW w:w="1185" w:type="dxa"/>
            <w:tcBorders>
              <w:top w:val="nil"/>
              <w:left w:val="nil"/>
              <w:bottom w:val="nil"/>
              <w:right w:val="nil"/>
            </w:tcBorders>
            <w:shd w:val="clear" w:color="auto" w:fill="auto"/>
            <w:vAlign w:val="center"/>
            <w:hideMark/>
          </w:tcPr>
          <w:p w14:paraId="3B83429E"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ABF1-&gt;SFP1</w:t>
            </w:r>
          </w:p>
        </w:tc>
        <w:tc>
          <w:tcPr>
            <w:tcW w:w="540" w:type="dxa"/>
            <w:tcBorders>
              <w:top w:val="nil"/>
              <w:left w:val="nil"/>
              <w:bottom w:val="nil"/>
              <w:right w:val="nil"/>
            </w:tcBorders>
            <w:shd w:val="clear" w:color="000000" w:fill="ECBDBD"/>
            <w:vAlign w:val="bottom"/>
            <w:hideMark/>
          </w:tcPr>
          <w:p w14:paraId="359F8DC0"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450DDD3C"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FED2282"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751BBA8"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598DB1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41B0BDB"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0CA29100"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MSN2-&gt;ASH1</w:t>
            </w:r>
          </w:p>
        </w:tc>
        <w:tc>
          <w:tcPr>
            <w:tcW w:w="537" w:type="dxa"/>
            <w:tcBorders>
              <w:top w:val="nil"/>
              <w:left w:val="nil"/>
              <w:bottom w:val="nil"/>
              <w:right w:val="nil"/>
            </w:tcBorders>
            <w:shd w:val="clear" w:color="000000" w:fill="D1D1EF"/>
            <w:vAlign w:val="bottom"/>
            <w:hideMark/>
          </w:tcPr>
          <w:p w14:paraId="53A1689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72356C06"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67E0ADC"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C7343F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A3A3DF"/>
            <w:vAlign w:val="bottom"/>
            <w:hideMark/>
          </w:tcPr>
          <w:p w14:paraId="5D02E405"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52F281BC" w14:textId="77777777" w:rsidR="00DD2480" w:rsidRPr="00DD2480" w:rsidRDefault="00DD2480" w:rsidP="00DD2480">
            <w:pPr>
              <w:rPr>
                <w:rFonts w:ascii="Arial" w:eastAsia="Times New Roman" w:hAnsi="Arial" w:cs="Arial"/>
                <w:sz w:val="18"/>
                <w:szCs w:val="18"/>
              </w:rPr>
            </w:pPr>
          </w:p>
        </w:tc>
      </w:tr>
      <w:tr w:rsidR="00DD2480" w:rsidRPr="00DD2480" w14:paraId="2EB01AEC" w14:textId="77777777" w:rsidTr="002872E4">
        <w:trPr>
          <w:trHeight w:val="160"/>
        </w:trPr>
        <w:tc>
          <w:tcPr>
            <w:tcW w:w="1185" w:type="dxa"/>
            <w:tcBorders>
              <w:top w:val="nil"/>
              <w:left w:val="nil"/>
              <w:bottom w:val="nil"/>
              <w:right w:val="nil"/>
            </w:tcBorders>
            <w:shd w:val="clear" w:color="auto" w:fill="auto"/>
            <w:vAlign w:val="center"/>
            <w:hideMark/>
          </w:tcPr>
          <w:p w14:paraId="7B308879"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ABF1-&gt;SWI4</w:t>
            </w:r>
          </w:p>
        </w:tc>
        <w:tc>
          <w:tcPr>
            <w:tcW w:w="540" w:type="dxa"/>
            <w:tcBorders>
              <w:top w:val="nil"/>
              <w:left w:val="nil"/>
              <w:bottom w:val="nil"/>
              <w:right w:val="nil"/>
            </w:tcBorders>
            <w:shd w:val="clear" w:color="000000" w:fill="3737BA"/>
            <w:vAlign w:val="bottom"/>
            <w:hideMark/>
          </w:tcPr>
          <w:p w14:paraId="0FF0963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1BBFE3B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B90E477"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099670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8130B9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5050C3"/>
            <w:vAlign w:val="bottom"/>
            <w:hideMark/>
          </w:tcPr>
          <w:p w14:paraId="1DB00CE7"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05EBAF1F"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MSN2-&gt;CIN5</w:t>
            </w:r>
          </w:p>
        </w:tc>
        <w:tc>
          <w:tcPr>
            <w:tcW w:w="537" w:type="dxa"/>
            <w:tcBorders>
              <w:top w:val="nil"/>
              <w:left w:val="nil"/>
              <w:bottom w:val="nil"/>
              <w:right w:val="nil"/>
            </w:tcBorders>
            <w:shd w:val="clear" w:color="000000" w:fill="F0CBCB"/>
            <w:vAlign w:val="bottom"/>
            <w:hideMark/>
          </w:tcPr>
          <w:p w14:paraId="3DA9EA64"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7878D1"/>
            <w:vAlign w:val="bottom"/>
            <w:hideMark/>
          </w:tcPr>
          <w:p w14:paraId="3A91C5A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C6C6EB"/>
            <w:vAlign w:val="bottom"/>
            <w:hideMark/>
          </w:tcPr>
          <w:p w14:paraId="0558BB3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C4C4EB"/>
            <w:vAlign w:val="bottom"/>
            <w:hideMark/>
          </w:tcPr>
          <w:p w14:paraId="3813DAA4"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7E1E1"/>
            <w:vAlign w:val="bottom"/>
            <w:hideMark/>
          </w:tcPr>
          <w:p w14:paraId="6CB7AA5B"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5B5BC7"/>
            <w:vAlign w:val="bottom"/>
            <w:hideMark/>
          </w:tcPr>
          <w:p w14:paraId="5D0F4AA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r>
      <w:tr w:rsidR="00DD2480" w:rsidRPr="00DD2480" w14:paraId="71711945" w14:textId="77777777" w:rsidTr="002872E4">
        <w:trPr>
          <w:trHeight w:val="160"/>
        </w:trPr>
        <w:tc>
          <w:tcPr>
            <w:tcW w:w="1185" w:type="dxa"/>
            <w:tcBorders>
              <w:top w:val="nil"/>
              <w:left w:val="nil"/>
              <w:bottom w:val="nil"/>
              <w:right w:val="nil"/>
            </w:tcBorders>
            <w:shd w:val="clear" w:color="auto" w:fill="auto"/>
            <w:vAlign w:val="center"/>
            <w:hideMark/>
          </w:tcPr>
          <w:p w14:paraId="3505AE4B"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ACE2-&gt;ASH1</w:t>
            </w:r>
          </w:p>
        </w:tc>
        <w:tc>
          <w:tcPr>
            <w:tcW w:w="540" w:type="dxa"/>
            <w:tcBorders>
              <w:top w:val="nil"/>
              <w:left w:val="nil"/>
              <w:bottom w:val="nil"/>
              <w:right w:val="nil"/>
            </w:tcBorders>
            <w:shd w:val="clear" w:color="000000" w:fill="B0B0E4"/>
            <w:vAlign w:val="bottom"/>
            <w:hideMark/>
          </w:tcPr>
          <w:p w14:paraId="35FC55ED"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2C794768"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3B5203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6A2E4F6"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C8C8EC"/>
            <w:vAlign w:val="bottom"/>
            <w:hideMark/>
          </w:tcPr>
          <w:p w14:paraId="02365D34"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7AA25154"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4017019F"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MSN2-&gt;CYC8</w:t>
            </w:r>
          </w:p>
        </w:tc>
        <w:tc>
          <w:tcPr>
            <w:tcW w:w="537" w:type="dxa"/>
            <w:tcBorders>
              <w:top w:val="nil"/>
              <w:left w:val="nil"/>
              <w:bottom w:val="nil"/>
              <w:right w:val="nil"/>
            </w:tcBorders>
            <w:shd w:val="clear" w:color="auto" w:fill="auto"/>
            <w:vAlign w:val="bottom"/>
            <w:hideMark/>
          </w:tcPr>
          <w:p w14:paraId="4DA6162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7AC33B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44844F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E09494"/>
            <w:vAlign w:val="bottom"/>
            <w:hideMark/>
          </w:tcPr>
          <w:p w14:paraId="0389FFE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602B5B1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A53870E" w14:textId="3D852651" w:rsidR="00DD2480" w:rsidRPr="00DD2480" w:rsidRDefault="00DD2480" w:rsidP="00DD2480">
            <w:pPr>
              <w:rPr>
                <w:rFonts w:ascii="Arial" w:eastAsia="Times New Roman" w:hAnsi="Arial" w:cs="Arial"/>
                <w:sz w:val="18"/>
                <w:szCs w:val="18"/>
              </w:rPr>
            </w:pPr>
          </w:p>
        </w:tc>
      </w:tr>
      <w:tr w:rsidR="00DD2480" w:rsidRPr="00DD2480" w14:paraId="1D8DE6AC" w14:textId="77777777" w:rsidTr="002872E4">
        <w:trPr>
          <w:trHeight w:val="160"/>
        </w:trPr>
        <w:tc>
          <w:tcPr>
            <w:tcW w:w="1185" w:type="dxa"/>
            <w:tcBorders>
              <w:top w:val="nil"/>
              <w:left w:val="nil"/>
              <w:bottom w:val="nil"/>
              <w:right w:val="nil"/>
            </w:tcBorders>
            <w:shd w:val="clear" w:color="auto" w:fill="auto"/>
            <w:vAlign w:val="center"/>
            <w:hideMark/>
          </w:tcPr>
          <w:p w14:paraId="1AE36F91"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ASH1-&gt;YHP1</w:t>
            </w:r>
          </w:p>
        </w:tc>
        <w:tc>
          <w:tcPr>
            <w:tcW w:w="540" w:type="dxa"/>
            <w:tcBorders>
              <w:top w:val="nil"/>
              <w:left w:val="nil"/>
              <w:bottom w:val="nil"/>
              <w:right w:val="nil"/>
            </w:tcBorders>
            <w:shd w:val="clear" w:color="000000" w:fill="6060C8"/>
            <w:vAlign w:val="bottom"/>
            <w:hideMark/>
          </w:tcPr>
          <w:p w14:paraId="223BDF20"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6DEB931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17773C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EA0CA8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EFBFB"/>
            <w:vAlign w:val="bottom"/>
            <w:hideMark/>
          </w:tcPr>
          <w:p w14:paraId="59871402"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2E176A0B"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534BEF41"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MSN2-&gt;HAP4</w:t>
            </w:r>
          </w:p>
        </w:tc>
        <w:tc>
          <w:tcPr>
            <w:tcW w:w="537" w:type="dxa"/>
            <w:tcBorders>
              <w:top w:val="nil"/>
              <w:left w:val="nil"/>
              <w:bottom w:val="nil"/>
              <w:right w:val="nil"/>
            </w:tcBorders>
            <w:shd w:val="clear" w:color="000000" w:fill="4343BE"/>
            <w:vAlign w:val="bottom"/>
            <w:hideMark/>
          </w:tcPr>
          <w:p w14:paraId="2326607D"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D97B7B"/>
            <w:vAlign w:val="bottom"/>
            <w:hideMark/>
          </w:tcPr>
          <w:p w14:paraId="12506704"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E6A7A7"/>
            <w:vAlign w:val="bottom"/>
            <w:hideMark/>
          </w:tcPr>
          <w:p w14:paraId="318CC27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CFCFEE"/>
            <w:vAlign w:val="bottom"/>
            <w:hideMark/>
          </w:tcPr>
          <w:p w14:paraId="000E44E7"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0F0FAD"/>
            <w:vAlign w:val="bottom"/>
            <w:hideMark/>
          </w:tcPr>
          <w:p w14:paraId="3E75FF53"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6E1E1"/>
            <w:vAlign w:val="bottom"/>
            <w:hideMark/>
          </w:tcPr>
          <w:p w14:paraId="4FD0EFD7"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r>
      <w:tr w:rsidR="00DD2480" w:rsidRPr="00DD2480" w14:paraId="28B49410" w14:textId="77777777" w:rsidTr="002872E4">
        <w:trPr>
          <w:trHeight w:val="160"/>
        </w:trPr>
        <w:tc>
          <w:tcPr>
            <w:tcW w:w="1185" w:type="dxa"/>
            <w:tcBorders>
              <w:top w:val="nil"/>
              <w:left w:val="nil"/>
              <w:bottom w:val="nil"/>
              <w:right w:val="nil"/>
            </w:tcBorders>
            <w:shd w:val="clear" w:color="auto" w:fill="auto"/>
            <w:vAlign w:val="center"/>
            <w:hideMark/>
          </w:tcPr>
          <w:p w14:paraId="67D7069C"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CIN5-&gt;ASF1</w:t>
            </w:r>
          </w:p>
        </w:tc>
        <w:tc>
          <w:tcPr>
            <w:tcW w:w="540" w:type="dxa"/>
            <w:tcBorders>
              <w:top w:val="nil"/>
              <w:left w:val="nil"/>
              <w:bottom w:val="nil"/>
              <w:right w:val="nil"/>
            </w:tcBorders>
            <w:shd w:val="clear" w:color="000000" w:fill="F6F6FC"/>
            <w:vAlign w:val="bottom"/>
            <w:hideMark/>
          </w:tcPr>
          <w:p w14:paraId="3F257C5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1C20F8F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7FCEFC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D86A3E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14A476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9A32C7E"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53EE95F8"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MSN2-&gt;MSN4</w:t>
            </w:r>
          </w:p>
        </w:tc>
        <w:tc>
          <w:tcPr>
            <w:tcW w:w="537" w:type="dxa"/>
            <w:tcBorders>
              <w:top w:val="nil"/>
              <w:left w:val="nil"/>
              <w:bottom w:val="nil"/>
              <w:right w:val="nil"/>
            </w:tcBorders>
            <w:shd w:val="clear" w:color="auto" w:fill="auto"/>
            <w:vAlign w:val="bottom"/>
            <w:hideMark/>
          </w:tcPr>
          <w:p w14:paraId="02FC2DC7"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F74E73D"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2D7CEA0"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9B9BDC"/>
            <w:vAlign w:val="bottom"/>
            <w:hideMark/>
          </w:tcPr>
          <w:p w14:paraId="0C1EBB33"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12005CA9"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A1A1DF"/>
            <w:vAlign w:val="bottom"/>
            <w:hideMark/>
          </w:tcPr>
          <w:p w14:paraId="32EF7DA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r>
      <w:tr w:rsidR="00DD2480" w:rsidRPr="00DD2480" w14:paraId="78775070" w14:textId="77777777" w:rsidTr="002872E4">
        <w:trPr>
          <w:trHeight w:val="160"/>
        </w:trPr>
        <w:tc>
          <w:tcPr>
            <w:tcW w:w="1185" w:type="dxa"/>
            <w:tcBorders>
              <w:top w:val="nil"/>
              <w:left w:val="nil"/>
              <w:bottom w:val="nil"/>
              <w:right w:val="nil"/>
            </w:tcBorders>
            <w:shd w:val="clear" w:color="auto" w:fill="auto"/>
            <w:vAlign w:val="center"/>
            <w:hideMark/>
          </w:tcPr>
          <w:p w14:paraId="32A0F138"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CIN5-&gt;CYC8</w:t>
            </w:r>
          </w:p>
        </w:tc>
        <w:tc>
          <w:tcPr>
            <w:tcW w:w="540" w:type="dxa"/>
            <w:tcBorders>
              <w:top w:val="nil"/>
              <w:left w:val="nil"/>
              <w:bottom w:val="nil"/>
              <w:right w:val="nil"/>
            </w:tcBorders>
            <w:shd w:val="clear" w:color="auto" w:fill="auto"/>
            <w:vAlign w:val="bottom"/>
            <w:hideMark/>
          </w:tcPr>
          <w:p w14:paraId="6352CF27"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AE1F4E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97CB3F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7E3E3"/>
            <w:vAlign w:val="bottom"/>
            <w:hideMark/>
          </w:tcPr>
          <w:p w14:paraId="5011866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4B5E6F5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0E34158"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294E786E"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MSN2-&gt;SFP1</w:t>
            </w:r>
          </w:p>
        </w:tc>
        <w:tc>
          <w:tcPr>
            <w:tcW w:w="537" w:type="dxa"/>
            <w:tcBorders>
              <w:top w:val="nil"/>
              <w:left w:val="nil"/>
              <w:bottom w:val="nil"/>
              <w:right w:val="nil"/>
            </w:tcBorders>
            <w:shd w:val="clear" w:color="000000" w:fill="FAEDED"/>
            <w:vAlign w:val="bottom"/>
            <w:hideMark/>
          </w:tcPr>
          <w:p w14:paraId="426ED4ED"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CFCFE"/>
            <w:vAlign w:val="bottom"/>
            <w:hideMark/>
          </w:tcPr>
          <w:p w14:paraId="30EB5995"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D77777"/>
            <w:vAlign w:val="bottom"/>
            <w:hideMark/>
          </w:tcPr>
          <w:p w14:paraId="4FD8843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2F2FA"/>
            <w:vAlign w:val="bottom"/>
            <w:hideMark/>
          </w:tcPr>
          <w:p w14:paraId="4056139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B3B3E5"/>
            <w:vAlign w:val="bottom"/>
            <w:hideMark/>
          </w:tcPr>
          <w:p w14:paraId="413981B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5632DDE4" w14:textId="77777777" w:rsidR="00DD2480" w:rsidRPr="00DD2480" w:rsidRDefault="00DD2480" w:rsidP="00DD2480">
            <w:pPr>
              <w:rPr>
                <w:rFonts w:ascii="Arial" w:eastAsia="Times New Roman" w:hAnsi="Arial" w:cs="Arial"/>
                <w:sz w:val="18"/>
                <w:szCs w:val="18"/>
              </w:rPr>
            </w:pPr>
          </w:p>
        </w:tc>
      </w:tr>
      <w:tr w:rsidR="00DD2480" w:rsidRPr="00DD2480" w14:paraId="43901142" w14:textId="77777777" w:rsidTr="002872E4">
        <w:trPr>
          <w:trHeight w:val="160"/>
        </w:trPr>
        <w:tc>
          <w:tcPr>
            <w:tcW w:w="1185" w:type="dxa"/>
            <w:tcBorders>
              <w:top w:val="nil"/>
              <w:left w:val="nil"/>
              <w:bottom w:val="nil"/>
              <w:right w:val="nil"/>
            </w:tcBorders>
            <w:shd w:val="clear" w:color="auto" w:fill="auto"/>
            <w:vAlign w:val="center"/>
            <w:hideMark/>
          </w:tcPr>
          <w:p w14:paraId="1455C603" w14:textId="77777777" w:rsidR="00DD2480" w:rsidRPr="0010758B" w:rsidRDefault="00DD2480" w:rsidP="00DD2480">
            <w:pPr>
              <w:jc w:val="center"/>
              <w:rPr>
                <w:rFonts w:ascii="Arial" w:eastAsia="Times New Roman" w:hAnsi="Arial" w:cs="Arial"/>
                <w:color w:val="000000"/>
                <w:sz w:val="14"/>
                <w:szCs w:val="14"/>
              </w:rPr>
            </w:pPr>
            <w:r w:rsidRPr="0010758B">
              <w:rPr>
                <w:rFonts w:ascii="Arial" w:eastAsia="Times New Roman" w:hAnsi="Arial" w:cs="Arial"/>
                <w:color w:val="000000"/>
                <w:sz w:val="14"/>
                <w:szCs w:val="14"/>
              </w:rPr>
              <w:t>CIN5-&gt;HAP4</w:t>
            </w:r>
          </w:p>
        </w:tc>
        <w:tc>
          <w:tcPr>
            <w:tcW w:w="540" w:type="dxa"/>
            <w:tcBorders>
              <w:top w:val="nil"/>
              <w:left w:val="nil"/>
              <w:bottom w:val="nil"/>
              <w:right w:val="nil"/>
            </w:tcBorders>
            <w:shd w:val="clear" w:color="000000" w:fill="FDF6F6"/>
            <w:vAlign w:val="bottom"/>
            <w:hideMark/>
          </w:tcPr>
          <w:p w14:paraId="399A152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FFCFC"/>
            <w:vAlign w:val="bottom"/>
            <w:hideMark/>
          </w:tcPr>
          <w:p w14:paraId="672ACF50"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CF5F5"/>
            <w:vAlign w:val="bottom"/>
            <w:hideMark/>
          </w:tcPr>
          <w:p w14:paraId="70600ED8"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DF7F7"/>
            <w:vAlign w:val="bottom"/>
            <w:hideMark/>
          </w:tcPr>
          <w:p w14:paraId="30266C0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9EBEB"/>
            <w:vAlign w:val="bottom"/>
            <w:hideMark/>
          </w:tcPr>
          <w:p w14:paraId="4D0C2B07"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DF7F7"/>
            <w:vAlign w:val="bottom"/>
            <w:hideMark/>
          </w:tcPr>
          <w:p w14:paraId="66DB927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108FDBA5"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MSN2-&gt;SWI4</w:t>
            </w:r>
          </w:p>
        </w:tc>
        <w:tc>
          <w:tcPr>
            <w:tcW w:w="537" w:type="dxa"/>
            <w:tcBorders>
              <w:top w:val="nil"/>
              <w:left w:val="nil"/>
              <w:bottom w:val="nil"/>
              <w:right w:val="nil"/>
            </w:tcBorders>
            <w:shd w:val="clear" w:color="000000" w:fill="C5C5EB"/>
            <w:vAlign w:val="bottom"/>
            <w:hideMark/>
          </w:tcPr>
          <w:p w14:paraId="79EA03A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CFCFEE"/>
            <w:vAlign w:val="bottom"/>
            <w:hideMark/>
          </w:tcPr>
          <w:p w14:paraId="219C3A00"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8E8ED8"/>
            <w:vAlign w:val="bottom"/>
            <w:hideMark/>
          </w:tcPr>
          <w:p w14:paraId="0169DB5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9E9E9"/>
            <w:vAlign w:val="bottom"/>
            <w:hideMark/>
          </w:tcPr>
          <w:p w14:paraId="5511053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AEDED"/>
            <w:vAlign w:val="bottom"/>
            <w:hideMark/>
          </w:tcPr>
          <w:p w14:paraId="090273B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7E4E4"/>
            <w:vAlign w:val="bottom"/>
            <w:hideMark/>
          </w:tcPr>
          <w:p w14:paraId="3E1EEDA8"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r>
      <w:tr w:rsidR="00DD2480" w:rsidRPr="00DD2480" w14:paraId="039DAB53" w14:textId="77777777" w:rsidTr="002872E4">
        <w:trPr>
          <w:trHeight w:val="160"/>
        </w:trPr>
        <w:tc>
          <w:tcPr>
            <w:tcW w:w="1185" w:type="dxa"/>
            <w:tcBorders>
              <w:top w:val="nil"/>
              <w:left w:val="nil"/>
              <w:bottom w:val="nil"/>
              <w:right w:val="nil"/>
            </w:tcBorders>
            <w:shd w:val="clear" w:color="auto" w:fill="auto"/>
            <w:vAlign w:val="center"/>
            <w:hideMark/>
          </w:tcPr>
          <w:p w14:paraId="08F2F8E8"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CIN5-&gt;SFP1</w:t>
            </w:r>
          </w:p>
        </w:tc>
        <w:tc>
          <w:tcPr>
            <w:tcW w:w="540" w:type="dxa"/>
            <w:tcBorders>
              <w:top w:val="nil"/>
              <w:left w:val="nil"/>
              <w:bottom w:val="nil"/>
              <w:right w:val="nil"/>
            </w:tcBorders>
            <w:shd w:val="clear" w:color="auto" w:fill="auto"/>
            <w:vAlign w:val="bottom"/>
            <w:hideMark/>
          </w:tcPr>
          <w:p w14:paraId="6C438D48"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7F7FC"/>
            <w:vAlign w:val="bottom"/>
            <w:hideMark/>
          </w:tcPr>
          <w:p w14:paraId="768FFB6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DF6F6"/>
            <w:vAlign w:val="bottom"/>
            <w:hideMark/>
          </w:tcPr>
          <w:p w14:paraId="0CACFFE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63E123A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BF1F1"/>
            <w:vAlign w:val="bottom"/>
            <w:hideMark/>
          </w:tcPr>
          <w:p w14:paraId="4F2140A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49BA9DC9"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174414AB"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MSN2-&gt;TEC1</w:t>
            </w:r>
          </w:p>
        </w:tc>
        <w:tc>
          <w:tcPr>
            <w:tcW w:w="537" w:type="dxa"/>
            <w:tcBorders>
              <w:top w:val="nil"/>
              <w:left w:val="nil"/>
              <w:bottom w:val="nil"/>
              <w:right w:val="nil"/>
            </w:tcBorders>
            <w:shd w:val="clear" w:color="auto" w:fill="auto"/>
            <w:vAlign w:val="bottom"/>
            <w:hideMark/>
          </w:tcPr>
          <w:p w14:paraId="29D9A622"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DC7412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01BC7CC"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0F0FAD"/>
            <w:vAlign w:val="bottom"/>
            <w:hideMark/>
          </w:tcPr>
          <w:p w14:paraId="44CC80ED"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747AD73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79E6BE3" w14:textId="77777777" w:rsidR="00DD2480" w:rsidRPr="00DD2480" w:rsidRDefault="00DD2480" w:rsidP="00DD2480">
            <w:pPr>
              <w:rPr>
                <w:rFonts w:ascii="Arial" w:eastAsia="Times New Roman" w:hAnsi="Arial" w:cs="Arial"/>
                <w:sz w:val="18"/>
                <w:szCs w:val="18"/>
              </w:rPr>
            </w:pPr>
          </w:p>
        </w:tc>
      </w:tr>
      <w:tr w:rsidR="00DD2480" w:rsidRPr="00DD2480" w14:paraId="7C66CFAB" w14:textId="77777777" w:rsidTr="002872E4">
        <w:trPr>
          <w:trHeight w:val="160"/>
        </w:trPr>
        <w:tc>
          <w:tcPr>
            <w:tcW w:w="1185" w:type="dxa"/>
            <w:tcBorders>
              <w:top w:val="nil"/>
              <w:left w:val="nil"/>
              <w:bottom w:val="nil"/>
              <w:right w:val="nil"/>
            </w:tcBorders>
            <w:shd w:val="clear" w:color="auto" w:fill="auto"/>
            <w:vAlign w:val="center"/>
            <w:hideMark/>
          </w:tcPr>
          <w:p w14:paraId="52C24A0C"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CIN5-&gt;STB5</w:t>
            </w:r>
          </w:p>
        </w:tc>
        <w:tc>
          <w:tcPr>
            <w:tcW w:w="540" w:type="dxa"/>
            <w:tcBorders>
              <w:top w:val="nil"/>
              <w:left w:val="nil"/>
              <w:bottom w:val="nil"/>
              <w:right w:val="nil"/>
            </w:tcBorders>
            <w:shd w:val="clear" w:color="auto" w:fill="auto"/>
            <w:vAlign w:val="bottom"/>
            <w:hideMark/>
          </w:tcPr>
          <w:p w14:paraId="029F7F5C"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2F2FA"/>
            <w:vAlign w:val="bottom"/>
            <w:hideMark/>
          </w:tcPr>
          <w:p w14:paraId="3BE5AD76"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0F0FA"/>
            <w:vAlign w:val="bottom"/>
            <w:hideMark/>
          </w:tcPr>
          <w:p w14:paraId="753C54D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268EDBAD"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0F0FA"/>
            <w:vAlign w:val="bottom"/>
            <w:hideMark/>
          </w:tcPr>
          <w:p w14:paraId="518E382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580D8590"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19C9CB25"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MSN2-&gt;YHP1</w:t>
            </w:r>
          </w:p>
        </w:tc>
        <w:tc>
          <w:tcPr>
            <w:tcW w:w="537" w:type="dxa"/>
            <w:tcBorders>
              <w:top w:val="nil"/>
              <w:left w:val="nil"/>
              <w:bottom w:val="nil"/>
              <w:right w:val="nil"/>
            </w:tcBorders>
            <w:shd w:val="clear" w:color="000000" w:fill="F8E6E6"/>
            <w:vAlign w:val="bottom"/>
            <w:hideMark/>
          </w:tcPr>
          <w:p w14:paraId="6D82F825"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C6C6EB"/>
            <w:vAlign w:val="bottom"/>
            <w:hideMark/>
          </w:tcPr>
          <w:p w14:paraId="54769C00"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4646C0"/>
            <w:vAlign w:val="bottom"/>
            <w:hideMark/>
          </w:tcPr>
          <w:p w14:paraId="654B8FE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E7ADAD"/>
            <w:vAlign w:val="bottom"/>
            <w:hideMark/>
          </w:tcPr>
          <w:p w14:paraId="1EDB8973"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DB8383"/>
            <w:vAlign w:val="bottom"/>
            <w:hideMark/>
          </w:tcPr>
          <w:p w14:paraId="6734CB07"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6F5DCBF8" w14:textId="77777777" w:rsidR="00DD2480" w:rsidRPr="00DD2480" w:rsidRDefault="00DD2480" w:rsidP="00DD2480">
            <w:pPr>
              <w:rPr>
                <w:rFonts w:ascii="Arial" w:eastAsia="Times New Roman" w:hAnsi="Arial" w:cs="Arial"/>
                <w:sz w:val="18"/>
                <w:szCs w:val="18"/>
              </w:rPr>
            </w:pPr>
          </w:p>
        </w:tc>
      </w:tr>
      <w:tr w:rsidR="00DD2480" w:rsidRPr="00DD2480" w14:paraId="5AC6E2DF" w14:textId="77777777" w:rsidTr="002872E4">
        <w:trPr>
          <w:trHeight w:val="160"/>
        </w:trPr>
        <w:tc>
          <w:tcPr>
            <w:tcW w:w="1185" w:type="dxa"/>
            <w:tcBorders>
              <w:top w:val="nil"/>
              <w:left w:val="nil"/>
              <w:bottom w:val="nil"/>
              <w:right w:val="nil"/>
            </w:tcBorders>
            <w:shd w:val="clear" w:color="auto" w:fill="auto"/>
            <w:vAlign w:val="center"/>
            <w:hideMark/>
          </w:tcPr>
          <w:p w14:paraId="0F39C697"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CIN5-&gt;TEC1</w:t>
            </w:r>
          </w:p>
        </w:tc>
        <w:tc>
          <w:tcPr>
            <w:tcW w:w="540" w:type="dxa"/>
            <w:tcBorders>
              <w:top w:val="nil"/>
              <w:left w:val="nil"/>
              <w:bottom w:val="nil"/>
              <w:right w:val="nil"/>
            </w:tcBorders>
            <w:shd w:val="clear" w:color="auto" w:fill="auto"/>
            <w:vAlign w:val="bottom"/>
            <w:hideMark/>
          </w:tcPr>
          <w:p w14:paraId="36843EE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A6D4E8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E695BA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DF6F6"/>
            <w:vAlign w:val="bottom"/>
            <w:hideMark/>
          </w:tcPr>
          <w:p w14:paraId="4AED85E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1537F61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EE9C401"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09110B72"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MSN2-&gt;YOX1</w:t>
            </w:r>
          </w:p>
        </w:tc>
        <w:tc>
          <w:tcPr>
            <w:tcW w:w="537" w:type="dxa"/>
            <w:tcBorders>
              <w:top w:val="nil"/>
              <w:left w:val="nil"/>
              <w:bottom w:val="nil"/>
              <w:right w:val="nil"/>
            </w:tcBorders>
            <w:shd w:val="clear" w:color="000000" w:fill="FBF1F1"/>
            <w:vAlign w:val="bottom"/>
            <w:hideMark/>
          </w:tcPr>
          <w:p w14:paraId="6DF0C6E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8C8CD7"/>
            <w:vAlign w:val="bottom"/>
            <w:hideMark/>
          </w:tcPr>
          <w:p w14:paraId="490BE92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9D9DDD"/>
            <w:vAlign w:val="bottom"/>
            <w:hideMark/>
          </w:tcPr>
          <w:p w14:paraId="68FD7262"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0C9C9"/>
            <w:vAlign w:val="bottom"/>
            <w:hideMark/>
          </w:tcPr>
          <w:p w14:paraId="5E1A104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E7ABAB"/>
            <w:vAlign w:val="bottom"/>
            <w:hideMark/>
          </w:tcPr>
          <w:p w14:paraId="28EFB5E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0F235D81" w14:textId="77777777" w:rsidR="00DD2480" w:rsidRPr="00DD2480" w:rsidRDefault="00DD2480" w:rsidP="00DD2480">
            <w:pPr>
              <w:rPr>
                <w:rFonts w:ascii="Arial" w:eastAsia="Times New Roman" w:hAnsi="Arial" w:cs="Arial"/>
                <w:sz w:val="18"/>
                <w:szCs w:val="18"/>
              </w:rPr>
            </w:pPr>
          </w:p>
        </w:tc>
      </w:tr>
      <w:tr w:rsidR="00DD2480" w:rsidRPr="00DD2480" w14:paraId="21B19C3A" w14:textId="77777777" w:rsidTr="002872E4">
        <w:trPr>
          <w:trHeight w:val="160"/>
        </w:trPr>
        <w:tc>
          <w:tcPr>
            <w:tcW w:w="1185" w:type="dxa"/>
            <w:tcBorders>
              <w:top w:val="nil"/>
              <w:left w:val="nil"/>
              <w:bottom w:val="nil"/>
              <w:right w:val="nil"/>
            </w:tcBorders>
            <w:shd w:val="clear" w:color="auto" w:fill="auto"/>
            <w:vAlign w:val="center"/>
            <w:hideMark/>
          </w:tcPr>
          <w:p w14:paraId="1AFA6A05"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CIN5-&gt;YHP1</w:t>
            </w:r>
          </w:p>
        </w:tc>
        <w:tc>
          <w:tcPr>
            <w:tcW w:w="540" w:type="dxa"/>
            <w:tcBorders>
              <w:top w:val="nil"/>
              <w:left w:val="nil"/>
              <w:bottom w:val="nil"/>
              <w:right w:val="nil"/>
            </w:tcBorders>
            <w:shd w:val="clear" w:color="000000" w:fill="FBF0F0"/>
            <w:vAlign w:val="bottom"/>
            <w:hideMark/>
          </w:tcPr>
          <w:p w14:paraId="13C1EF9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DF8F8"/>
            <w:vAlign w:val="bottom"/>
            <w:hideMark/>
          </w:tcPr>
          <w:p w14:paraId="121199C0"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EFCFC"/>
            <w:vAlign w:val="bottom"/>
            <w:hideMark/>
          </w:tcPr>
          <w:p w14:paraId="48441412"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EFBFB"/>
            <w:vAlign w:val="bottom"/>
            <w:hideMark/>
          </w:tcPr>
          <w:p w14:paraId="76C2CEA7"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EFCFC"/>
            <w:vAlign w:val="bottom"/>
            <w:hideMark/>
          </w:tcPr>
          <w:p w14:paraId="2A7ECDE3"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5DAD429F"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5AE1C0B3" w14:textId="77777777" w:rsidR="00DD2480" w:rsidRPr="0010758B" w:rsidRDefault="00DD2480" w:rsidP="00DD2480">
            <w:pPr>
              <w:jc w:val="center"/>
              <w:rPr>
                <w:rFonts w:ascii="Arial" w:eastAsia="Times New Roman" w:hAnsi="Arial" w:cs="Arial"/>
                <w:color w:val="000000"/>
                <w:sz w:val="14"/>
                <w:szCs w:val="14"/>
              </w:rPr>
            </w:pPr>
            <w:r w:rsidRPr="0010758B">
              <w:rPr>
                <w:rFonts w:ascii="Arial" w:eastAsia="Times New Roman" w:hAnsi="Arial" w:cs="Arial"/>
                <w:color w:val="000000"/>
                <w:sz w:val="14"/>
                <w:szCs w:val="14"/>
              </w:rPr>
              <w:t>SFP1-&gt;SWI5</w:t>
            </w:r>
          </w:p>
        </w:tc>
        <w:tc>
          <w:tcPr>
            <w:tcW w:w="537" w:type="dxa"/>
            <w:tcBorders>
              <w:top w:val="nil"/>
              <w:left w:val="nil"/>
              <w:bottom w:val="nil"/>
              <w:right w:val="nil"/>
            </w:tcBorders>
            <w:shd w:val="clear" w:color="auto" w:fill="auto"/>
            <w:vAlign w:val="bottom"/>
            <w:hideMark/>
          </w:tcPr>
          <w:p w14:paraId="21AA854C"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9D9DDD"/>
            <w:vAlign w:val="bottom"/>
            <w:hideMark/>
          </w:tcPr>
          <w:p w14:paraId="25C8682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9595DA"/>
            <w:vAlign w:val="bottom"/>
            <w:hideMark/>
          </w:tcPr>
          <w:p w14:paraId="1450C58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3232B9"/>
            <w:vAlign w:val="bottom"/>
            <w:hideMark/>
          </w:tcPr>
          <w:p w14:paraId="79B6EE0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9494DA"/>
            <w:vAlign w:val="bottom"/>
            <w:hideMark/>
          </w:tcPr>
          <w:p w14:paraId="79D6C43B"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3F32FA1A" w14:textId="77777777" w:rsidR="00DD2480" w:rsidRPr="00DD2480" w:rsidRDefault="00DD2480" w:rsidP="00DD2480">
            <w:pPr>
              <w:rPr>
                <w:rFonts w:ascii="Arial" w:eastAsia="Times New Roman" w:hAnsi="Arial" w:cs="Arial"/>
                <w:sz w:val="18"/>
                <w:szCs w:val="18"/>
              </w:rPr>
            </w:pPr>
          </w:p>
        </w:tc>
      </w:tr>
      <w:tr w:rsidR="00DD2480" w:rsidRPr="00DD2480" w14:paraId="6E3B81CB" w14:textId="77777777" w:rsidTr="002872E4">
        <w:trPr>
          <w:trHeight w:val="160"/>
        </w:trPr>
        <w:tc>
          <w:tcPr>
            <w:tcW w:w="1185" w:type="dxa"/>
            <w:tcBorders>
              <w:top w:val="nil"/>
              <w:left w:val="nil"/>
              <w:bottom w:val="nil"/>
              <w:right w:val="nil"/>
            </w:tcBorders>
            <w:shd w:val="clear" w:color="auto" w:fill="auto"/>
            <w:vAlign w:val="center"/>
            <w:hideMark/>
          </w:tcPr>
          <w:p w14:paraId="35C31C50"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GCN4-&gt;GLN3</w:t>
            </w:r>
          </w:p>
        </w:tc>
        <w:tc>
          <w:tcPr>
            <w:tcW w:w="540" w:type="dxa"/>
            <w:tcBorders>
              <w:top w:val="nil"/>
              <w:left w:val="nil"/>
              <w:bottom w:val="nil"/>
              <w:right w:val="nil"/>
            </w:tcBorders>
            <w:shd w:val="clear" w:color="000000" w:fill="FAEDED"/>
            <w:vAlign w:val="bottom"/>
            <w:hideMark/>
          </w:tcPr>
          <w:p w14:paraId="1921E83B"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44D6D7A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11B1E2C"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86139E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4F81EE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6464CA"/>
            <w:vAlign w:val="bottom"/>
            <w:hideMark/>
          </w:tcPr>
          <w:p w14:paraId="0DC749A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316205F8"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STB5-&gt;HAP4</w:t>
            </w:r>
          </w:p>
        </w:tc>
        <w:tc>
          <w:tcPr>
            <w:tcW w:w="537" w:type="dxa"/>
            <w:tcBorders>
              <w:top w:val="nil"/>
              <w:left w:val="nil"/>
              <w:bottom w:val="nil"/>
              <w:right w:val="nil"/>
            </w:tcBorders>
            <w:shd w:val="clear" w:color="auto" w:fill="auto"/>
            <w:vAlign w:val="bottom"/>
            <w:hideMark/>
          </w:tcPr>
          <w:p w14:paraId="188BB8F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CDCDED"/>
            <w:vAlign w:val="bottom"/>
            <w:hideMark/>
          </w:tcPr>
          <w:p w14:paraId="434306CD"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BF1F1"/>
            <w:vAlign w:val="bottom"/>
            <w:hideMark/>
          </w:tcPr>
          <w:p w14:paraId="7D68B15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34691880"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EAB6B6"/>
            <w:vAlign w:val="bottom"/>
            <w:hideMark/>
          </w:tcPr>
          <w:p w14:paraId="3EDDA690"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584BC7C4" w14:textId="77777777" w:rsidR="00DD2480" w:rsidRPr="00DD2480" w:rsidRDefault="00DD2480" w:rsidP="00DD2480">
            <w:pPr>
              <w:rPr>
                <w:rFonts w:ascii="Arial" w:eastAsia="Times New Roman" w:hAnsi="Arial" w:cs="Arial"/>
                <w:sz w:val="18"/>
                <w:szCs w:val="18"/>
              </w:rPr>
            </w:pPr>
          </w:p>
        </w:tc>
      </w:tr>
      <w:tr w:rsidR="00DD2480" w:rsidRPr="00DD2480" w14:paraId="7D54F4B1" w14:textId="77777777" w:rsidTr="002872E4">
        <w:trPr>
          <w:trHeight w:val="160"/>
        </w:trPr>
        <w:tc>
          <w:tcPr>
            <w:tcW w:w="1185" w:type="dxa"/>
            <w:tcBorders>
              <w:top w:val="nil"/>
              <w:left w:val="nil"/>
              <w:bottom w:val="nil"/>
              <w:right w:val="nil"/>
            </w:tcBorders>
            <w:shd w:val="clear" w:color="auto" w:fill="auto"/>
            <w:vAlign w:val="center"/>
            <w:hideMark/>
          </w:tcPr>
          <w:p w14:paraId="7BEF2F8B"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GLN3-&gt;GCN4</w:t>
            </w:r>
          </w:p>
        </w:tc>
        <w:tc>
          <w:tcPr>
            <w:tcW w:w="540" w:type="dxa"/>
            <w:tcBorders>
              <w:top w:val="nil"/>
              <w:left w:val="nil"/>
              <w:bottom w:val="nil"/>
              <w:right w:val="nil"/>
            </w:tcBorders>
            <w:shd w:val="clear" w:color="000000" w:fill="F6DEDE"/>
            <w:vAlign w:val="bottom"/>
            <w:hideMark/>
          </w:tcPr>
          <w:p w14:paraId="21FFEFCB"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729F01C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9152B7A"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C31DA0A"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F8668A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EBB9B9"/>
            <w:vAlign w:val="bottom"/>
            <w:hideMark/>
          </w:tcPr>
          <w:p w14:paraId="2268CEC4"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29D10CB9"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STB5-&gt;SFP1</w:t>
            </w:r>
          </w:p>
        </w:tc>
        <w:tc>
          <w:tcPr>
            <w:tcW w:w="537" w:type="dxa"/>
            <w:tcBorders>
              <w:top w:val="nil"/>
              <w:left w:val="nil"/>
              <w:bottom w:val="nil"/>
              <w:right w:val="nil"/>
            </w:tcBorders>
            <w:shd w:val="clear" w:color="auto" w:fill="auto"/>
            <w:vAlign w:val="bottom"/>
            <w:hideMark/>
          </w:tcPr>
          <w:p w14:paraId="53E1CEAD"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CBCBED"/>
            <w:vAlign w:val="bottom"/>
            <w:hideMark/>
          </w:tcPr>
          <w:p w14:paraId="18C2A8E7"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B9B9E7"/>
            <w:vAlign w:val="bottom"/>
            <w:hideMark/>
          </w:tcPr>
          <w:p w14:paraId="7ED66887"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0274EF3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ECBEBE"/>
            <w:vAlign w:val="bottom"/>
            <w:hideMark/>
          </w:tcPr>
          <w:p w14:paraId="5B0ADC16"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4AAA2B89" w14:textId="77777777" w:rsidR="00DD2480" w:rsidRPr="00DD2480" w:rsidRDefault="00DD2480" w:rsidP="00DD2480">
            <w:pPr>
              <w:rPr>
                <w:rFonts w:ascii="Arial" w:eastAsia="Times New Roman" w:hAnsi="Arial" w:cs="Arial"/>
                <w:sz w:val="18"/>
                <w:szCs w:val="18"/>
              </w:rPr>
            </w:pPr>
          </w:p>
        </w:tc>
      </w:tr>
      <w:tr w:rsidR="00DD2480" w:rsidRPr="00DD2480" w14:paraId="7ACF8B33" w14:textId="77777777" w:rsidTr="002872E4">
        <w:trPr>
          <w:trHeight w:val="160"/>
        </w:trPr>
        <w:tc>
          <w:tcPr>
            <w:tcW w:w="1185" w:type="dxa"/>
            <w:tcBorders>
              <w:top w:val="nil"/>
              <w:left w:val="nil"/>
              <w:bottom w:val="nil"/>
              <w:right w:val="nil"/>
            </w:tcBorders>
            <w:shd w:val="clear" w:color="auto" w:fill="auto"/>
            <w:vAlign w:val="center"/>
            <w:hideMark/>
          </w:tcPr>
          <w:p w14:paraId="3F3C26E8"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GLN3-&gt;MGA2</w:t>
            </w:r>
          </w:p>
        </w:tc>
        <w:tc>
          <w:tcPr>
            <w:tcW w:w="540" w:type="dxa"/>
            <w:tcBorders>
              <w:top w:val="nil"/>
              <w:left w:val="nil"/>
              <w:bottom w:val="nil"/>
              <w:right w:val="nil"/>
            </w:tcBorders>
            <w:shd w:val="clear" w:color="auto" w:fill="auto"/>
            <w:vAlign w:val="bottom"/>
            <w:hideMark/>
          </w:tcPr>
          <w:p w14:paraId="01AD6ED2"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FFDFD"/>
            <w:vAlign w:val="bottom"/>
            <w:hideMark/>
          </w:tcPr>
          <w:p w14:paraId="75812E46"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EFEFE"/>
            <w:vAlign w:val="bottom"/>
            <w:hideMark/>
          </w:tcPr>
          <w:p w14:paraId="77D93847"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6350EE82"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2DACEAA"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AFAFD"/>
            <w:vAlign w:val="bottom"/>
            <w:hideMark/>
          </w:tcPr>
          <w:p w14:paraId="0F3716A5"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4F6C64F9"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SWI4-&gt;CYC8</w:t>
            </w:r>
          </w:p>
        </w:tc>
        <w:tc>
          <w:tcPr>
            <w:tcW w:w="537" w:type="dxa"/>
            <w:tcBorders>
              <w:top w:val="nil"/>
              <w:left w:val="nil"/>
              <w:bottom w:val="nil"/>
              <w:right w:val="nil"/>
            </w:tcBorders>
            <w:shd w:val="clear" w:color="auto" w:fill="auto"/>
            <w:vAlign w:val="bottom"/>
            <w:hideMark/>
          </w:tcPr>
          <w:p w14:paraId="0C6A84A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D705049"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8C4FB4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AFAFD"/>
            <w:vAlign w:val="bottom"/>
            <w:hideMark/>
          </w:tcPr>
          <w:p w14:paraId="07E7B47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5F0340D9"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ADBBC32" w14:textId="77777777" w:rsidR="00DD2480" w:rsidRPr="00DD2480" w:rsidRDefault="00DD2480" w:rsidP="00DD2480">
            <w:pPr>
              <w:rPr>
                <w:rFonts w:ascii="Arial" w:eastAsia="Times New Roman" w:hAnsi="Arial" w:cs="Arial"/>
                <w:sz w:val="18"/>
                <w:szCs w:val="18"/>
              </w:rPr>
            </w:pPr>
          </w:p>
        </w:tc>
      </w:tr>
      <w:tr w:rsidR="00DD2480" w:rsidRPr="00DD2480" w14:paraId="1528C635" w14:textId="77777777" w:rsidTr="002872E4">
        <w:trPr>
          <w:trHeight w:val="160"/>
        </w:trPr>
        <w:tc>
          <w:tcPr>
            <w:tcW w:w="1185" w:type="dxa"/>
            <w:tcBorders>
              <w:top w:val="nil"/>
              <w:left w:val="nil"/>
              <w:bottom w:val="nil"/>
              <w:right w:val="nil"/>
            </w:tcBorders>
            <w:shd w:val="clear" w:color="auto" w:fill="auto"/>
            <w:vAlign w:val="center"/>
            <w:hideMark/>
          </w:tcPr>
          <w:p w14:paraId="071C16D9" w14:textId="04209193" w:rsidR="00DD2480" w:rsidRPr="00DD2480" w:rsidRDefault="0010758B" w:rsidP="00DD2480">
            <w:pPr>
              <w:jc w:val="center"/>
              <w:rPr>
                <w:rFonts w:ascii="Arial" w:eastAsia="Times New Roman" w:hAnsi="Arial" w:cs="Arial"/>
                <w:color w:val="000000"/>
                <w:sz w:val="14"/>
                <w:szCs w:val="14"/>
              </w:rPr>
            </w:pPr>
            <w:r>
              <w:rPr>
                <w:rFonts w:ascii="Arial" w:eastAsia="Times New Roman" w:hAnsi="Arial" w:cs="Arial"/>
                <w:color w:val="000000"/>
                <w:sz w:val="14"/>
                <w:szCs w:val="14"/>
              </w:rPr>
              <w:t>GCR</w:t>
            </w:r>
            <w:r w:rsidR="00DD2480" w:rsidRPr="00DD2480">
              <w:rPr>
                <w:rFonts w:ascii="Arial" w:eastAsia="Times New Roman" w:hAnsi="Arial" w:cs="Arial"/>
                <w:color w:val="000000"/>
                <w:sz w:val="14"/>
                <w:szCs w:val="14"/>
              </w:rPr>
              <w:t>2-&gt;MSN2</w:t>
            </w:r>
          </w:p>
        </w:tc>
        <w:tc>
          <w:tcPr>
            <w:tcW w:w="540" w:type="dxa"/>
            <w:tcBorders>
              <w:top w:val="nil"/>
              <w:left w:val="nil"/>
              <w:bottom w:val="nil"/>
              <w:right w:val="nil"/>
            </w:tcBorders>
            <w:shd w:val="clear" w:color="auto" w:fill="auto"/>
            <w:vAlign w:val="bottom"/>
            <w:hideMark/>
          </w:tcPr>
          <w:p w14:paraId="5BA524EC"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4040BE"/>
            <w:vAlign w:val="bottom"/>
            <w:hideMark/>
          </w:tcPr>
          <w:p w14:paraId="6986645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2525B4"/>
            <w:vAlign w:val="bottom"/>
            <w:hideMark/>
          </w:tcPr>
          <w:p w14:paraId="63C58D44"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EDC0C0"/>
            <w:vAlign w:val="bottom"/>
            <w:hideMark/>
          </w:tcPr>
          <w:p w14:paraId="2CC9541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D77575"/>
            <w:vAlign w:val="bottom"/>
            <w:hideMark/>
          </w:tcPr>
          <w:p w14:paraId="42AC4096"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8484D5"/>
            <w:vAlign w:val="bottom"/>
            <w:hideMark/>
          </w:tcPr>
          <w:p w14:paraId="65369DD8"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7B526220" w14:textId="77777777" w:rsidR="00DD2480" w:rsidRPr="0010758B" w:rsidRDefault="00DD2480" w:rsidP="00DD2480">
            <w:pPr>
              <w:jc w:val="center"/>
              <w:rPr>
                <w:rFonts w:ascii="Arial" w:eastAsia="Times New Roman" w:hAnsi="Arial" w:cs="Arial"/>
                <w:color w:val="000000"/>
                <w:sz w:val="14"/>
                <w:szCs w:val="14"/>
              </w:rPr>
            </w:pPr>
            <w:r w:rsidRPr="0010758B">
              <w:rPr>
                <w:rFonts w:ascii="Arial" w:eastAsia="Times New Roman" w:hAnsi="Arial" w:cs="Arial"/>
                <w:color w:val="000000"/>
                <w:sz w:val="14"/>
                <w:szCs w:val="14"/>
              </w:rPr>
              <w:t>SWI4-&gt;HAP4</w:t>
            </w:r>
          </w:p>
        </w:tc>
        <w:tc>
          <w:tcPr>
            <w:tcW w:w="537" w:type="dxa"/>
            <w:tcBorders>
              <w:top w:val="nil"/>
              <w:left w:val="nil"/>
              <w:bottom w:val="nil"/>
              <w:right w:val="nil"/>
            </w:tcBorders>
            <w:shd w:val="clear" w:color="000000" w:fill="6767CB"/>
            <w:vAlign w:val="bottom"/>
            <w:hideMark/>
          </w:tcPr>
          <w:p w14:paraId="228B4CB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6C6CCC"/>
            <w:vAlign w:val="bottom"/>
            <w:hideMark/>
          </w:tcPr>
          <w:p w14:paraId="550B5303"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7E7ED2"/>
            <w:vAlign w:val="bottom"/>
            <w:hideMark/>
          </w:tcPr>
          <w:p w14:paraId="2E7C72F5"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8C8CD7"/>
            <w:vAlign w:val="bottom"/>
            <w:hideMark/>
          </w:tcPr>
          <w:p w14:paraId="7752E4D0"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EDEDF9"/>
            <w:vAlign w:val="bottom"/>
            <w:hideMark/>
          </w:tcPr>
          <w:p w14:paraId="4220E82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2E2EB7"/>
            <w:vAlign w:val="bottom"/>
            <w:hideMark/>
          </w:tcPr>
          <w:p w14:paraId="03775C9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r>
      <w:tr w:rsidR="00DD2480" w:rsidRPr="00DD2480" w14:paraId="23A15EC1" w14:textId="77777777" w:rsidTr="002872E4">
        <w:trPr>
          <w:trHeight w:val="160"/>
        </w:trPr>
        <w:tc>
          <w:tcPr>
            <w:tcW w:w="1185" w:type="dxa"/>
            <w:tcBorders>
              <w:top w:val="nil"/>
              <w:left w:val="nil"/>
              <w:bottom w:val="nil"/>
              <w:right w:val="nil"/>
            </w:tcBorders>
            <w:shd w:val="clear" w:color="auto" w:fill="auto"/>
            <w:vAlign w:val="center"/>
            <w:hideMark/>
          </w:tcPr>
          <w:p w14:paraId="5848AA8E"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HAP4-&gt;GCN4</w:t>
            </w:r>
          </w:p>
        </w:tc>
        <w:tc>
          <w:tcPr>
            <w:tcW w:w="540" w:type="dxa"/>
            <w:tcBorders>
              <w:top w:val="nil"/>
              <w:left w:val="nil"/>
              <w:bottom w:val="nil"/>
              <w:right w:val="nil"/>
            </w:tcBorders>
            <w:shd w:val="clear" w:color="000000" w:fill="FBF1F1"/>
            <w:vAlign w:val="bottom"/>
            <w:hideMark/>
          </w:tcPr>
          <w:p w14:paraId="76C3F87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572059E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F26D1C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F4BBD9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7B4A64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CF5F5"/>
            <w:vAlign w:val="bottom"/>
            <w:hideMark/>
          </w:tcPr>
          <w:p w14:paraId="685B4DD3"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11C590AA"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SWI4-&gt;YHP1</w:t>
            </w:r>
          </w:p>
        </w:tc>
        <w:tc>
          <w:tcPr>
            <w:tcW w:w="537" w:type="dxa"/>
            <w:tcBorders>
              <w:top w:val="nil"/>
              <w:left w:val="nil"/>
              <w:bottom w:val="nil"/>
              <w:right w:val="nil"/>
            </w:tcBorders>
            <w:shd w:val="clear" w:color="000000" w:fill="F0C9C9"/>
            <w:vAlign w:val="bottom"/>
            <w:hideMark/>
          </w:tcPr>
          <w:p w14:paraId="634B8AA5"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0000A8"/>
            <w:vAlign w:val="bottom"/>
            <w:hideMark/>
          </w:tcPr>
          <w:p w14:paraId="6412C15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5F5FB"/>
            <w:vAlign w:val="bottom"/>
            <w:hideMark/>
          </w:tcPr>
          <w:p w14:paraId="3E8F376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3B3BBC"/>
            <w:vAlign w:val="bottom"/>
            <w:hideMark/>
          </w:tcPr>
          <w:p w14:paraId="174DA212"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4B4BC1"/>
            <w:vAlign w:val="bottom"/>
            <w:hideMark/>
          </w:tcPr>
          <w:p w14:paraId="184F47B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347FBDCE" w14:textId="77777777" w:rsidR="00DD2480" w:rsidRPr="00DD2480" w:rsidRDefault="00DD2480" w:rsidP="00DD2480">
            <w:pPr>
              <w:rPr>
                <w:rFonts w:ascii="Arial" w:eastAsia="Times New Roman" w:hAnsi="Arial" w:cs="Arial"/>
                <w:sz w:val="18"/>
                <w:szCs w:val="18"/>
              </w:rPr>
            </w:pPr>
          </w:p>
        </w:tc>
      </w:tr>
      <w:tr w:rsidR="00DD2480" w:rsidRPr="00DD2480" w14:paraId="793ECD91" w14:textId="77777777" w:rsidTr="002872E4">
        <w:trPr>
          <w:trHeight w:val="160"/>
        </w:trPr>
        <w:tc>
          <w:tcPr>
            <w:tcW w:w="1185" w:type="dxa"/>
            <w:tcBorders>
              <w:top w:val="nil"/>
              <w:left w:val="nil"/>
              <w:bottom w:val="nil"/>
              <w:right w:val="nil"/>
            </w:tcBorders>
            <w:shd w:val="clear" w:color="auto" w:fill="auto"/>
            <w:vAlign w:val="center"/>
            <w:hideMark/>
          </w:tcPr>
          <w:p w14:paraId="00BCE091"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HMO1-&gt;ASF1</w:t>
            </w:r>
          </w:p>
        </w:tc>
        <w:tc>
          <w:tcPr>
            <w:tcW w:w="540" w:type="dxa"/>
            <w:tcBorders>
              <w:top w:val="nil"/>
              <w:left w:val="nil"/>
              <w:bottom w:val="nil"/>
              <w:right w:val="nil"/>
            </w:tcBorders>
            <w:shd w:val="clear" w:color="000000" w:fill="FFFEFE"/>
            <w:vAlign w:val="bottom"/>
            <w:hideMark/>
          </w:tcPr>
          <w:p w14:paraId="68FFD4F8"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399A141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700E402"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8380907"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8BF256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80A2A9F"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2911DF91"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SWI4-&gt;YOX1</w:t>
            </w:r>
          </w:p>
        </w:tc>
        <w:tc>
          <w:tcPr>
            <w:tcW w:w="537" w:type="dxa"/>
            <w:tcBorders>
              <w:top w:val="nil"/>
              <w:left w:val="nil"/>
              <w:bottom w:val="nil"/>
              <w:right w:val="nil"/>
            </w:tcBorders>
            <w:shd w:val="clear" w:color="000000" w:fill="EDC0C0"/>
            <w:vAlign w:val="bottom"/>
            <w:hideMark/>
          </w:tcPr>
          <w:p w14:paraId="2DBA944B"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EFEFE"/>
            <w:vAlign w:val="bottom"/>
            <w:hideMark/>
          </w:tcPr>
          <w:p w14:paraId="69D7DA2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DFDFE"/>
            <w:vAlign w:val="bottom"/>
            <w:hideMark/>
          </w:tcPr>
          <w:p w14:paraId="18DA2E38"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CDCDEE"/>
            <w:vAlign w:val="bottom"/>
            <w:hideMark/>
          </w:tcPr>
          <w:p w14:paraId="052BD877"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A2A2DF"/>
            <w:vAlign w:val="bottom"/>
            <w:hideMark/>
          </w:tcPr>
          <w:p w14:paraId="7E1BF098"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10E9ED3C" w14:textId="77777777" w:rsidR="00DD2480" w:rsidRPr="00DD2480" w:rsidRDefault="00DD2480" w:rsidP="00DD2480">
            <w:pPr>
              <w:rPr>
                <w:rFonts w:ascii="Arial" w:eastAsia="Times New Roman" w:hAnsi="Arial" w:cs="Arial"/>
                <w:sz w:val="18"/>
                <w:szCs w:val="18"/>
              </w:rPr>
            </w:pPr>
          </w:p>
        </w:tc>
      </w:tr>
      <w:tr w:rsidR="00DD2480" w:rsidRPr="00DD2480" w14:paraId="77106CEE" w14:textId="77777777" w:rsidTr="002872E4">
        <w:trPr>
          <w:trHeight w:val="160"/>
        </w:trPr>
        <w:tc>
          <w:tcPr>
            <w:tcW w:w="1185" w:type="dxa"/>
            <w:tcBorders>
              <w:top w:val="nil"/>
              <w:left w:val="nil"/>
              <w:bottom w:val="nil"/>
              <w:right w:val="nil"/>
            </w:tcBorders>
            <w:shd w:val="clear" w:color="auto" w:fill="auto"/>
            <w:vAlign w:val="center"/>
            <w:hideMark/>
          </w:tcPr>
          <w:p w14:paraId="79612B68" w14:textId="77777777" w:rsidR="00DD2480" w:rsidRPr="0010758B" w:rsidRDefault="00DD2480" w:rsidP="00DD2480">
            <w:pPr>
              <w:jc w:val="center"/>
              <w:rPr>
                <w:rFonts w:ascii="Arial" w:eastAsia="Times New Roman" w:hAnsi="Arial" w:cs="Arial"/>
                <w:color w:val="000000"/>
                <w:sz w:val="14"/>
                <w:szCs w:val="14"/>
              </w:rPr>
            </w:pPr>
            <w:r w:rsidRPr="0010758B">
              <w:rPr>
                <w:rFonts w:ascii="Arial" w:eastAsia="Times New Roman" w:hAnsi="Arial" w:cs="Arial"/>
                <w:color w:val="000000"/>
                <w:sz w:val="14"/>
                <w:szCs w:val="14"/>
              </w:rPr>
              <w:t>HMO1-&gt;CIN5</w:t>
            </w:r>
          </w:p>
        </w:tc>
        <w:tc>
          <w:tcPr>
            <w:tcW w:w="540" w:type="dxa"/>
            <w:tcBorders>
              <w:top w:val="nil"/>
              <w:left w:val="nil"/>
              <w:bottom w:val="nil"/>
              <w:right w:val="nil"/>
            </w:tcBorders>
            <w:shd w:val="clear" w:color="000000" w:fill="FFFEFE"/>
            <w:vAlign w:val="bottom"/>
            <w:hideMark/>
          </w:tcPr>
          <w:p w14:paraId="1FCB3F2D"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6DEDE"/>
            <w:vAlign w:val="bottom"/>
            <w:hideMark/>
          </w:tcPr>
          <w:p w14:paraId="534367B4"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7E1E1"/>
            <w:vAlign w:val="bottom"/>
            <w:hideMark/>
          </w:tcPr>
          <w:p w14:paraId="5BEE53B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9EAEA"/>
            <w:vAlign w:val="bottom"/>
            <w:hideMark/>
          </w:tcPr>
          <w:p w14:paraId="610F29FD"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BEFEF"/>
            <w:vAlign w:val="bottom"/>
            <w:hideMark/>
          </w:tcPr>
          <w:p w14:paraId="1DCAAED2"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5DCDC"/>
            <w:vAlign w:val="bottom"/>
            <w:hideMark/>
          </w:tcPr>
          <w:p w14:paraId="03A174F3"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64104CC4"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SWI5-&gt;ASH1</w:t>
            </w:r>
          </w:p>
        </w:tc>
        <w:tc>
          <w:tcPr>
            <w:tcW w:w="537" w:type="dxa"/>
            <w:tcBorders>
              <w:top w:val="nil"/>
              <w:left w:val="nil"/>
              <w:bottom w:val="nil"/>
              <w:right w:val="nil"/>
            </w:tcBorders>
            <w:shd w:val="clear" w:color="auto" w:fill="auto"/>
            <w:vAlign w:val="bottom"/>
            <w:hideMark/>
          </w:tcPr>
          <w:p w14:paraId="605DE7C6"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D917857"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0C25A2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B0A4F8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9595DB"/>
            <w:vAlign w:val="bottom"/>
            <w:hideMark/>
          </w:tcPr>
          <w:p w14:paraId="3598FBE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49059ACC" w14:textId="77777777" w:rsidR="00DD2480" w:rsidRPr="00DD2480" w:rsidRDefault="00DD2480" w:rsidP="00DD2480">
            <w:pPr>
              <w:rPr>
                <w:rFonts w:ascii="Arial" w:eastAsia="Times New Roman" w:hAnsi="Arial" w:cs="Arial"/>
                <w:sz w:val="18"/>
                <w:szCs w:val="18"/>
              </w:rPr>
            </w:pPr>
          </w:p>
        </w:tc>
      </w:tr>
      <w:tr w:rsidR="00DD2480" w:rsidRPr="00DD2480" w14:paraId="73A0AD55" w14:textId="77777777" w:rsidTr="002872E4">
        <w:trPr>
          <w:trHeight w:val="160"/>
        </w:trPr>
        <w:tc>
          <w:tcPr>
            <w:tcW w:w="1185" w:type="dxa"/>
            <w:tcBorders>
              <w:top w:val="nil"/>
              <w:left w:val="nil"/>
              <w:bottom w:val="nil"/>
              <w:right w:val="nil"/>
            </w:tcBorders>
            <w:shd w:val="clear" w:color="auto" w:fill="auto"/>
            <w:vAlign w:val="center"/>
            <w:hideMark/>
          </w:tcPr>
          <w:p w14:paraId="4C2FEB15"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HMO1-&gt;CYC8</w:t>
            </w:r>
          </w:p>
        </w:tc>
        <w:tc>
          <w:tcPr>
            <w:tcW w:w="540" w:type="dxa"/>
            <w:tcBorders>
              <w:top w:val="nil"/>
              <w:left w:val="nil"/>
              <w:bottom w:val="nil"/>
              <w:right w:val="nil"/>
            </w:tcBorders>
            <w:shd w:val="clear" w:color="auto" w:fill="auto"/>
            <w:vAlign w:val="bottom"/>
            <w:hideMark/>
          </w:tcPr>
          <w:p w14:paraId="655A71F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9D251A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492DCAA"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BFBFE9"/>
            <w:vAlign w:val="bottom"/>
            <w:hideMark/>
          </w:tcPr>
          <w:p w14:paraId="412848A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4178729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4D17DC6"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33D2EA20"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SWI5-&gt;TEC1</w:t>
            </w:r>
          </w:p>
        </w:tc>
        <w:tc>
          <w:tcPr>
            <w:tcW w:w="537" w:type="dxa"/>
            <w:tcBorders>
              <w:top w:val="nil"/>
              <w:left w:val="nil"/>
              <w:bottom w:val="nil"/>
              <w:right w:val="nil"/>
            </w:tcBorders>
            <w:shd w:val="clear" w:color="auto" w:fill="auto"/>
            <w:vAlign w:val="bottom"/>
            <w:hideMark/>
          </w:tcPr>
          <w:p w14:paraId="3D6C9542"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9A6D15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FB960E0"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E5A4A4"/>
            <w:vAlign w:val="bottom"/>
            <w:hideMark/>
          </w:tcPr>
          <w:p w14:paraId="65C657A6"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051D7930"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6BEDFE8" w14:textId="77777777" w:rsidR="00DD2480" w:rsidRPr="00DD2480" w:rsidRDefault="00DD2480" w:rsidP="00DD2480">
            <w:pPr>
              <w:rPr>
                <w:rFonts w:ascii="Arial" w:eastAsia="Times New Roman" w:hAnsi="Arial" w:cs="Arial"/>
                <w:sz w:val="18"/>
                <w:szCs w:val="18"/>
              </w:rPr>
            </w:pPr>
          </w:p>
        </w:tc>
      </w:tr>
      <w:tr w:rsidR="00DD2480" w:rsidRPr="00DD2480" w14:paraId="014DB106" w14:textId="77777777" w:rsidTr="002872E4">
        <w:trPr>
          <w:trHeight w:val="160"/>
        </w:trPr>
        <w:tc>
          <w:tcPr>
            <w:tcW w:w="1185" w:type="dxa"/>
            <w:tcBorders>
              <w:top w:val="nil"/>
              <w:left w:val="nil"/>
              <w:bottom w:val="nil"/>
              <w:right w:val="nil"/>
            </w:tcBorders>
            <w:shd w:val="clear" w:color="auto" w:fill="auto"/>
            <w:vAlign w:val="center"/>
            <w:hideMark/>
          </w:tcPr>
          <w:p w14:paraId="76267EDA"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HMO1-&gt;GCN4</w:t>
            </w:r>
          </w:p>
        </w:tc>
        <w:tc>
          <w:tcPr>
            <w:tcW w:w="540" w:type="dxa"/>
            <w:tcBorders>
              <w:top w:val="nil"/>
              <w:left w:val="nil"/>
              <w:bottom w:val="nil"/>
              <w:right w:val="nil"/>
            </w:tcBorders>
            <w:shd w:val="clear" w:color="000000" w:fill="FEFEFE"/>
            <w:vAlign w:val="bottom"/>
            <w:hideMark/>
          </w:tcPr>
          <w:p w14:paraId="3DDD5D78"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70578A3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95DBCE9"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C25368C"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AAA750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D9D9F2"/>
            <w:vAlign w:val="bottom"/>
            <w:hideMark/>
          </w:tcPr>
          <w:p w14:paraId="08582AB2"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396A9507"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TEC1-&gt;CIN5</w:t>
            </w:r>
          </w:p>
        </w:tc>
        <w:tc>
          <w:tcPr>
            <w:tcW w:w="537" w:type="dxa"/>
            <w:tcBorders>
              <w:top w:val="nil"/>
              <w:left w:val="nil"/>
              <w:bottom w:val="nil"/>
              <w:right w:val="nil"/>
            </w:tcBorders>
            <w:shd w:val="clear" w:color="auto" w:fill="auto"/>
            <w:vAlign w:val="bottom"/>
            <w:hideMark/>
          </w:tcPr>
          <w:p w14:paraId="48E40762"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EFC0C4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66FB2D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CDCDEE"/>
            <w:vAlign w:val="bottom"/>
            <w:hideMark/>
          </w:tcPr>
          <w:p w14:paraId="162BF098"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2EB9A39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2C52CA0" w14:textId="77777777" w:rsidR="00DD2480" w:rsidRPr="00DD2480" w:rsidRDefault="00DD2480" w:rsidP="00DD2480">
            <w:pPr>
              <w:rPr>
                <w:rFonts w:ascii="Arial" w:eastAsia="Times New Roman" w:hAnsi="Arial" w:cs="Arial"/>
                <w:sz w:val="18"/>
                <w:szCs w:val="18"/>
              </w:rPr>
            </w:pPr>
          </w:p>
        </w:tc>
      </w:tr>
      <w:tr w:rsidR="00DD2480" w:rsidRPr="00DD2480" w14:paraId="1B332DE9" w14:textId="77777777" w:rsidTr="002872E4">
        <w:trPr>
          <w:trHeight w:val="160"/>
        </w:trPr>
        <w:tc>
          <w:tcPr>
            <w:tcW w:w="1185" w:type="dxa"/>
            <w:tcBorders>
              <w:top w:val="nil"/>
              <w:left w:val="nil"/>
              <w:bottom w:val="nil"/>
              <w:right w:val="nil"/>
            </w:tcBorders>
            <w:shd w:val="clear" w:color="auto" w:fill="auto"/>
            <w:vAlign w:val="center"/>
            <w:hideMark/>
          </w:tcPr>
          <w:p w14:paraId="1C8CDDD1"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HMO1-&gt;HAP4</w:t>
            </w:r>
          </w:p>
        </w:tc>
        <w:tc>
          <w:tcPr>
            <w:tcW w:w="540" w:type="dxa"/>
            <w:tcBorders>
              <w:top w:val="nil"/>
              <w:left w:val="nil"/>
              <w:bottom w:val="nil"/>
              <w:right w:val="nil"/>
            </w:tcBorders>
            <w:shd w:val="clear" w:color="000000" w:fill="F4D9D9"/>
            <w:vAlign w:val="bottom"/>
            <w:hideMark/>
          </w:tcPr>
          <w:p w14:paraId="63265BF7"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DDDDF3"/>
            <w:vAlign w:val="bottom"/>
            <w:hideMark/>
          </w:tcPr>
          <w:p w14:paraId="51A2EB2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E3E3F5"/>
            <w:vAlign w:val="bottom"/>
            <w:hideMark/>
          </w:tcPr>
          <w:p w14:paraId="72254123"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BEFEF"/>
            <w:vAlign w:val="bottom"/>
            <w:hideMark/>
          </w:tcPr>
          <w:p w14:paraId="1A40DE78"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AEBEB"/>
            <w:vAlign w:val="bottom"/>
            <w:hideMark/>
          </w:tcPr>
          <w:p w14:paraId="45A353B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0F0FA"/>
            <w:vAlign w:val="bottom"/>
            <w:hideMark/>
          </w:tcPr>
          <w:p w14:paraId="25CFA78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2A5B2FFA"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TEC1-&gt;HAP4</w:t>
            </w:r>
          </w:p>
        </w:tc>
        <w:tc>
          <w:tcPr>
            <w:tcW w:w="537" w:type="dxa"/>
            <w:tcBorders>
              <w:top w:val="nil"/>
              <w:left w:val="nil"/>
              <w:bottom w:val="nil"/>
              <w:right w:val="nil"/>
            </w:tcBorders>
            <w:shd w:val="clear" w:color="auto" w:fill="auto"/>
            <w:vAlign w:val="bottom"/>
            <w:hideMark/>
          </w:tcPr>
          <w:p w14:paraId="074C514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5D7DBC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5163A5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9E9E9"/>
            <w:vAlign w:val="bottom"/>
            <w:hideMark/>
          </w:tcPr>
          <w:p w14:paraId="10C9743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1B7C8D4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4444C63" w14:textId="77777777" w:rsidR="00DD2480" w:rsidRPr="00DD2480" w:rsidRDefault="00DD2480" w:rsidP="00DD2480">
            <w:pPr>
              <w:rPr>
                <w:rFonts w:ascii="Arial" w:eastAsia="Times New Roman" w:hAnsi="Arial" w:cs="Arial"/>
                <w:sz w:val="18"/>
                <w:szCs w:val="18"/>
              </w:rPr>
            </w:pPr>
          </w:p>
        </w:tc>
      </w:tr>
      <w:tr w:rsidR="00DD2480" w:rsidRPr="00DD2480" w14:paraId="21691818" w14:textId="77777777" w:rsidTr="002872E4">
        <w:trPr>
          <w:trHeight w:val="160"/>
        </w:trPr>
        <w:tc>
          <w:tcPr>
            <w:tcW w:w="1185" w:type="dxa"/>
            <w:tcBorders>
              <w:top w:val="nil"/>
              <w:left w:val="nil"/>
              <w:bottom w:val="nil"/>
              <w:right w:val="nil"/>
            </w:tcBorders>
            <w:shd w:val="clear" w:color="auto" w:fill="auto"/>
            <w:vAlign w:val="center"/>
            <w:hideMark/>
          </w:tcPr>
          <w:p w14:paraId="1575031D" w14:textId="77777777" w:rsidR="00DD2480" w:rsidRPr="0010758B" w:rsidRDefault="00DD2480" w:rsidP="00DD2480">
            <w:pPr>
              <w:jc w:val="center"/>
              <w:rPr>
                <w:rFonts w:ascii="Arial" w:eastAsia="Times New Roman" w:hAnsi="Arial" w:cs="Arial"/>
                <w:color w:val="000000"/>
                <w:sz w:val="14"/>
                <w:szCs w:val="14"/>
              </w:rPr>
            </w:pPr>
            <w:r w:rsidRPr="0010758B">
              <w:rPr>
                <w:rFonts w:ascii="Arial" w:eastAsia="Times New Roman" w:hAnsi="Arial" w:cs="Arial"/>
                <w:color w:val="000000"/>
                <w:sz w:val="14"/>
                <w:szCs w:val="14"/>
              </w:rPr>
              <w:t>HMO1-&gt;HMO1</w:t>
            </w:r>
          </w:p>
        </w:tc>
        <w:tc>
          <w:tcPr>
            <w:tcW w:w="540" w:type="dxa"/>
            <w:tcBorders>
              <w:top w:val="nil"/>
              <w:left w:val="nil"/>
              <w:bottom w:val="nil"/>
              <w:right w:val="nil"/>
            </w:tcBorders>
            <w:shd w:val="clear" w:color="000000" w:fill="F8E5E5"/>
            <w:vAlign w:val="bottom"/>
            <w:hideMark/>
          </w:tcPr>
          <w:p w14:paraId="45051D3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6E0E0"/>
            <w:vAlign w:val="bottom"/>
            <w:hideMark/>
          </w:tcPr>
          <w:p w14:paraId="703FA5B8"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6DFDF"/>
            <w:vAlign w:val="bottom"/>
            <w:hideMark/>
          </w:tcPr>
          <w:p w14:paraId="54C567A6"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6DEDE"/>
            <w:vAlign w:val="bottom"/>
            <w:hideMark/>
          </w:tcPr>
          <w:p w14:paraId="3426230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9E8E8"/>
            <w:vAlign w:val="bottom"/>
            <w:hideMark/>
          </w:tcPr>
          <w:p w14:paraId="361B51B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AECEC"/>
            <w:vAlign w:val="bottom"/>
            <w:hideMark/>
          </w:tcPr>
          <w:p w14:paraId="511B72F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251717A6"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TEC1-&gt;MSN2</w:t>
            </w:r>
          </w:p>
        </w:tc>
        <w:tc>
          <w:tcPr>
            <w:tcW w:w="537" w:type="dxa"/>
            <w:tcBorders>
              <w:top w:val="nil"/>
              <w:left w:val="nil"/>
              <w:bottom w:val="nil"/>
              <w:right w:val="nil"/>
            </w:tcBorders>
            <w:shd w:val="clear" w:color="auto" w:fill="auto"/>
            <w:vAlign w:val="bottom"/>
            <w:hideMark/>
          </w:tcPr>
          <w:p w14:paraId="01F2F69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0EA32E0"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3AEB48A"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E4E4F5"/>
            <w:vAlign w:val="bottom"/>
            <w:hideMark/>
          </w:tcPr>
          <w:p w14:paraId="3050D19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2785AEA7"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E8A0EDD" w14:textId="77777777" w:rsidR="00DD2480" w:rsidRPr="00DD2480" w:rsidRDefault="00DD2480" w:rsidP="00DD2480">
            <w:pPr>
              <w:rPr>
                <w:rFonts w:ascii="Arial" w:eastAsia="Times New Roman" w:hAnsi="Arial" w:cs="Arial"/>
                <w:sz w:val="18"/>
                <w:szCs w:val="18"/>
              </w:rPr>
            </w:pPr>
          </w:p>
        </w:tc>
      </w:tr>
      <w:tr w:rsidR="00DD2480" w:rsidRPr="00DD2480" w14:paraId="080E63C9" w14:textId="77777777" w:rsidTr="002872E4">
        <w:trPr>
          <w:trHeight w:val="160"/>
        </w:trPr>
        <w:tc>
          <w:tcPr>
            <w:tcW w:w="1185" w:type="dxa"/>
            <w:tcBorders>
              <w:top w:val="nil"/>
              <w:left w:val="nil"/>
              <w:bottom w:val="nil"/>
              <w:right w:val="nil"/>
            </w:tcBorders>
            <w:shd w:val="clear" w:color="auto" w:fill="auto"/>
            <w:vAlign w:val="center"/>
            <w:hideMark/>
          </w:tcPr>
          <w:p w14:paraId="57CE0218"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HMO1-&gt;HSF1</w:t>
            </w:r>
          </w:p>
        </w:tc>
        <w:tc>
          <w:tcPr>
            <w:tcW w:w="540" w:type="dxa"/>
            <w:tcBorders>
              <w:top w:val="nil"/>
              <w:left w:val="nil"/>
              <w:bottom w:val="nil"/>
              <w:right w:val="nil"/>
            </w:tcBorders>
            <w:shd w:val="clear" w:color="auto" w:fill="auto"/>
            <w:vAlign w:val="bottom"/>
            <w:hideMark/>
          </w:tcPr>
          <w:p w14:paraId="15334776"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B492D3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1579AE6"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8DE4B30"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2F73DF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FFDFD"/>
            <w:vAlign w:val="bottom"/>
            <w:hideMark/>
          </w:tcPr>
          <w:p w14:paraId="3211ECAD"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74B1738C"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TEC1-&gt;SFP1</w:t>
            </w:r>
          </w:p>
        </w:tc>
        <w:tc>
          <w:tcPr>
            <w:tcW w:w="537" w:type="dxa"/>
            <w:tcBorders>
              <w:top w:val="nil"/>
              <w:left w:val="nil"/>
              <w:bottom w:val="nil"/>
              <w:right w:val="nil"/>
            </w:tcBorders>
            <w:shd w:val="clear" w:color="auto" w:fill="auto"/>
            <w:vAlign w:val="bottom"/>
            <w:hideMark/>
          </w:tcPr>
          <w:p w14:paraId="56AAC5B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0708B2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897001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FFDFD"/>
            <w:vAlign w:val="bottom"/>
            <w:hideMark/>
          </w:tcPr>
          <w:p w14:paraId="43EAE000"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24A02696"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EF50004" w14:textId="77777777" w:rsidR="00DD2480" w:rsidRPr="00DD2480" w:rsidRDefault="00DD2480" w:rsidP="00DD2480">
            <w:pPr>
              <w:rPr>
                <w:rFonts w:ascii="Arial" w:eastAsia="Times New Roman" w:hAnsi="Arial" w:cs="Arial"/>
                <w:sz w:val="18"/>
                <w:szCs w:val="18"/>
              </w:rPr>
            </w:pPr>
          </w:p>
        </w:tc>
      </w:tr>
      <w:tr w:rsidR="00DD2480" w:rsidRPr="00DD2480" w14:paraId="76F982B0" w14:textId="77777777" w:rsidTr="002872E4">
        <w:trPr>
          <w:trHeight w:val="160"/>
        </w:trPr>
        <w:tc>
          <w:tcPr>
            <w:tcW w:w="1185" w:type="dxa"/>
            <w:tcBorders>
              <w:top w:val="nil"/>
              <w:left w:val="nil"/>
              <w:bottom w:val="nil"/>
              <w:right w:val="nil"/>
            </w:tcBorders>
            <w:shd w:val="clear" w:color="auto" w:fill="auto"/>
            <w:vAlign w:val="center"/>
            <w:hideMark/>
          </w:tcPr>
          <w:p w14:paraId="2B16D0B1"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HMO1-&gt;MCM1</w:t>
            </w:r>
          </w:p>
        </w:tc>
        <w:tc>
          <w:tcPr>
            <w:tcW w:w="540" w:type="dxa"/>
            <w:tcBorders>
              <w:top w:val="nil"/>
              <w:left w:val="nil"/>
              <w:bottom w:val="nil"/>
              <w:right w:val="nil"/>
            </w:tcBorders>
            <w:shd w:val="clear" w:color="auto" w:fill="auto"/>
            <w:vAlign w:val="bottom"/>
            <w:hideMark/>
          </w:tcPr>
          <w:p w14:paraId="2550D26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8A43A18"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D87878"/>
            <w:vAlign w:val="bottom"/>
            <w:hideMark/>
          </w:tcPr>
          <w:p w14:paraId="3F55768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4CB1ABC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718DA99"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D05E5E"/>
            <w:vAlign w:val="bottom"/>
            <w:hideMark/>
          </w:tcPr>
          <w:p w14:paraId="6F86F47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275DBE72"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TEC1-&gt;YHP1</w:t>
            </w:r>
          </w:p>
        </w:tc>
        <w:tc>
          <w:tcPr>
            <w:tcW w:w="537" w:type="dxa"/>
            <w:tcBorders>
              <w:top w:val="nil"/>
              <w:left w:val="nil"/>
              <w:bottom w:val="nil"/>
              <w:right w:val="nil"/>
            </w:tcBorders>
            <w:shd w:val="clear" w:color="auto" w:fill="auto"/>
            <w:vAlign w:val="bottom"/>
            <w:hideMark/>
          </w:tcPr>
          <w:p w14:paraId="525FD1E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103CD5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9E8DD8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7F7FC"/>
            <w:vAlign w:val="bottom"/>
            <w:hideMark/>
          </w:tcPr>
          <w:p w14:paraId="0586EE2B"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246B999A"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EF06257" w14:textId="77777777" w:rsidR="00DD2480" w:rsidRPr="00DD2480" w:rsidRDefault="00DD2480" w:rsidP="00DD2480">
            <w:pPr>
              <w:rPr>
                <w:rFonts w:ascii="Arial" w:eastAsia="Times New Roman" w:hAnsi="Arial" w:cs="Arial"/>
                <w:sz w:val="18"/>
                <w:szCs w:val="18"/>
              </w:rPr>
            </w:pPr>
          </w:p>
        </w:tc>
      </w:tr>
      <w:tr w:rsidR="00DD2480" w:rsidRPr="00DD2480" w14:paraId="4EE48944" w14:textId="77777777" w:rsidTr="002872E4">
        <w:trPr>
          <w:trHeight w:val="160"/>
        </w:trPr>
        <w:tc>
          <w:tcPr>
            <w:tcW w:w="1185" w:type="dxa"/>
            <w:tcBorders>
              <w:top w:val="nil"/>
              <w:left w:val="nil"/>
              <w:bottom w:val="nil"/>
              <w:right w:val="nil"/>
            </w:tcBorders>
            <w:shd w:val="clear" w:color="auto" w:fill="auto"/>
            <w:vAlign w:val="center"/>
            <w:hideMark/>
          </w:tcPr>
          <w:p w14:paraId="5D178708" w14:textId="77777777" w:rsidR="00DD2480" w:rsidRPr="0010758B" w:rsidRDefault="00DD2480" w:rsidP="00DD2480">
            <w:pPr>
              <w:jc w:val="center"/>
              <w:rPr>
                <w:rFonts w:ascii="Arial" w:eastAsia="Times New Roman" w:hAnsi="Arial" w:cs="Arial"/>
                <w:color w:val="000000"/>
                <w:sz w:val="14"/>
                <w:szCs w:val="14"/>
              </w:rPr>
            </w:pPr>
            <w:r w:rsidRPr="0010758B">
              <w:rPr>
                <w:rFonts w:ascii="Arial" w:eastAsia="Times New Roman" w:hAnsi="Arial" w:cs="Arial"/>
                <w:color w:val="000000"/>
                <w:sz w:val="14"/>
                <w:szCs w:val="14"/>
              </w:rPr>
              <w:t>HMO1-&gt;MSN2</w:t>
            </w:r>
          </w:p>
        </w:tc>
        <w:tc>
          <w:tcPr>
            <w:tcW w:w="540" w:type="dxa"/>
            <w:tcBorders>
              <w:top w:val="nil"/>
              <w:left w:val="nil"/>
              <w:bottom w:val="nil"/>
              <w:right w:val="nil"/>
            </w:tcBorders>
            <w:shd w:val="clear" w:color="000000" w:fill="F9EAEA"/>
            <w:vAlign w:val="bottom"/>
            <w:hideMark/>
          </w:tcPr>
          <w:p w14:paraId="6AA429B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DF7F7"/>
            <w:vAlign w:val="bottom"/>
            <w:hideMark/>
          </w:tcPr>
          <w:p w14:paraId="36E1AD05"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DF6F6"/>
            <w:vAlign w:val="bottom"/>
            <w:hideMark/>
          </w:tcPr>
          <w:p w14:paraId="0AB77A9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CF4F4"/>
            <w:vAlign w:val="bottom"/>
            <w:hideMark/>
          </w:tcPr>
          <w:p w14:paraId="3BE71AF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EFBFB"/>
            <w:vAlign w:val="bottom"/>
            <w:hideMark/>
          </w:tcPr>
          <w:p w14:paraId="2C03733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DF7F7"/>
            <w:vAlign w:val="bottom"/>
            <w:hideMark/>
          </w:tcPr>
          <w:p w14:paraId="1B66EE6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56D3AEF7"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YHP1-&gt;ASF1</w:t>
            </w:r>
          </w:p>
        </w:tc>
        <w:tc>
          <w:tcPr>
            <w:tcW w:w="537" w:type="dxa"/>
            <w:tcBorders>
              <w:top w:val="nil"/>
              <w:left w:val="nil"/>
              <w:bottom w:val="nil"/>
              <w:right w:val="nil"/>
            </w:tcBorders>
            <w:shd w:val="clear" w:color="000000" w:fill="EEEEF9"/>
            <w:vAlign w:val="bottom"/>
            <w:hideMark/>
          </w:tcPr>
          <w:p w14:paraId="11EC2E9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2CC54B07"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7DC070A"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F06C6A7"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1FFBB1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AB9A465" w14:textId="77777777" w:rsidR="00DD2480" w:rsidRPr="00DD2480" w:rsidRDefault="00DD2480" w:rsidP="00DD2480">
            <w:pPr>
              <w:rPr>
                <w:rFonts w:ascii="Arial" w:eastAsia="Times New Roman" w:hAnsi="Arial" w:cs="Arial"/>
                <w:sz w:val="18"/>
                <w:szCs w:val="18"/>
              </w:rPr>
            </w:pPr>
          </w:p>
        </w:tc>
      </w:tr>
      <w:tr w:rsidR="00DD2480" w:rsidRPr="00DD2480" w14:paraId="605FDC65" w14:textId="77777777" w:rsidTr="002872E4">
        <w:trPr>
          <w:trHeight w:val="160"/>
        </w:trPr>
        <w:tc>
          <w:tcPr>
            <w:tcW w:w="1185" w:type="dxa"/>
            <w:tcBorders>
              <w:top w:val="nil"/>
              <w:left w:val="nil"/>
              <w:bottom w:val="nil"/>
              <w:right w:val="nil"/>
            </w:tcBorders>
            <w:shd w:val="clear" w:color="auto" w:fill="auto"/>
            <w:vAlign w:val="center"/>
            <w:hideMark/>
          </w:tcPr>
          <w:p w14:paraId="3072C6A1"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HMO1-&gt;MSN4</w:t>
            </w:r>
          </w:p>
        </w:tc>
        <w:tc>
          <w:tcPr>
            <w:tcW w:w="540" w:type="dxa"/>
            <w:tcBorders>
              <w:top w:val="nil"/>
              <w:left w:val="nil"/>
              <w:bottom w:val="nil"/>
              <w:right w:val="nil"/>
            </w:tcBorders>
            <w:shd w:val="clear" w:color="auto" w:fill="auto"/>
            <w:vAlign w:val="bottom"/>
            <w:hideMark/>
          </w:tcPr>
          <w:p w14:paraId="3E3AC88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02CE70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5A7993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8E5E5"/>
            <w:vAlign w:val="bottom"/>
            <w:hideMark/>
          </w:tcPr>
          <w:p w14:paraId="09AC8F5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3C03F2B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7E2E2"/>
            <w:vAlign w:val="bottom"/>
            <w:hideMark/>
          </w:tcPr>
          <w:p w14:paraId="7E825454"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68EA0729" w14:textId="77777777" w:rsidR="00DD2480" w:rsidRPr="0010758B" w:rsidRDefault="00DD2480" w:rsidP="00DD2480">
            <w:pPr>
              <w:jc w:val="center"/>
              <w:rPr>
                <w:rFonts w:ascii="Arial" w:eastAsia="Times New Roman" w:hAnsi="Arial" w:cs="Arial"/>
                <w:color w:val="000000"/>
                <w:sz w:val="14"/>
                <w:szCs w:val="14"/>
              </w:rPr>
            </w:pPr>
            <w:r w:rsidRPr="0010758B">
              <w:rPr>
                <w:rFonts w:ascii="Arial" w:eastAsia="Times New Roman" w:hAnsi="Arial" w:cs="Arial"/>
                <w:color w:val="000000"/>
                <w:sz w:val="14"/>
                <w:szCs w:val="14"/>
              </w:rPr>
              <w:t>YHP1-&gt;GLN3</w:t>
            </w:r>
          </w:p>
        </w:tc>
        <w:tc>
          <w:tcPr>
            <w:tcW w:w="537" w:type="dxa"/>
            <w:tcBorders>
              <w:top w:val="nil"/>
              <w:left w:val="nil"/>
              <w:bottom w:val="nil"/>
              <w:right w:val="nil"/>
            </w:tcBorders>
            <w:shd w:val="clear" w:color="000000" w:fill="EFC8C8"/>
            <w:vAlign w:val="bottom"/>
            <w:hideMark/>
          </w:tcPr>
          <w:p w14:paraId="7521986B"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8E6E6"/>
            <w:vAlign w:val="bottom"/>
            <w:hideMark/>
          </w:tcPr>
          <w:p w14:paraId="24E1299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ECBDBD"/>
            <w:vAlign w:val="bottom"/>
            <w:hideMark/>
          </w:tcPr>
          <w:p w14:paraId="6D069033"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E19696"/>
            <w:vAlign w:val="bottom"/>
            <w:hideMark/>
          </w:tcPr>
          <w:p w14:paraId="2FD6F3C2"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E9B2B2"/>
            <w:vAlign w:val="bottom"/>
            <w:hideMark/>
          </w:tcPr>
          <w:p w14:paraId="64521D6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3D4021DC" w14:textId="77777777" w:rsidR="00DD2480" w:rsidRPr="00DD2480" w:rsidRDefault="00DD2480" w:rsidP="00DD2480">
            <w:pPr>
              <w:rPr>
                <w:rFonts w:ascii="Arial" w:eastAsia="Times New Roman" w:hAnsi="Arial" w:cs="Arial"/>
                <w:sz w:val="18"/>
                <w:szCs w:val="18"/>
              </w:rPr>
            </w:pPr>
          </w:p>
        </w:tc>
      </w:tr>
      <w:tr w:rsidR="00DD2480" w:rsidRPr="00DD2480" w14:paraId="0A7058FD" w14:textId="77777777" w:rsidTr="002872E4">
        <w:trPr>
          <w:trHeight w:val="160"/>
        </w:trPr>
        <w:tc>
          <w:tcPr>
            <w:tcW w:w="1185" w:type="dxa"/>
            <w:tcBorders>
              <w:top w:val="nil"/>
              <w:left w:val="nil"/>
              <w:bottom w:val="nil"/>
              <w:right w:val="nil"/>
            </w:tcBorders>
            <w:shd w:val="clear" w:color="auto" w:fill="auto"/>
            <w:vAlign w:val="center"/>
            <w:hideMark/>
          </w:tcPr>
          <w:p w14:paraId="589708F9"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HMO1-&gt;TEC1</w:t>
            </w:r>
          </w:p>
        </w:tc>
        <w:tc>
          <w:tcPr>
            <w:tcW w:w="540" w:type="dxa"/>
            <w:tcBorders>
              <w:top w:val="nil"/>
              <w:left w:val="nil"/>
              <w:bottom w:val="nil"/>
              <w:right w:val="nil"/>
            </w:tcBorders>
            <w:shd w:val="clear" w:color="auto" w:fill="auto"/>
            <w:vAlign w:val="bottom"/>
            <w:hideMark/>
          </w:tcPr>
          <w:p w14:paraId="3540231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88EA24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2F5AE0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9EBEB"/>
            <w:vAlign w:val="bottom"/>
            <w:hideMark/>
          </w:tcPr>
          <w:p w14:paraId="76232493"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3D3F254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A85AA4C"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34E30478"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YHP1-&gt;RDS3</w:t>
            </w:r>
          </w:p>
        </w:tc>
        <w:tc>
          <w:tcPr>
            <w:tcW w:w="537" w:type="dxa"/>
            <w:tcBorders>
              <w:top w:val="nil"/>
              <w:left w:val="nil"/>
              <w:bottom w:val="nil"/>
              <w:right w:val="nil"/>
            </w:tcBorders>
            <w:shd w:val="clear" w:color="auto" w:fill="auto"/>
            <w:vAlign w:val="bottom"/>
            <w:hideMark/>
          </w:tcPr>
          <w:p w14:paraId="042F47CA"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7E2E2"/>
            <w:vAlign w:val="bottom"/>
            <w:hideMark/>
          </w:tcPr>
          <w:p w14:paraId="24E1BBD8"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1CFCF"/>
            <w:vAlign w:val="bottom"/>
            <w:hideMark/>
          </w:tcPr>
          <w:p w14:paraId="02F00E70"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4E667E4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D08693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6B8CBD4" w14:textId="77777777" w:rsidR="00DD2480" w:rsidRPr="00DD2480" w:rsidRDefault="00DD2480" w:rsidP="00DD2480">
            <w:pPr>
              <w:rPr>
                <w:rFonts w:ascii="Arial" w:eastAsia="Times New Roman" w:hAnsi="Arial" w:cs="Arial"/>
                <w:sz w:val="18"/>
                <w:szCs w:val="18"/>
              </w:rPr>
            </w:pPr>
          </w:p>
        </w:tc>
      </w:tr>
      <w:tr w:rsidR="00DD2480" w:rsidRPr="00DD2480" w14:paraId="3FADA666" w14:textId="77777777" w:rsidTr="002872E4">
        <w:trPr>
          <w:trHeight w:val="160"/>
        </w:trPr>
        <w:tc>
          <w:tcPr>
            <w:tcW w:w="1185" w:type="dxa"/>
            <w:tcBorders>
              <w:top w:val="nil"/>
              <w:left w:val="nil"/>
              <w:bottom w:val="nil"/>
              <w:right w:val="nil"/>
            </w:tcBorders>
            <w:shd w:val="clear" w:color="auto" w:fill="auto"/>
            <w:vAlign w:val="center"/>
            <w:hideMark/>
          </w:tcPr>
          <w:p w14:paraId="131294A4" w14:textId="77777777" w:rsidR="00DD2480" w:rsidRPr="0010758B" w:rsidRDefault="00DD2480" w:rsidP="00DD2480">
            <w:pPr>
              <w:jc w:val="center"/>
              <w:rPr>
                <w:rFonts w:ascii="Arial" w:eastAsia="Times New Roman" w:hAnsi="Arial" w:cs="Arial"/>
                <w:color w:val="000000"/>
                <w:sz w:val="14"/>
                <w:szCs w:val="14"/>
              </w:rPr>
            </w:pPr>
            <w:r w:rsidRPr="0010758B">
              <w:rPr>
                <w:rFonts w:ascii="Arial" w:eastAsia="Times New Roman" w:hAnsi="Arial" w:cs="Arial"/>
                <w:color w:val="000000"/>
                <w:sz w:val="14"/>
                <w:szCs w:val="14"/>
              </w:rPr>
              <w:t>HMO1-&gt;YOX1</w:t>
            </w:r>
          </w:p>
        </w:tc>
        <w:tc>
          <w:tcPr>
            <w:tcW w:w="540" w:type="dxa"/>
            <w:tcBorders>
              <w:top w:val="nil"/>
              <w:left w:val="nil"/>
              <w:bottom w:val="nil"/>
              <w:right w:val="nil"/>
            </w:tcBorders>
            <w:shd w:val="clear" w:color="000000" w:fill="FDF5F5"/>
            <w:vAlign w:val="bottom"/>
            <w:hideMark/>
          </w:tcPr>
          <w:p w14:paraId="4ADD09E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8E7E7"/>
            <w:vAlign w:val="bottom"/>
            <w:hideMark/>
          </w:tcPr>
          <w:p w14:paraId="1CD2CBB3"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AECEC"/>
            <w:vAlign w:val="bottom"/>
            <w:hideMark/>
          </w:tcPr>
          <w:p w14:paraId="5DDD5C8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EFBFB"/>
            <w:vAlign w:val="bottom"/>
            <w:hideMark/>
          </w:tcPr>
          <w:p w14:paraId="1032AFD6"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FFDFD"/>
            <w:vAlign w:val="bottom"/>
            <w:hideMark/>
          </w:tcPr>
          <w:p w14:paraId="0390589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53A38D5E"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44733A4C" w14:textId="77777777" w:rsidR="00DD2480" w:rsidRPr="0010758B" w:rsidRDefault="00DD2480" w:rsidP="00DD2480">
            <w:pPr>
              <w:jc w:val="center"/>
              <w:rPr>
                <w:rFonts w:ascii="Arial" w:eastAsia="Times New Roman" w:hAnsi="Arial" w:cs="Arial"/>
                <w:color w:val="000000"/>
                <w:sz w:val="14"/>
                <w:szCs w:val="14"/>
              </w:rPr>
            </w:pPr>
            <w:r w:rsidRPr="0010758B">
              <w:rPr>
                <w:rFonts w:ascii="Arial" w:eastAsia="Times New Roman" w:hAnsi="Arial" w:cs="Arial"/>
                <w:color w:val="000000"/>
                <w:sz w:val="14"/>
                <w:szCs w:val="14"/>
              </w:rPr>
              <w:t>ZAP1-&gt;ACE2</w:t>
            </w:r>
          </w:p>
        </w:tc>
        <w:tc>
          <w:tcPr>
            <w:tcW w:w="537" w:type="dxa"/>
            <w:tcBorders>
              <w:top w:val="nil"/>
              <w:left w:val="nil"/>
              <w:bottom w:val="nil"/>
              <w:right w:val="nil"/>
            </w:tcBorders>
            <w:shd w:val="clear" w:color="000000" w:fill="F0CBCB"/>
            <w:vAlign w:val="bottom"/>
            <w:hideMark/>
          </w:tcPr>
          <w:p w14:paraId="139045B6"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20CF114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6DFDF"/>
            <w:vAlign w:val="bottom"/>
            <w:hideMark/>
          </w:tcPr>
          <w:p w14:paraId="42D60F6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2918E67D"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4D8D8"/>
            <w:vAlign w:val="bottom"/>
            <w:hideMark/>
          </w:tcPr>
          <w:p w14:paraId="3B4F129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6E0E0"/>
            <w:vAlign w:val="bottom"/>
            <w:hideMark/>
          </w:tcPr>
          <w:p w14:paraId="6389FCA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r>
      <w:tr w:rsidR="00DD2480" w:rsidRPr="00DD2480" w14:paraId="2A0125B2" w14:textId="77777777" w:rsidTr="002872E4">
        <w:trPr>
          <w:trHeight w:val="160"/>
        </w:trPr>
        <w:tc>
          <w:tcPr>
            <w:tcW w:w="1185" w:type="dxa"/>
            <w:tcBorders>
              <w:top w:val="nil"/>
              <w:left w:val="nil"/>
              <w:bottom w:val="nil"/>
              <w:right w:val="nil"/>
            </w:tcBorders>
            <w:shd w:val="clear" w:color="auto" w:fill="auto"/>
            <w:vAlign w:val="center"/>
            <w:hideMark/>
          </w:tcPr>
          <w:p w14:paraId="03D55ED7"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MCM1-&gt;ACE2</w:t>
            </w:r>
          </w:p>
        </w:tc>
        <w:tc>
          <w:tcPr>
            <w:tcW w:w="540" w:type="dxa"/>
            <w:tcBorders>
              <w:top w:val="nil"/>
              <w:left w:val="nil"/>
              <w:bottom w:val="nil"/>
              <w:right w:val="nil"/>
            </w:tcBorders>
            <w:shd w:val="clear" w:color="auto" w:fill="auto"/>
            <w:vAlign w:val="bottom"/>
            <w:hideMark/>
          </w:tcPr>
          <w:p w14:paraId="2BA41208"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0549206"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CF3F3"/>
            <w:vAlign w:val="bottom"/>
            <w:hideMark/>
          </w:tcPr>
          <w:p w14:paraId="5772D734"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6BB6DCB9"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13EA88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CF3F3"/>
            <w:vAlign w:val="bottom"/>
            <w:hideMark/>
          </w:tcPr>
          <w:p w14:paraId="3BD53976"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bottom"/>
            <w:hideMark/>
          </w:tcPr>
          <w:p w14:paraId="7E0A3097" w14:textId="77777777" w:rsidR="00DD2480" w:rsidRPr="00DD2480" w:rsidRDefault="00DD2480" w:rsidP="00DD2480">
            <w:pPr>
              <w:rPr>
                <w:rFonts w:ascii="Calibri" w:eastAsia="Times New Roman" w:hAnsi="Calibri" w:cs="Times New Roman"/>
                <w:color w:val="000000"/>
                <w:sz w:val="14"/>
                <w:szCs w:val="14"/>
              </w:rPr>
            </w:pPr>
          </w:p>
        </w:tc>
        <w:tc>
          <w:tcPr>
            <w:tcW w:w="537" w:type="dxa"/>
            <w:tcBorders>
              <w:top w:val="nil"/>
              <w:left w:val="nil"/>
              <w:bottom w:val="nil"/>
              <w:right w:val="nil"/>
            </w:tcBorders>
            <w:shd w:val="clear" w:color="auto" w:fill="auto"/>
            <w:vAlign w:val="bottom"/>
            <w:hideMark/>
          </w:tcPr>
          <w:p w14:paraId="67F7110E" w14:textId="77777777" w:rsidR="00DD2480" w:rsidRPr="00DD2480" w:rsidRDefault="00DD2480" w:rsidP="00DD2480">
            <w:pPr>
              <w:rPr>
                <w:rFonts w:ascii="Calibri" w:eastAsia="Times New Roman" w:hAnsi="Calibri" w:cs="Times New Roman"/>
                <w:color w:val="000000"/>
                <w:sz w:val="18"/>
                <w:szCs w:val="18"/>
              </w:rPr>
            </w:pPr>
          </w:p>
        </w:tc>
        <w:tc>
          <w:tcPr>
            <w:tcW w:w="537" w:type="dxa"/>
            <w:tcBorders>
              <w:top w:val="nil"/>
              <w:left w:val="nil"/>
              <w:bottom w:val="nil"/>
              <w:right w:val="nil"/>
            </w:tcBorders>
            <w:shd w:val="clear" w:color="auto" w:fill="auto"/>
            <w:vAlign w:val="bottom"/>
            <w:hideMark/>
          </w:tcPr>
          <w:p w14:paraId="0C563E33" w14:textId="77777777" w:rsidR="00DD2480" w:rsidRPr="00DD2480" w:rsidRDefault="00DD2480" w:rsidP="00DD2480">
            <w:pPr>
              <w:rPr>
                <w:rFonts w:ascii="Calibri" w:eastAsia="Times New Roman" w:hAnsi="Calibri" w:cs="Times New Roman"/>
                <w:color w:val="000000"/>
                <w:sz w:val="18"/>
                <w:szCs w:val="18"/>
              </w:rPr>
            </w:pPr>
          </w:p>
        </w:tc>
        <w:tc>
          <w:tcPr>
            <w:tcW w:w="537" w:type="dxa"/>
            <w:tcBorders>
              <w:top w:val="nil"/>
              <w:left w:val="nil"/>
              <w:bottom w:val="nil"/>
              <w:right w:val="nil"/>
            </w:tcBorders>
            <w:shd w:val="clear" w:color="auto" w:fill="auto"/>
            <w:vAlign w:val="bottom"/>
            <w:hideMark/>
          </w:tcPr>
          <w:p w14:paraId="639CE485" w14:textId="77777777" w:rsidR="00DD2480" w:rsidRPr="00DD2480" w:rsidRDefault="00DD2480" w:rsidP="00DD2480">
            <w:pPr>
              <w:rPr>
                <w:rFonts w:ascii="Calibri" w:eastAsia="Times New Roman" w:hAnsi="Calibri" w:cs="Times New Roman"/>
                <w:color w:val="000000"/>
                <w:sz w:val="18"/>
                <w:szCs w:val="18"/>
              </w:rPr>
            </w:pPr>
          </w:p>
        </w:tc>
        <w:tc>
          <w:tcPr>
            <w:tcW w:w="537" w:type="dxa"/>
            <w:tcBorders>
              <w:top w:val="nil"/>
              <w:left w:val="nil"/>
              <w:bottom w:val="nil"/>
              <w:right w:val="nil"/>
            </w:tcBorders>
            <w:shd w:val="clear" w:color="auto" w:fill="auto"/>
            <w:vAlign w:val="bottom"/>
            <w:hideMark/>
          </w:tcPr>
          <w:p w14:paraId="14F7B2C9" w14:textId="77777777" w:rsidR="00DD2480" w:rsidRPr="00DD2480" w:rsidRDefault="00DD2480" w:rsidP="00DD2480">
            <w:pPr>
              <w:rPr>
                <w:rFonts w:ascii="Calibri" w:eastAsia="Times New Roman" w:hAnsi="Calibri" w:cs="Times New Roman"/>
                <w:color w:val="000000"/>
                <w:sz w:val="18"/>
                <w:szCs w:val="18"/>
              </w:rPr>
            </w:pPr>
          </w:p>
        </w:tc>
        <w:tc>
          <w:tcPr>
            <w:tcW w:w="537" w:type="dxa"/>
            <w:tcBorders>
              <w:top w:val="nil"/>
              <w:left w:val="nil"/>
              <w:bottom w:val="nil"/>
              <w:right w:val="nil"/>
            </w:tcBorders>
            <w:shd w:val="clear" w:color="auto" w:fill="auto"/>
            <w:vAlign w:val="bottom"/>
            <w:hideMark/>
          </w:tcPr>
          <w:p w14:paraId="7D929525" w14:textId="77777777" w:rsidR="00DD2480" w:rsidRPr="00DD2480" w:rsidRDefault="00DD2480" w:rsidP="00DD2480">
            <w:pPr>
              <w:rPr>
                <w:rFonts w:ascii="Calibri" w:eastAsia="Times New Roman" w:hAnsi="Calibri" w:cs="Times New Roman"/>
                <w:color w:val="000000"/>
                <w:sz w:val="18"/>
                <w:szCs w:val="18"/>
              </w:rPr>
            </w:pPr>
          </w:p>
        </w:tc>
        <w:tc>
          <w:tcPr>
            <w:tcW w:w="537" w:type="dxa"/>
            <w:tcBorders>
              <w:top w:val="nil"/>
              <w:left w:val="nil"/>
              <w:bottom w:val="nil"/>
              <w:right w:val="nil"/>
            </w:tcBorders>
            <w:shd w:val="clear" w:color="auto" w:fill="auto"/>
            <w:vAlign w:val="bottom"/>
            <w:hideMark/>
          </w:tcPr>
          <w:p w14:paraId="7B709B42" w14:textId="77777777" w:rsidR="00DD2480" w:rsidRPr="00DD2480" w:rsidRDefault="00DD2480" w:rsidP="00DD2480">
            <w:pPr>
              <w:rPr>
                <w:rFonts w:ascii="Calibri" w:eastAsia="Times New Roman" w:hAnsi="Calibri" w:cs="Times New Roman"/>
                <w:color w:val="000000"/>
                <w:sz w:val="18"/>
                <w:szCs w:val="18"/>
              </w:rPr>
            </w:pPr>
          </w:p>
        </w:tc>
      </w:tr>
    </w:tbl>
    <w:p w14:paraId="576E14D2" w14:textId="5D2E5548" w:rsidR="00DD2480" w:rsidRPr="00DD2480" w:rsidRDefault="002872E4" w:rsidP="00DD2480">
      <w:pPr>
        <w:tabs>
          <w:tab w:val="left" w:pos="3340"/>
        </w:tabs>
        <w:rPr>
          <w:rFonts w:ascii="Times New Roman" w:hAnsi="Times New Roman" w:cs="Times New Roman"/>
          <w:sz w:val="22"/>
          <w:szCs w:val="22"/>
        </w:rPr>
      </w:pPr>
      <w:r w:rsidRPr="000F3F60">
        <w:rPr>
          <w:noProof/>
        </w:rPr>
        <mc:AlternateContent>
          <mc:Choice Requires="wpg">
            <w:drawing>
              <wp:anchor distT="0" distB="0" distL="114300" distR="114300" simplePos="0" relativeHeight="251662336" behindDoc="0" locked="0" layoutInCell="1" allowOverlap="1" wp14:anchorId="6FC9DD72" wp14:editId="558A9720">
                <wp:simplePos x="0" y="0"/>
                <wp:positionH relativeFrom="column">
                  <wp:posOffset>0</wp:posOffset>
                </wp:positionH>
                <wp:positionV relativeFrom="paragraph">
                  <wp:posOffset>116205</wp:posOffset>
                </wp:positionV>
                <wp:extent cx="5635625" cy="229235"/>
                <wp:effectExtent l="0" t="0" r="0" b="0"/>
                <wp:wrapNone/>
                <wp:docPr id="3" name="Group 3"/>
                <wp:cNvGraphicFramePr/>
                <a:graphic xmlns:a="http://schemas.openxmlformats.org/drawingml/2006/main">
                  <a:graphicData uri="http://schemas.microsoft.com/office/word/2010/wordprocessingGroup">
                    <wpg:wgp>
                      <wpg:cNvGrpSpPr/>
                      <wpg:grpSpPr>
                        <a:xfrm>
                          <a:off x="0" y="0"/>
                          <a:ext cx="5635625" cy="229235"/>
                          <a:chOff x="-4464870" y="1197018"/>
                          <a:chExt cx="10691074" cy="343434"/>
                        </a:xfrm>
                      </wpg:grpSpPr>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flipV="1">
                            <a:off x="-2947362" y="1197917"/>
                            <a:ext cx="7805725" cy="342535"/>
                          </a:xfrm>
                          <a:prstGeom prst="rect">
                            <a:avLst/>
                          </a:prstGeom>
                        </pic:spPr>
                      </pic:pic>
                      <wps:wsp>
                        <wps:cNvPr id="8" name="Text Box 8"/>
                        <wps:cNvSpPr txBox="1"/>
                        <wps:spPr>
                          <a:xfrm>
                            <a:off x="4858788" y="1197968"/>
                            <a:ext cx="1367416" cy="341539"/>
                          </a:xfrm>
                          <a:prstGeom prst="rect">
                            <a:avLst/>
                          </a:prstGeom>
                          <a:noFill/>
                        </wps:spPr>
                        <wps:txbx>
                          <w:txbxContent>
                            <w:p w14:paraId="7AA2E992" w14:textId="77777777" w:rsidR="00782DDE" w:rsidRPr="000F3F60" w:rsidRDefault="00782DDE" w:rsidP="002872E4">
                              <w:pPr>
                                <w:pStyle w:val="NormalWeb"/>
                                <w:spacing w:before="0" w:beforeAutospacing="0" w:after="0" w:afterAutospacing="0"/>
                                <w:jc w:val="center"/>
                                <w:rPr>
                                  <w:sz w:val="14"/>
                                  <w:szCs w:val="14"/>
                                </w:rPr>
                              </w:pPr>
                              <w:r w:rsidRPr="000F3F60">
                                <w:rPr>
                                  <w:rFonts w:ascii="Arial" w:hAnsi="Arial" w:cs="Arial"/>
                                  <w:b/>
                                  <w:bCs/>
                                  <w:color w:val="000000" w:themeColor="text1"/>
                                  <w:kern w:val="24"/>
                                  <w:sz w:val="14"/>
                                  <w:szCs w:val="14"/>
                                </w:rPr>
                                <w:t>Maximum: 1</w:t>
                              </w:r>
                            </w:p>
                          </w:txbxContent>
                        </wps:txbx>
                        <wps:bodyPr wrap="square" rtlCol="0">
                          <a:noAutofit/>
                        </wps:bodyPr>
                      </wps:wsp>
                      <wps:wsp>
                        <wps:cNvPr id="9" name="Text Box 9"/>
                        <wps:cNvSpPr txBox="1"/>
                        <wps:spPr>
                          <a:xfrm>
                            <a:off x="-4464870" y="1197018"/>
                            <a:ext cx="1606160" cy="342934"/>
                          </a:xfrm>
                          <a:prstGeom prst="rect">
                            <a:avLst/>
                          </a:prstGeom>
                          <a:noFill/>
                        </wps:spPr>
                        <wps:txbx>
                          <w:txbxContent>
                            <w:p w14:paraId="0CB3B7A7" w14:textId="36DB91C6" w:rsidR="00782DDE" w:rsidRPr="000F3F60" w:rsidRDefault="00782DDE" w:rsidP="002872E4">
                              <w:pPr>
                                <w:pStyle w:val="NormalWeb"/>
                                <w:spacing w:before="0" w:beforeAutospacing="0" w:after="0" w:afterAutospacing="0"/>
                                <w:jc w:val="center"/>
                                <w:rPr>
                                  <w:sz w:val="14"/>
                                  <w:szCs w:val="14"/>
                                </w:rPr>
                              </w:pPr>
                              <w:r>
                                <w:rPr>
                                  <w:rFonts w:ascii="Arial" w:hAnsi="Arial" w:cs="Arial"/>
                                  <w:b/>
                                  <w:bCs/>
                                  <w:color w:val="000000" w:themeColor="text1"/>
                                  <w:kern w:val="24"/>
                                  <w:sz w:val="14"/>
                                  <w:szCs w:val="14"/>
                                </w:rPr>
                                <w:t>Minimum: -1</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0;margin-top:9.15pt;width:443.75pt;height:18.05pt;z-index:251662336" coordorigin="-4464870,1197018" coordsize="10691074,343434" o:gfxdata="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947362;top:1197917;width:7805725;height:342535;flip:y;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2D&#10;rVLEAAAA2gAAAA8AAABkcnMvZG93bnJldi54bWxEj0FrwkAUhO+F/oflFbyIblQsmrqKCAZBKjVK&#10;obdH9pmEZt+G7Brjv+8KQo/DzHzDLFadqURLjSstKxgNIxDEmdUl5wrOp+1gBsJ5ZI2VZVJwJwer&#10;5evLAmNtb3ykNvW5CBB2MSoovK9jKV1WkEE3tDVx8C62MeiDbHKpG7wFuKnkOIrepcGSw0KBNW0K&#10;yn7Tq1Ew2e2/8GKTz3Te/lz3ZdJPqu+DUr23bv0BwlPn/8PP9k4rmMLjSrgBcvkH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C2DrVLEAAAA2gAAAA8AAAAAAAAAAAAAAAAAnAIA&#10;AGRycy9kb3ducmV2LnhtbFBLBQYAAAAABAAEAPcAAACNAwAAAAA=&#10;">
                  <v:imagedata r:id="rId11" o:title=""/>
                  <v:path arrowok="t"/>
                </v:shape>
                <v:shapetype id="_x0000_t202" coordsize="21600,21600" o:spt="202" path="m0,0l0,21600,21600,21600,21600,0xe">
                  <v:stroke joinstyle="miter"/>
                  <v:path gradientshapeok="t" o:connecttype="rect"/>
                </v:shapetype>
                <v:shape id="Text Box 8" o:spid="_x0000_s1028" type="#_x0000_t202" style="position:absolute;left:4858788;top:1197968;width:1367416;height:3415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7AA2E992" w14:textId="77777777" w:rsidR="00782DDE" w:rsidRPr="000F3F60" w:rsidRDefault="00782DDE" w:rsidP="002872E4">
                        <w:pPr>
                          <w:pStyle w:val="NormalWeb"/>
                          <w:spacing w:before="0" w:beforeAutospacing="0" w:after="0" w:afterAutospacing="0"/>
                          <w:jc w:val="center"/>
                          <w:rPr>
                            <w:sz w:val="14"/>
                            <w:szCs w:val="14"/>
                          </w:rPr>
                        </w:pPr>
                        <w:r w:rsidRPr="000F3F60">
                          <w:rPr>
                            <w:rFonts w:ascii="Arial" w:hAnsi="Arial" w:cs="Arial"/>
                            <w:b/>
                            <w:bCs/>
                            <w:color w:val="000000" w:themeColor="text1"/>
                            <w:kern w:val="24"/>
                            <w:sz w:val="14"/>
                            <w:szCs w:val="14"/>
                          </w:rPr>
                          <w:t>Maximum: 1</w:t>
                        </w:r>
                      </w:p>
                    </w:txbxContent>
                  </v:textbox>
                </v:shape>
                <v:shape id="Text Box 9" o:spid="_x0000_s1029" type="#_x0000_t202" style="position:absolute;left:-4464870;top:1197018;width:1606160;height:3429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0CB3B7A7" w14:textId="36DB91C6" w:rsidR="00782DDE" w:rsidRPr="000F3F60" w:rsidRDefault="00782DDE" w:rsidP="002872E4">
                        <w:pPr>
                          <w:pStyle w:val="NormalWeb"/>
                          <w:spacing w:before="0" w:beforeAutospacing="0" w:after="0" w:afterAutospacing="0"/>
                          <w:jc w:val="center"/>
                          <w:rPr>
                            <w:sz w:val="14"/>
                            <w:szCs w:val="14"/>
                          </w:rPr>
                        </w:pPr>
                        <w:r>
                          <w:rPr>
                            <w:rFonts w:ascii="Arial" w:hAnsi="Arial" w:cs="Arial"/>
                            <w:b/>
                            <w:bCs/>
                            <w:color w:val="000000" w:themeColor="text1"/>
                            <w:kern w:val="24"/>
                            <w:sz w:val="14"/>
                            <w:szCs w:val="14"/>
                          </w:rPr>
                          <w:t>Minimum: -1</w:t>
                        </w:r>
                      </w:p>
                    </w:txbxContent>
                  </v:textbox>
                </v:shape>
              </v:group>
            </w:pict>
          </mc:Fallback>
        </mc:AlternateContent>
      </w:r>
    </w:p>
    <w:p w14:paraId="1E2C2099" w14:textId="77777777" w:rsidR="00FD507F" w:rsidRDefault="00FD507F" w:rsidP="00FD507F">
      <w:pPr>
        <w:pStyle w:val="ListParagraph"/>
        <w:tabs>
          <w:tab w:val="left" w:pos="3340"/>
        </w:tabs>
        <w:ind w:left="1440"/>
        <w:rPr>
          <w:rFonts w:ascii="Times New Roman" w:hAnsi="Times New Roman" w:cs="Times New Roman"/>
          <w:sz w:val="22"/>
          <w:szCs w:val="22"/>
        </w:rPr>
      </w:pPr>
    </w:p>
    <w:p w14:paraId="1EBBEB87" w14:textId="77777777" w:rsidR="003A0168" w:rsidRDefault="003A0168" w:rsidP="00DA0718">
      <w:pPr>
        <w:tabs>
          <w:tab w:val="left" w:pos="3340"/>
        </w:tabs>
        <w:rPr>
          <w:rFonts w:ascii="Times New Roman" w:hAnsi="Times New Roman" w:cs="Times New Roman"/>
          <w:sz w:val="22"/>
          <w:szCs w:val="22"/>
        </w:rPr>
      </w:pPr>
    </w:p>
    <w:p w14:paraId="0F234A26" w14:textId="76A1C45C" w:rsidR="003A0168" w:rsidRDefault="00B876CD" w:rsidP="00B876CD">
      <w:pPr>
        <w:pStyle w:val="ListParagraph"/>
        <w:numPr>
          <w:ilvl w:val="0"/>
          <w:numId w:val="11"/>
        </w:numPr>
        <w:tabs>
          <w:tab w:val="left" w:pos="3340"/>
        </w:tabs>
        <w:rPr>
          <w:rFonts w:ascii="Times New Roman" w:hAnsi="Times New Roman" w:cs="Times New Roman"/>
          <w:sz w:val="22"/>
          <w:szCs w:val="22"/>
        </w:rPr>
      </w:pPr>
      <w:r>
        <w:rPr>
          <w:rFonts w:ascii="Times New Roman" w:hAnsi="Times New Roman" w:cs="Times New Roman"/>
          <w:sz w:val="22"/>
          <w:szCs w:val="22"/>
        </w:rPr>
        <w:t>The following regulatory relationships were conserved across the database-derived networks,</w:t>
      </w:r>
      <w:r w:rsidR="00782DDE">
        <w:rPr>
          <w:rFonts w:ascii="Times New Roman" w:hAnsi="Times New Roman" w:cs="Times New Roman"/>
          <w:sz w:val="22"/>
          <w:szCs w:val="22"/>
        </w:rPr>
        <w:t xml:space="preserve"> always appearing as activation only </w:t>
      </w:r>
      <w:r>
        <w:rPr>
          <w:rFonts w:ascii="Times New Roman" w:hAnsi="Times New Roman" w:cs="Times New Roman"/>
          <w:sz w:val="22"/>
          <w:szCs w:val="22"/>
        </w:rPr>
        <w:t>or repression only when present:</w:t>
      </w:r>
    </w:p>
    <w:p w14:paraId="26AD8846" w14:textId="77777777" w:rsidR="0010758B" w:rsidRDefault="0010758B" w:rsidP="0010758B">
      <w:pPr>
        <w:pStyle w:val="ListParagraph"/>
        <w:tabs>
          <w:tab w:val="left" w:pos="3340"/>
        </w:tabs>
        <w:rPr>
          <w:rFonts w:ascii="Times New Roman" w:hAnsi="Times New Roman" w:cs="Times New Roman"/>
          <w:sz w:val="22"/>
          <w:szCs w:val="22"/>
        </w:rPr>
      </w:pPr>
    </w:p>
    <w:p w14:paraId="2B8F09F3" w14:textId="1B7040AE" w:rsidR="00B876CD" w:rsidRDefault="00B876CD" w:rsidP="00B876CD">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Activation, CIN5</w:t>
      </w:r>
      <w:r w:rsidRPr="00B876CD">
        <w:rPr>
          <w:rFonts w:ascii="Times New Roman" w:hAnsi="Times New Roman" w:cs="Times New Roman"/>
          <w:sz w:val="22"/>
          <w:szCs w:val="22"/>
        </w:rPr>
        <w:sym w:font="Wingdings" w:char="F0E0"/>
      </w:r>
      <w:r>
        <w:rPr>
          <w:rFonts w:ascii="Times New Roman" w:hAnsi="Times New Roman" w:cs="Times New Roman"/>
          <w:sz w:val="22"/>
          <w:szCs w:val="22"/>
        </w:rPr>
        <w:t>HAP4 (6 networks)</w:t>
      </w:r>
    </w:p>
    <w:p w14:paraId="189807CF" w14:textId="3C3FADD2" w:rsidR="00B876CD" w:rsidRDefault="00B876CD" w:rsidP="00B876CD">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Activation, HMO1</w:t>
      </w:r>
      <w:r w:rsidRPr="00B876CD">
        <w:rPr>
          <w:rFonts w:ascii="Times New Roman" w:hAnsi="Times New Roman" w:cs="Times New Roman"/>
          <w:sz w:val="22"/>
          <w:szCs w:val="22"/>
        </w:rPr>
        <w:sym w:font="Wingdings" w:char="F0E0"/>
      </w:r>
      <w:r>
        <w:rPr>
          <w:rFonts w:ascii="Times New Roman" w:hAnsi="Times New Roman" w:cs="Times New Roman"/>
          <w:sz w:val="22"/>
          <w:szCs w:val="22"/>
        </w:rPr>
        <w:t>CIN5 (6 networks)</w:t>
      </w:r>
    </w:p>
    <w:p w14:paraId="30049E75" w14:textId="0B5E37B5" w:rsidR="00B876CD" w:rsidRDefault="00B876CD" w:rsidP="00B876CD">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Activation, HMO1</w:t>
      </w:r>
      <w:r w:rsidRPr="00B876CD">
        <w:rPr>
          <w:rFonts w:ascii="Times New Roman" w:hAnsi="Times New Roman" w:cs="Times New Roman"/>
          <w:sz w:val="22"/>
          <w:szCs w:val="22"/>
        </w:rPr>
        <w:sym w:font="Wingdings" w:char="F0E0"/>
      </w:r>
      <w:r>
        <w:rPr>
          <w:rFonts w:ascii="Times New Roman" w:hAnsi="Times New Roman" w:cs="Times New Roman"/>
          <w:sz w:val="22"/>
          <w:szCs w:val="22"/>
        </w:rPr>
        <w:t>HMO1 (6 networks)</w:t>
      </w:r>
    </w:p>
    <w:p w14:paraId="1B89AA7D" w14:textId="30564BDF" w:rsidR="00B876CD" w:rsidRDefault="00B876CD" w:rsidP="00B876CD">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Activation, HMO1</w:t>
      </w:r>
      <w:r w:rsidRPr="00B876CD">
        <w:rPr>
          <w:rFonts w:ascii="Times New Roman" w:hAnsi="Times New Roman" w:cs="Times New Roman"/>
          <w:sz w:val="22"/>
          <w:szCs w:val="22"/>
        </w:rPr>
        <w:sym w:font="Wingdings" w:char="F0E0"/>
      </w:r>
      <w:r>
        <w:rPr>
          <w:rFonts w:ascii="Times New Roman" w:hAnsi="Times New Roman" w:cs="Times New Roman"/>
          <w:sz w:val="22"/>
          <w:szCs w:val="22"/>
        </w:rPr>
        <w:t>MSN2 (6 networks)</w:t>
      </w:r>
    </w:p>
    <w:p w14:paraId="3991FAFB" w14:textId="6CAFBE36" w:rsidR="00B876CD" w:rsidRDefault="00B876CD" w:rsidP="00B876CD">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Activation, HMO1</w:t>
      </w:r>
      <w:r w:rsidRPr="00B876CD">
        <w:rPr>
          <w:rFonts w:ascii="Times New Roman" w:hAnsi="Times New Roman" w:cs="Times New Roman"/>
          <w:sz w:val="22"/>
          <w:szCs w:val="22"/>
        </w:rPr>
        <w:sym w:font="Wingdings" w:char="F0E0"/>
      </w:r>
      <w:r>
        <w:rPr>
          <w:rFonts w:ascii="Times New Roman" w:hAnsi="Times New Roman" w:cs="Times New Roman"/>
          <w:sz w:val="22"/>
          <w:szCs w:val="22"/>
        </w:rPr>
        <w:t>YOX1 (5 networks)</w:t>
      </w:r>
    </w:p>
    <w:p w14:paraId="3E7A1621" w14:textId="452119EF" w:rsidR="00B876CD" w:rsidRDefault="00B876CD" w:rsidP="00B876CD">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Activation, YHP1</w:t>
      </w:r>
      <w:r w:rsidRPr="00B876CD">
        <w:rPr>
          <w:rFonts w:ascii="Times New Roman" w:hAnsi="Times New Roman" w:cs="Times New Roman"/>
          <w:sz w:val="22"/>
          <w:szCs w:val="22"/>
        </w:rPr>
        <w:sym w:font="Wingdings" w:char="F0E0"/>
      </w:r>
      <w:r>
        <w:rPr>
          <w:rFonts w:ascii="Times New Roman" w:hAnsi="Times New Roman" w:cs="Times New Roman"/>
          <w:sz w:val="22"/>
          <w:szCs w:val="22"/>
        </w:rPr>
        <w:t>GLN3 (5 networks)</w:t>
      </w:r>
    </w:p>
    <w:p w14:paraId="7B5D4B5D" w14:textId="6BDAABFF" w:rsidR="00B876CD" w:rsidRDefault="00B876CD" w:rsidP="00B876CD">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Activation, ZAP1</w:t>
      </w:r>
      <w:r w:rsidRPr="00B876CD">
        <w:rPr>
          <w:rFonts w:ascii="Times New Roman" w:hAnsi="Times New Roman" w:cs="Times New Roman"/>
          <w:sz w:val="22"/>
          <w:szCs w:val="22"/>
        </w:rPr>
        <w:sym w:font="Wingdings" w:char="F0E0"/>
      </w:r>
      <w:r>
        <w:rPr>
          <w:rFonts w:ascii="Times New Roman" w:hAnsi="Times New Roman" w:cs="Times New Roman"/>
          <w:sz w:val="22"/>
          <w:szCs w:val="22"/>
        </w:rPr>
        <w:t>ACE2 (4 networks)</w:t>
      </w:r>
    </w:p>
    <w:p w14:paraId="47317384" w14:textId="77777777" w:rsidR="00B876CD" w:rsidRDefault="00B876CD" w:rsidP="00B876CD">
      <w:pPr>
        <w:pStyle w:val="ListParagraph"/>
        <w:tabs>
          <w:tab w:val="left" w:pos="3340"/>
        </w:tabs>
        <w:ind w:left="1440"/>
        <w:rPr>
          <w:rFonts w:ascii="Times New Roman" w:hAnsi="Times New Roman" w:cs="Times New Roman"/>
          <w:sz w:val="22"/>
          <w:szCs w:val="22"/>
        </w:rPr>
      </w:pPr>
    </w:p>
    <w:p w14:paraId="3D7CAB39" w14:textId="77777777" w:rsidR="00B876CD" w:rsidRPr="00B876CD" w:rsidRDefault="00B876CD" w:rsidP="00B876CD">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Repression, SWI4</w:t>
      </w:r>
      <w:r w:rsidRPr="00B876CD">
        <w:rPr>
          <w:rFonts w:ascii="Times New Roman" w:hAnsi="Times New Roman" w:cs="Times New Roman"/>
          <w:sz w:val="22"/>
          <w:szCs w:val="22"/>
        </w:rPr>
        <w:sym w:font="Wingdings" w:char="F0E0"/>
      </w:r>
      <w:r>
        <w:rPr>
          <w:rFonts w:ascii="Times New Roman" w:hAnsi="Times New Roman" w:cs="Times New Roman"/>
          <w:sz w:val="22"/>
          <w:szCs w:val="22"/>
        </w:rPr>
        <w:t>HAP4 (6 networks)</w:t>
      </w:r>
    </w:p>
    <w:p w14:paraId="33DCB896" w14:textId="368BE328" w:rsidR="00B876CD" w:rsidRDefault="00B876CD" w:rsidP="00B876CD">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Repression, SFP1</w:t>
      </w:r>
      <w:r w:rsidRPr="00B876CD">
        <w:rPr>
          <w:rFonts w:ascii="Times New Roman" w:hAnsi="Times New Roman" w:cs="Times New Roman"/>
          <w:sz w:val="22"/>
          <w:szCs w:val="22"/>
        </w:rPr>
        <w:sym w:font="Wingdings" w:char="F0E0"/>
      </w:r>
      <w:r>
        <w:rPr>
          <w:rFonts w:ascii="Times New Roman" w:hAnsi="Times New Roman" w:cs="Times New Roman"/>
          <w:sz w:val="22"/>
          <w:szCs w:val="22"/>
        </w:rPr>
        <w:t>SWI5 (4 networks)</w:t>
      </w:r>
    </w:p>
    <w:p w14:paraId="307682C3" w14:textId="77777777" w:rsidR="00B876CD" w:rsidRDefault="00B876CD" w:rsidP="00B876CD">
      <w:pPr>
        <w:pStyle w:val="ListParagraph"/>
        <w:tabs>
          <w:tab w:val="left" w:pos="3340"/>
        </w:tabs>
        <w:ind w:left="1440"/>
        <w:rPr>
          <w:rFonts w:ascii="Times New Roman" w:hAnsi="Times New Roman" w:cs="Times New Roman"/>
          <w:sz w:val="22"/>
          <w:szCs w:val="22"/>
        </w:rPr>
      </w:pPr>
    </w:p>
    <w:p w14:paraId="60477593" w14:textId="1C46F7EC" w:rsidR="00B876CD" w:rsidRDefault="00D87931" w:rsidP="00B876CD">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The conserved activation relationships among CIN5, GLN3, HMO1, and YHP1 form the following regulatory chain: </w:t>
      </w:r>
      <w:r w:rsidR="00B876CD">
        <w:rPr>
          <w:rFonts w:ascii="Times New Roman" w:hAnsi="Times New Roman" w:cs="Times New Roman"/>
          <w:sz w:val="22"/>
          <w:szCs w:val="22"/>
        </w:rPr>
        <w:t xml:space="preserve">HMO1 </w:t>
      </w:r>
      <w:r w:rsidR="00B876CD" w:rsidRPr="00B876CD">
        <w:rPr>
          <w:rFonts w:ascii="Times New Roman" w:hAnsi="Times New Roman" w:cs="Times New Roman"/>
          <w:sz w:val="22"/>
          <w:szCs w:val="22"/>
        </w:rPr>
        <w:sym w:font="Wingdings" w:char="F0E0"/>
      </w:r>
      <w:r w:rsidR="00B876CD">
        <w:rPr>
          <w:rFonts w:ascii="Times New Roman" w:hAnsi="Times New Roman" w:cs="Times New Roman"/>
          <w:sz w:val="22"/>
          <w:szCs w:val="22"/>
        </w:rPr>
        <w:t xml:space="preserve"> CIN5 </w:t>
      </w:r>
      <w:r w:rsidR="00B876CD" w:rsidRPr="00B876CD">
        <w:rPr>
          <w:rFonts w:ascii="Times New Roman" w:hAnsi="Times New Roman" w:cs="Times New Roman"/>
          <w:sz w:val="22"/>
          <w:szCs w:val="22"/>
        </w:rPr>
        <w:sym w:font="Wingdings" w:char="F0E0"/>
      </w:r>
      <w:r w:rsidR="00B876CD">
        <w:rPr>
          <w:rFonts w:ascii="Times New Roman" w:hAnsi="Times New Roman" w:cs="Times New Roman"/>
          <w:sz w:val="22"/>
          <w:szCs w:val="22"/>
        </w:rPr>
        <w:t xml:space="preserve"> YHP1 </w:t>
      </w:r>
      <w:r w:rsidR="00B876CD" w:rsidRPr="00B876CD">
        <w:rPr>
          <w:rFonts w:ascii="Times New Roman" w:hAnsi="Times New Roman" w:cs="Times New Roman"/>
          <w:sz w:val="22"/>
          <w:szCs w:val="22"/>
        </w:rPr>
        <w:sym w:font="Wingdings" w:char="F0E0"/>
      </w:r>
      <w:r w:rsidR="00B876CD">
        <w:rPr>
          <w:rFonts w:ascii="Times New Roman" w:hAnsi="Times New Roman" w:cs="Times New Roman"/>
          <w:sz w:val="22"/>
          <w:szCs w:val="22"/>
        </w:rPr>
        <w:t xml:space="preserve"> GLN3</w:t>
      </w:r>
      <w:r>
        <w:rPr>
          <w:rFonts w:ascii="Times New Roman" w:hAnsi="Times New Roman" w:cs="Times New Roman"/>
          <w:sz w:val="22"/>
          <w:szCs w:val="22"/>
        </w:rPr>
        <w:t>.</w:t>
      </w:r>
    </w:p>
    <w:p w14:paraId="5B6E9F65" w14:textId="77777777" w:rsidR="0010758B" w:rsidRPr="0010758B" w:rsidRDefault="0010758B" w:rsidP="0010758B">
      <w:pPr>
        <w:tabs>
          <w:tab w:val="left" w:pos="3340"/>
        </w:tabs>
        <w:rPr>
          <w:rFonts w:ascii="Times New Roman" w:hAnsi="Times New Roman" w:cs="Times New Roman"/>
          <w:sz w:val="22"/>
          <w:szCs w:val="22"/>
        </w:rPr>
      </w:pPr>
    </w:p>
    <w:p w14:paraId="6A51B3E1" w14:textId="1AF75B5A" w:rsidR="0010758B" w:rsidRDefault="0010758B" w:rsidP="0010758B">
      <w:pPr>
        <w:pStyle w:val="ListParagraph"/>
        <w:numPr>
          <w:ilvl w:val="0"/>
          <w:numId w:val="11"/>
        </w:numPr>
        <w:tabs>
          <w:tab w:val="left" w:pos="3340"/>
        </w:tabs>
        <w:rPr>
          <w:rFonts w:ascii="Times New Roman" w:hAnsi="Times New Roman" w:cs="Times New Roman"/>
          <w:sz w:val="22"/>
          <w:szCs w:val="22"/>
        </w:rPr>
      </w:pPr>
      <w:r>
        <w:rPr>
          <w:rFonts w:ascii="Times New Roman" w:hAnsi="Times New Roman" w:cs="Times New Roman"/>
          <w:sz w:val="22"/>
          <w:szCs w:val="22"/>
        </w:rPr>
        <w:t>The following high magnitude edge weights appeared in the database-derived networks both as activation and repression relationships:</w:t>
      </w:r>
    </w:p>
    <w:p w14:paraId="1E784983" w14:textId="77777777" w:rsidR="0010758B" w:rsidRDefault="0010758B" w:rsidP="0010758B">
      <w:pPr>
        <w:pStyle w:val="ListParagraph"/>
        <w:tabs>
          <w:tab w:val="left" w:pos="3340"/>
        </w:tabs>
        <w:rPr>
          <w:rFonts w:ascii="Times New Roman" w:hAnsi="Times New Roman" w:cs="Times New Roman"/>
          <w:sz w:val="22"/>
          <w:szCs w:val="22"/>
        </w:rPr>
      </w:pPr>
    </w:p>
    <w:p w14:paraId="43F4A1FE" w14:textId="162F5234" w:rsidR="0010758B" w:rsidRDefault="0010758B" w:rsidP="0010758B">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GCR2</w:t>
      </w:r>
      <w:r w:rsidRPr="0010758B">
        <w:rPr>
          <w:rFonts w:ascii="Times New Roman" w:hAnsi="Times New Roman" w:cs="Times New Roman"/>
          <w:sz w:val="22"/>
          <w:szCs w:val="22"/>
        </w:rPr>
        <w:sym w:font="Wingdings" w:char="F0E0"/>
      </w:r>
      <w:r>
        <w:rPr>
          <w:rFonts w:ascii="Times New Roman" w:hAnsi="Times New Roman" w:cs="Times New Roman"/>
          <w:sz w:val="22"/>
          <w:szCs w:val="22"/>
        </w:rPr>
        <w:t>MSN2 (2 Activation, 3 Repression)</w:t>
      </w:r>
    </w:p>
    <w:p w14:paraId="2E747A2A" w14:textId="46ACA462" w:rsidR="0010758B" w:rsidRDefault="0010758B" w:rsidP="0010758B">
      <w:pPr>
        <w:pStyle w:val="ListParagraph"/>
        <w:numPr>
          <w:ilvl w:val="2"/>
          <w:numId w:val="11"/>
        </w:numPr>
        <w:tabs>
          <w:tab w:val="left" w:pos="3340"/>
        </w:tabs>
        <w:rPr>
          <w:rFonts w:ascii="Times New Roman" w:hAnsi="Times New Roman" w:cs="Times New Roman"/>
          <w:sz w:val="22"/>
          <w:szCs w:val="22"/>
        </w:rPr>
      </w:pPr>
      <w:r>
        <w:rPr>
          <w:rFonts w:ascii="Times New Roman" w:hAnsi="Times New Roman" w:cs="Times New Roman"/>
          <w:sz w:val="22"/>
          <w:szCs w:val="22"/>
        </w:rPr>
        <w:t>Note: MSN2 is the only connection to GCR2 in these networks.</w:t>
      </w:r>
    </w:p>
    <w:p w14:paraId="06A8D63B" w14:textId="584EF2A5" w:rsidR="0010758B" w:rsidRDefault="0010758B" w:rsidP="0010758B">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MSN2</w:t>
      </w:r>
      <w:r w:rsidRPr="0010758B">
        <w:rPr>
          <w:rFonts w:ascii="Times New Roman" w:hAnsi="Times New Roman" w:cs="Times New Roman"/>
          <w:sz w:val="22"/>
          <w:szCs w:val="22"/>
        </w:rPr>
        <w:sym w:font="Wingdings" w:char="F0E0"/>
      </w:r>
      <w:r>
        <w:rPr>
          <w:rFonts w:ascii="Times New Roman" w:hAnsi="Times New Roman" w:cs="Times New Roman"/>
          <w:sz w:val="22"/>
          <w:szCs w:val="22"/>
        </w:rPr>
        <w:t>CIN5 (2 Activation, 4 Repression)</w:t>
      </w:r>
    </w:p>
    <w:p w14:paraId="682B1845" w14:textId="05E83CCC" w:rsidR="0010758B" w:rsidRDefault="0010758B" w:rsidP="0010758B">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MSN2</w:t>
      </w:r>
      <w:r w:rsidRPr="0010758B">
        <w:rPr>
          <w:rFonts w:ascii="Times New Roman" w:hAnsi="Times New Roman" w:cs="Times New Roman"/>
          <w:sz w:val="22"/>
          <w:szCs w:val="22"/>
        </w:rPr>
        <w:sym w:font="Wingdings" w:char="F0E0"/>
      </w:r>
      <w:r>
        <w:rPr>
          <w:rFonts w:ascii="Times New Roman" w:hAnsi="Times New Roman" w:cs="Times New Roman"/>
          <w:sz w:val="22"/>
          <w:szCs w:val="22"/>
        </w:rPr>
        <w:t>HAP4 (3 Activation, 3 Repression)</w:t>
      </w:r>
    </w:p>
    <w:p w14:paraId="3485A3C3" w14:textId="6AAA6B0E" w:rsidR="0010758B" w:rsidRDefault="00703F1E" w:rsidP="0010758B">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MSN2</w:t>
      </w:r>
      <w:r w:rsidRPr="00703F1E">
        <w:rPr>
          <w:rFonts w:ascii="Times New Roman" w:hAnsi="Times New Roman" w:cs="Times New Roman"/>
          <w:sz w:val="22"/>
          <w:szCs w:val="22"/>
        </w:rPr>
        <w:sym w:font="Wingdings" w:char="F0E0"/>
      </w:r>
      <w:r>
        <w:rPr>
          <w:rFonts w:ascii="Times New Roman" w:hAnsi="Times New Roman" w:cs="Times New Roman"/>
          <w:sz w:val="22"/>
          <w:szCs w:val="22"/>
        </w:rPr>
        <w:t>SFP1 (3 Activation, 2 Repression)</w:t>
      </w:r>
    </w:p>
    <w:p w14:paraId="1EDBA089" w14:textId="56D9E0F9" w:rsidR="00703F1E" w:rsidRDefault="00703F1E" w:rsidP="0010758B">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MSN2</w:t>
      </w:r>
      <w:r w:rsidRPr="00703F1E">
        <w:rPr>
          <w:rFonts w:ascii="Times New Roman" w:hAnsi="Times New Roman" w:cs="Times New Roman"/>
          <w:sz w:val="22"/>
          <w:szCs w:val="22"/>
        </w:rPr>
        <w:sym w:font="Wingdings" w:char="F0E0"/>
      </w:r>
      <w:r>
        <w:rPr>
          <w:rFonts w:ascii="Times New Roman" w:hAnsi="Times New Roman" w:cs="Times New Roman"/>
          <w:sz w:val="22"/>
          <w:szCs w:val="22"/>
        </w:rPr>
        <w:t>SWI4 (3 Activation, 3 Repression)</w:t>
      </w:r>
    </w:p>
    <w:p w14:paraId="5998D2BF" w14:textId="7174CCE8" w:rsidR="00703F1E" w:rsidRDefault="00703F1E" w:rsidP="0010758B">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MSN2</w:t>
      </w:r>
      <w:r w:rsidRPr="00703F1E">
        <w:rPr>
          <w:rFonts w:ascii="Times New Roman" w:hAnsi="Times New Roman" w:cs="Times New Roman"/>
          <w:sz w:val="22"/>
          <w:szCs w:val="22"/>
        </w:rPr>
        <w:sym w:font="Wingdings" w:char="F0E0"/>
      </w:r>
      <w:r>
        <w:rPr>
          <w:rFonts w:ascii="Times New Roman" w:hAnsi="Times New Roman" w:cs="Times New Roman"/>
          <w:sz w:val="22"/>
          <w:szCs w:val="22"/>
        </w:rPr>
        <w:t>YHP1 (3 Activation, 2 Repression)</w:t>
      </w:r>
    </w:p>
    <w:p w14:paraId="638EB7F6" w14:textId="6FE20FA1" w:rsidR="00703F1E" w:rsidRPr="00703F1E" w:rsidRDefault="00703F1E" w:rsidP="00703F1E">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MSN2</w:t>
      </w:r>
      <w:r w:rsidRPr="00703F1E">
        <w:rPr>
          <w:rFonts w:ascii="Times New Roman" w:hAnsi="Times New Roman" w:cs="Times New Roman"/>
          <w:sz w:val="22"/>
          <w:szCs w:val="22"/>
        </w:rPr>
        <w:sym w:font="Wingdings" w:char="F0E0"/>
      </w:r>
      <w:r>
        <w:rPr>
          <w:rFonts w:ascii="Times New Roman" w:hAnsi="Times New Roman" w:cs="Times New Roman"/>
          <w:sz w:val="22"/>
          <w:szCs w:val="22"/>
        </w:rPr>
        <w:t>YOX1 (3 Activation, 2 Repression)</w:t>
      </w:r>
    </w:p>
    <w:p w14:paraId="7062E2A4" w14:textId="088119EB" w:rsidR="00703F1E" w:rsidRDefault="00703F1E" w:rsidP="0010758B">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SWI4</w:t>
      </w:r>
      <w:r w:rsidRPr="00703F1E">
        <w:rPr>
          <w:rFonts w:ascii="Times New Roman" w:hAnsi="Times New Roman" w:cs="Times New Roman"/>
          <w:sz w:val="22"/>
          <w:szCs w:val="22"/>
        </w:rPr>
        <w:sym w:font="Wingdings" w:char="F0E0"/>
      </w:r>
      <w:r>
        <w:rPr>
          <w:rFonts w:ascii="Times New Roman" w:hAnsi="Times New Roman" w:cs="Times New Roman"/>
          <w:sz w:val="22"/>
          <w:szCs w:val="22"/>
        </w:rPr>
        <w:t>YHP1 (2 Activation, 3 Repression)</w:t>
      </w:r>
    </w:p>
    <w:p w14:paraId="4A600BD2" w14:textId="77777777" w:rsidR="00703F1E" w:rsidRDefault="00703F1E" w:rsidP="00703F1E">
      <w:pPr>
        <w:pStyle w:val="ListParagraph"/>
        <w:tabs>
          <w:tab w:val="left" w:pos="3340"/>
        </w:tabs>
        <w:ind w:left="1440"/>
        <w:rPr>
          <w:rFonts w:ascii="Times New Roman" w:hAnsi="Times New Roman" w:cs="Times New Roman"/>
          <w:sz w:val="22"/>
          <w:szCs w:val="22"/>
        </w:rPr>
      </w:pPr>
    </w:p>
    <w:p w14:paraId="12661F13" w14:textId="0A500EDD" w:rsidR="00703F1E" w:rsidRPr="00703F1E" w:rsidRDefault="00703F1E" w:rsidP="00703F1E">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SWI4</w:t>
      </w:r>
      <w:r w:rsidRPr="00703F1E">
        <w:rPr>
          <w:rFonts w:ascii="Times New Roman" w:hAnsi="Times New Roman" w:cs="Times New Roman"/>
          <w:sz w:val="22"/>
          <w:szCs w:val="22"/>
        </w:rPr>
        <w:sym w:font="Wingdings" w:char="F0E0"/>
      </w:r>
      <w:r>
        <w:rPr>
          <w:rFonts w:ascii="Times New Roman" w:hAnsi="Times New Roman" w:cs="Times New Roman"/>
          <w:sz w:val="22"/>
          <w:szCs w:val="22"/>
        </w:rPr>
        <w:t>YOX1 (1 Activation, 2 Repression)</w:t>
      </w:r>
    </w:p>
    <w:p w14:paraId="61B25B51" w14:textId="0D0FBDAB" w:rsidR="00703F1E" w:rsidRDefault="00703F1E" w:rsidP="0010758B">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MCM1</w:t>
      </w:r>
      <w:r w:rsidRPr="00703F1E">
        <w:rPr>
          <w:rFonts w:ascii="Times New Roman" w:hAnsi="Times New Roman" w:cs="Times New Roman"/>
          <w:sz w:val="22"/>
          <w:szCs w:val="22"/>
        </w:rPr>
        <w:sym w:font="Wingdings" w:char="F0E0"/>
      </w:r>
      <w:r>
        <w:rPr>
          <w:rFonts w:ascii="Times New Roman" w:hAnsi="Times New Roman" w:cs="Times New Roman"/>
          <w:sz w:val="22"/>
          <w:szCs w:val="22"/>
        </w:rPr>
        <w:t>SWI4 (1 Activation, 1 Repression)</w:t>
      </w:r>
    </w:p>
    <w:p w14:paraId="0A4F1661" w14:textId="77777777" w:rsidR="00703F1E" w:rsidRDefault="00703F1E" w:rsidP="00703F1E">
      <w:pPr>
        <w:pStyle w:val="ListParagraph"/>
        <w:tabs>
          <w:tab w:val="left" w:pos="3340"/>
        </w:tabs>
        <w:ind w:left="1440"/>
        <w:rPr>
          <w:rFonts w:ascii="Times New Roman" w:hAnsi="Times New Roman" w:cs="Times New Roman"/>
          <w:sz w:val="22"/>
          <w:szCs w:val="22"/>
        </w:rPr>
      </w:pPr>
    </w:p>
    <w:p w14:paraId="2FEBF628" w14:textId="76994D9A" w:rsidR="00703F1E" w:rsidRPr="00B876CD" w:rsidRDefault="00703F1E" w:rsidP="0010758B">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All but one of these r</w:t>
      </w:r>
      <w:r w:rsidR="009E317A">
        <w:rPr>
          <w:rFonts w:ascii="Times New Roman" w:hAnsi="Times New Roman" w:cs="Times New Roman"/>
          <w:sz w:val="22"/>
          <w:szCs w:val="22"/>
        </w:rPr>
        <w:t xml:space="preserve">egulatory relationships involve </w:t>
      </w:r>
      <w:r>
        <w:rPr>
          <w:rFonts w:ascii="Times New Roman" w:hAnsi="Times New Roman" w:cs="Times New Roman"/>
          <w:sz w:val="22"/>
          <w:szCs w:val="22"/>
        </w:rPr>
        <w:t xml:space="preserve">either MSN2 or YHP1, which </w:t>
      </w:r>
      <w:r w:rsidR="009E317A">
        <w:rPr>
          <w:rFonts w:ascii="Times New Roman" w:hAnsi="Times New Roman" w:cs="Times New Roman"/>
          <w:sz w:val="22"/>
          <w:szCs w:val="22"/>
        </w:rPr>
        <w:t xml:space="preserve">both </w:t>
      </w:r>
      <w:r>
        <w:rPr>
          <w:rFonts w:ascii="Times New Roman" w:hAnsi="Times New Roman" w:cs="Times New Roman"/>
          <w:sz w:val="22"/>
          <w:szCs w:val="22"/>
        </w:rPr>
        <w:t>exh</w:t>
      </w:r>
      <w:r w:rsidR="009E317A">
        <w:rPr>
          <w:rFonts w:ascii="Times New Roman" w:hAnsi="Times New Roman" w:cs="Times New Roman"/>
          <w:sz w:val="22"/>
          <w:szCs w:val="22"/>
        </w:rPr>
        <w:t>ibit high betweenness centralities</w:t>
      </w:r>
      <w:r>
        <w:rPr>
          <w:rFonts w:ascii="Times New Roman" w:hAnsi="Times New Roman" w:cs="Times New Roman"/>
          <w:sz w:val="22"/>
          <w:szCs w:val="22"/>
        </w:rPr>
        <w:t>.</w:t>
      </w:r>
    </w:p>
    <w:p w14:paraId="4A378A24" w14:textId="77777777" w:rsidR="00E74EB0" w:rsidRDefault="00E74EB0" w:rsidP="00DA0718">
      <w:pPr>
        <w:tabs>
          <w:tab w:val="left" w:pos="3340"/>
        </w:tabs>
        <w:rPr>
          <w:rFonts w:ascii="Times New Roman" w:hAnsi="Times New Roman" w:cs="Times New Roman"/>
          <w:sz w:val="22"/>
          <w:szCs w:val="22"/>
        </w:rPr>
      </w:pPr>
    </w:p>
    <w:p w14:paraId="488C6A24" w14:textId="53A1D8BC" w:rsidR="00A9542A" w:rsidRDefault="009E317A" w:rsidP="00DA0718">
      <w:pPr>
        <w:tabs>
          <w:tab w:val="left" w:pos="3340"/>
        </w:tabs>
        <w:rPr>
          <w:rFonts w:ascii="Times New Roman" w:hAnsi="Times New Roman" w:cs="Times New Roman"/>
          <w:sz w:val="22"/>
          <w:szCs w:val="22"/>
        </w:rPr>
      </w:pPr>
      <w:r>
        <w:rPr>
          <w:rFonts w:ascii="Times New Roman" w:hAnsi="Times New Roman" w:cs="Times New Roman"/>
          <w:sz w:val="22"/>
          <w:szCs w:val="22"/>
        </w:rPr>
        <w:t xml:space="preserve">[MSN2: </w:t>
      </w:r>
      <w:r w:rsidR="00A9542A">
        <w:rPr>
          <w:rFonts w:ascii="Times New Roman" w:hAnsi="Times New Roman" w:cs="Times New Roman"/>
          <w:sz w:val="22"/>
          <w:szCs w:val="22"/>
        </w:rPr>
        <w:t>high betweenness centrality, gatekeeper of downstream dynamics, dynamic modeling.</w:t>
      </w:r>
    </w:p>
    <w:p w14:paraId="1200FD25" w14:textId="77777777" w:rsidR="00E74EB0" w:rsidRDefault="009E317A" w:rsidP="0088407B">
      <w:pPr>
        <w:tabs>
          <w:tab w:val="left" w:pos="3340"/>
        </w:tabs>
        <w:rPr>
          <w:rFonts w:ascii="Times New Roman" w:hAnsi="Times New Roman" w:cs="Times New Roman"/>
          <w:sz w:val="22"/>
          <w:szCs w:val="22"/>
        </w:rPr>
      </w:pPr>
      <w:r>
        <w:rPr>
          <w:rFonts w:ascii="Times New Roman" w:hAnsi="Times New Roman" w:cs="Times New Roman"/>
          <w:sz w:val="22"/>
          <w:szCs w:val="22"/>
        </w:rPr>
        <w:t>vs. HMO1… originator of dynamics, well-conserved?]</w:t>
      </w:r>
    </w:p>
    <w:p w14:paraId="19E221CC" w14:textId="77777777" w:rsidR="00087AF5" w:rsidRDefault="00087AF5" w:rsidP="0088407B">
      <w:pPr>
        <w:tabs>
          <w:tab w:val="left" w:pos="3340"/>
        </w:tabs>
        <w:rPr>
          <w:rFonts w:ascii="Times New Roman" w:hAnsi="Times New Roman" w:cs="Times New Roman"/>
          <w:sz w:val="22"/>
          <w:szCs w:val="22"/>
        </w:rPr>
      </w:pPr>
    </w:p>
    <w:p w14:paraId="2B665A2B" w14:textId="4AFC4032" w:rsidR="00692E88" w:rsidRDefault="0056581A" w:rsidP="0088407B">
      <w:pPr>
        <w:tabs>
          <w:tab w:val="left" w:pos="3340"/>
        </w:tabs>
        <w:rPr>
          <w:rFonts w:ascii="Times New Roman" w:hAnsi="Times New Roman" w:cs="Times New Roman"/>
          <w:sz w:val="22"/>
          <w:szCs w:val="22"/>
        </w:rPr>
      </w:pPr>
      <w:r w:rsidRPr="0056581A">
        <w:rPr>
          <w:rFonts w:ascii="Times New Roman" w:hAnsi="Times New Roman" w:cs="Times New Roman"/>
          <w:sz w:val="22"/>
          <w:szCs w:val="22"/>
        </w:rPr>
        <w:br w:type="textWrapping" w:clear="all"/>
      </w:r>
      <w:r w:rsidR="00692E88" w:rsidRPr="00692E88">
        <w:rPr>
          <w:noProof/>
        </w:rPr>
        <w:drawing>
          <wp:inline distT="0" distB="0" distL="0" distR="0" wp14:anchorId="109DE39D" wp14:editId="1A2DFBAD">
            <wp:extent cx="1974868" cy="1778000"/>
            <wp:effectExtent l="0" t="0" r="6350" b="0"/>
            <wp:docPr id="4" name="Content Placeholder 3" descr="db1-db6.pd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db1-db6.pdf"/>
                    <pic:cNvPicPr>
                      <a:picLocks noGrp="1" noChangeAspect="1"/>
                    </pic:cNvPicPr>
                  </pic:nvPicPr>
                  <pic:blipFill rotWithShape="1">
                    <a:blip r:embed="rId12">
                      <a:extLst>
                        <a:ext uri="{28A0092B-C50C-407E-A947-70E740481C1C}">
                          <a14:useLocalDpi xmlns:a14="http://schemas.microsoft.com/office/drawing/2010/main" val="0"/>
                        </a:ext>
                      </a:extLst>
                    </a:blip>
                    <a:srcRect l="-1394" t="10933" r="4674" b="1984"/>
                    <a:stretch/>
                  </pic:blipFill>
                  <pic:spPr bwMode="auto">
                    <a:xfrm>
                      <a:off x="0" y="0"/>
                      <a:ext cx="1975836" cy="1778871"/>
                    </a:xfrm>
                    <a:prstGeom prst="rect">
                      <a:avLst/>
                    </a:prstGeom>
                    <a:ln>
                      <a:noFill/>
                    </a:ln>
                    <a:extLst>
                      <a:ext uri="{53640926-AAD7-44d8-BBD7-CCE9431645EC}">
                        <a14:shadowObscured xmlns:a14="http://schemas.microsoft.com/office/drawing/2010/main"/>
                      </a:ext>
                    </a:extLst>
                  </pic:spPr>
                </pic:pic>
              </a:graphicData>
            </a:graphic>
          </wp:inline>
        </w:drawing>
      </w:r>
    </w:p>
    <w:p w14:paraId="69616948" w14:textId="77777777" w:rsidR="003C6834" w:rsidRDefault="003C6834" w:rsidP="0088407B">
      <w:pPr>
        <w:tabs>
          <w:tab w:val="left" w:pos="3340"/>
        </w:tabs>
        <w:rPr>
          <w:rFonts w:ascii="Times New Roman" w:hAnsi="Times New Roman" w:cs="Times New Roman"/>
          <w:sz w:val="22"/>
          <w:szCs w:val="22"/>
        </w:rPr>
      </w:pPr>
    </w:p>
    <w:p w14:paraId="79DDEC8A" w14:textId="1D6653B1" w:rsidR="003C6834" w:rsidRPr="003C6834" w:rsidRDefault="003C6834" w:rsidP="003C6834">
      <w:pPr>
        <w:pStyle w:val="ListParagraph"/>
        <w:numPr>
          <w:ilvl w:val="0"/>
          <w:numId w:val="12"/>
        </w:numPr>
        <w:rPr>
          <w:rFonts w:ascii="Times New Roman" w:hAnsi="Times New Roman" w:cs="Times New Roman"/>
          <w:sz w:val="22"/>
          <w:szCs w:val="22"/>
        </w:rPr>
      </w:pPr>
      <w:r w:rsidRPr="003C6834">
        <w:rPr>
          <w:rFonts w:ascii="Times New Roman" w:hAnsi="Times New Roman" w:cs="Times New Roman"/>
          <w:sz w:val="22"/>
          <w:szCs w:val="22"/>
        </w:rPr>
        <w:t>Common edges between db5 &amp; 30 random networks.</w:t>
      </w:r>
    </w:p>
    <w:p w14:paraId="51C85ECC" w14:textId="77777777" w:rsidR="003C6834" w:rsidRPr="003C6834" w:rsidRDefault="003C6834" w:rsidP="003C6834">
      <w:pPr>
        <w:pStyle w:val="ListParagraph"/>
        <w:rPr>
          <w:rFonts w:ascii="Times New Roman" w:hAnsi="Times New Roman" w:cs="Times New Roman"/>
          <w:sz w:val="22"/>
          <w:szCs w:val="22"/>
        </w:rPr>
      </w:pPr>
    </w:p>
    <w:p w14:paraId="0EE98AE9" w14:textId="77777777" w:rsidR="003C6834" w:rsidRPr="003C6834" w:rsidRDefault="003C6834" w:rsidP="003C6834">
      <w:pPr>
        <w:pStyle w:val="ListParagraph"/>
        <w:numPr>
          <w:ilvl w:val="1"/>
          <w:numId w:val="12"/>
        </w:numPr>
        <w:rPr>
          <w:rFonts w:ascii="Times New Roman" w:hAnsi="Times New Roman" w:cs="Times New Roman"/>
          <w:sz w:val="22"/>
          <w:szCs w:val="22"/>
        </w:rPr>
      </w:pPr>
      <w:r w:rsidRPr="003C6834">
        <w:rPr>
          <w:rFonts w:ascii="Times New Roman" w:hAnsi="Times New Roman" w:cs="Times New Roman"/>
          <w:sz w:val="22"/>
          <w:szCs w:val="22"/>
        </w:rPr>
        <w:t>3 Best</w:t>
      </w:r>
    </w:p>
    <w:p w14:paraId="3082B51B" w14:textId="77777777" w:rsidR="003C6834" w:rsidRPr="003C6834" w:rsidRDefault="003C6834" w:rsidP="003C6834">
      <w:pPr>
        <w:pStyle w:val="ListParagraph"/>
        <w:numPr>
          <w:ilvl w:val="2"/>
          <w:numId w:val="12"/>
        </w:numPr>
        <w:rPr>
          <w:rFonts w:ascii="Times New Roman" w:hAnsi="Times New Roman" w:cs="Times New Roman"/>
          <w:sz w:val="22"/>
          <w:szCs w:val="22"/>
        </w:rPr>
      </w:pPr>
      <w:r w:rsidRPr="003C6834">
        <w:rPr>
          <w:rFonts w:ascii="Times New Roman" w:hAnsi="Times New Roman" w:cs="Times New Roman"/>
          <w:sz w:val="22"/>
          <w:szCs w:val="22"/>
        </w:rPr>
        <w:t>rand15 (LSE:minLSE = 1.4063)</w:t>
      </w:r>
    </w:p>
    <w:p w14:paraId="216AA9F2" w14:textId="77777777" w:rsidR="003C6834" w:rsidRPr="003C6834" w:rsidRDefault="003C6834" w:rsidP="003C6834">
      <w:pPr>
        <w:pStyle w:val="ListParagraph"/>
        <w:numPr>
          <w:ilvl w:val="3"/>
          <w:numId w:val="12"/>
        </w:numPr>
        <w:rPr>
          <w:rFonts w:ascii="Times New Roman" w:hAnsi="Times New Roman" w:cs="Times New Roman"/>
          <w:sz w:val="22"/>
          <w:szCs w:val="22"/>
        </w:rPr>
      </w:pPr>
      <w:r w:rsidRPr="003C6834">
        <w:rPr>
          <w:rFonts w:ascii="Times New Roman" w:hAnsi="Times New Roman" w:cs="Times New Roman"/>
          <w:sz w:val="22"/>
          <w:szCs w:val="22"/>
        </w:rPr>
        <w:t>0 shared edges.</w:t>
      </w:r>
    </w:p>
    <w:p w14:paraId="14067A4A" w14:textId="77777777" w:rsidR="003C6834" w:rsidRPr="003C6834" w:rsidRDefault="003C6834" w:rsidP="003C6834">
      <w:pPr>
        <w:pStyle w:val="ListParagraph"/>
        <w:numPr>
          <w:ilvl w:val="2"/>
          <w:numId w:val="12"/>
        </w:numPr>
        <w:rPr>
          <w:rFonts w:ascii="Times New Roman" w:hAnsi="Times New Roman" w:cs="Times New Roman"/>
          <w:sz w:val="22"/>
          <w:szCs w:val="22"/>
        </w:rPr>
      </w:pPr>
      <w:r w:rsidRPr="003C6834">
        <w:rPr>
          <w:rFonts w:ascii="Times New Roman" w:hAnsi="Times New Roman" w:cs="Times New Roman"/>
          <w:sz w:val="22"/>
          <w:szCs w:val="22"/>
        </w:rPr>
        <w:t>rand16 (LSE:minLSE = 1.4165))</w:t>
      </w:r>
    </w:p>
    <w:p w14:paraId="578E2666" w14:textId="77777777" w:rsidR="003C6834" w:rsidRPr="003C6834" w:rsidRDefault="003C6834" w:rsidP="003C6834">
      <w:pPr>
        <w:pStyle w:val="ListParagraph"/>
        <w:numPr>
          <w:ilvl w:val="3"/>
          <w:numId w:val="12"/>
        </w:numPr>
        <w:rPr>
          <w:rFonts w:ascii="Times New Roman" w:hAnsi="Times New Roman" w:cs="Times New Roman"/>
          <w:sz w:val="22"/>
          <w:szCs w:val="22"/>
        </w:rPr>
      </w:pPr>
      <w:r w:rsidRPr="003C6834">
        <w:rPr>
          <w:rFonts w:ascii="Times New Roman" w:hAnsi="Times New Roman" w:cs="Times New Roman"/>
          <w:sz w:val="22"/>
          <w:szCs w:val="22"/>
        </w:rPr>
        <w:t>2 shared activation relationships.</w:t>
      </w:r>
    </w:p>
    <w:p w14:paraId="0363F5C5" w14:textId="77777777" w:rsidR="003C6834" w:rsidRPr="003C6834" w:rsidRDefault="003C6834" w:rsidP="003C6834">
      <w:pPr>
        <w:pStyle w:val="ListParagraph"/>
        <w:numPr>
          <w:ilvl w:val="3"/>
          <w:numId w:val="12"/>
        </w:numPr>
        <w:rPr>
          <w:rFonts w:ascii="Times New Roman" w:hAnsi="Times New Roman" w:cs="Times New Roman"/>
          <w:sz w:val="22"/>
          <w:szCs w:val="22"/>
        </w:rPr>
      </w:pPr>
      <w:r w:rsidRPr="003C6834">
        <w:rPr>
          <w:rFonts w:ascii="Times New Roman" w:hAnsi="Times New Roman" w:cs="Times New Roman"/>
          <w:sz w:val="22"/>
          <w:szCs w:val="22"/>
        </w:rPr>
        <w:t>1 shared relationship w/ opposite weights.</w:t>
      </w:r>
    </w:p>
    <w:p w14:paraId="2CD82A75" w14:textId="77777777" w:rsidR="003C6834" w:rsidRPr="003C6834" w:rsidRDefault="003C6834" w:rsidP="003C6834">
      <w:pPr>
        <w:pStyle w:val="ListParagraph"/>
        <w:numPr>
          <w:ilvl w:val="2"/>
          <w:numId w:val="12"/>
        </w:numPr>
        <w:rPr>
          <w:rFonts w:ascii="Times New Roman" w:hAnsi="Times New Roman" w:cs="Times New Roman"/>
          <w:b/>
          <w:sz w:val="22"/>
          <w:szCs w:val="22"/>
        </w:rPr>
      </w:pPr>
      <w:r w:rsidRPr="003C6834">
        <w:rPr>
          <w:rFonts w:ascii="Times New Roman" w:hAnsi="Times New Roman" w:cs="Times New Roman"/>
          <w:b/>
          <w:sz w:val="22"/>
          <w:szCs w:val="22"/>
        </w:rPr>
        <w:t>rand24 (LSE:minLSE = 1.3880)</w:t>
      </w:r>
    </w:p>
    <w:p w14:paraId="7BE1A490" w14:textId="77777777" w:rsidR="003C6834" w:rsidRPr="003C6834" w:rsidRDefault="003C6834" w:rsidP="003C6834">
      <w:pPr>
        <w:pStyle w:val="ListParagraph"/>
        <w:numPr>
          <w:ilvl w:val="3"/>
          <w:numId w:val="12"/>
        </w:numPr>
        <w:rPr>
          <w:rFonts w:ascii="Times New Roman" w:hAnsi="Times New Roman" w:cs="Times New Roman"/>
          <w:b/>
          <w:sz w:val="22"/>
          <w:szCs w:val="22"/>
        </w:rPr>
      </w:pPr>
      <w:r w:rsidRPr="003C6834">
        <w:rPr>
          <w:rFonts w:ascii="Times New Roman" w:hAnsi="Times New Roman" w:cs="Times New Roman"/>
          <w:b/>
          <w:sz w:val="22"/>
          <w:szCs w:val="22"/>
        </w:rPr>
        <w:t>1 shared activation relationship</w:t>
      </w:r>
    </w:p>
    <w:p w14:paraId="1A733541" w14:textId="77777777" w:rsidR="003C6834" w:rsidRPr="003C6834" w:rsidRDefault="003C6834" w:rsidP="003C6834">
      <w:pPr>
        <w:pStyle w:val="ListParagraph"/>
        <w:numPr>
          <w:ilvl w:val="3"/>
          <w:numId w:val="12"/>
        </w:numPr>
        <w:rPr>
          <w:rFonts w:ascii="Times New Roman" w:hAnsi="Times New Roman" w:cs="Times New Roman"/>
          <w:b/>
          <w:sz w:val="22"/>
          <w:szCs w:val="22"/>
        </w:rPr>
      </w:pPr>
      <w:r w:rsidRPr="003C6834">
        <w:rPr>
          <w:rFonts w:ascii="Times New Roman" w:hAnsi="Times New Roman" w:cs="Times New Roman"/>
          <w:b/>
          <w:sz w:val="22"/>
          <w:szCs w:val="22"/>
        </w:rPr>
        <w:t>1 shared relationship w/ opposite weights.</w:t>
      </w:r>
    </w:p>
    <w:p w14:paraId="50CECBB7" w14:textId="77777777" w:rsidR="003C6834" w:rsidRPr="003C6834" w:rsidRDefault="003C6834" w:rsidP="003C6834">
      <w:pPr>
        <w:pStyle w:val="ListParagraph"/>
        <w:ind w:left="2880"/>
        <w:rPr>
          <w:rFonts w:ascii="Times New Roman" w:hAnsi="Times New Roman" w:cs="Times New Roman"/>
          <w:sz w:val="22"/>
          <w:szCs w:val="22"/>
        </w:rPr>
      </w:pPr>
    </w:p>
    <w:p w14:paraId="286A01CD" w14:textId="77777777" w:rsidR="003C6834" w:rsidRPr="003C6834" w:rsidRDefault="003C6834" w:rsidP="003C6834">
      <w:pPr>
        <w:pStyle w:val="ListParagraph"/>
        <w:numPr>
          <w:ilvl w:val="1"/>
          <w:numId w:val="12"/>
        </w:numPr>
        <w:rPr>
          <w:rFonts w:ascii="Times New Roman" w:hAnsi="Times New Roman" w:cs="Times New Roman"/>
          <w:sz w:val="22"/>
          <w:szCs w:val="22"/>
        </w:rPr>
      </w:pPr>
      <w:r w:rsidRPr="003C6834">
        <w:rPr>
          <w:rFonts w:ascii="Times New Roman" w:hAnsi="Times New Roman" w:cs="Times New Roman"/>
          <w:sz w:val="22"/>
          <w:szCs w:val="22"/>
        </w:rPr>
        <w:t>3 Most Similar (db5 Lse:minLSE = 1.4263)</w:t>
      </w:r>
    </w:p>
    <w:p w14:paraId="05D3D28B" w14:textId="77777777" w:rsidR="003C6834" w:rsidRPr="003C6834" w:rsidRDefault="003C6834" w:rsidP="003C6834">
      <w:pPr>
        <w:pStyle w:val="ListParagraph"/>
        <w:numPr>
          <w:ilvl w:val="2"/>
          <w:numId w:val="12"/>
        </w:numPr>
        <w:rPr>
          <w:rFonts w:ascii="Times New Roman" w:hAnsi="Times New Roman" w:cs="Times New Roman"/>
          <w:sz w:val="22"/>
          <w:szCs w:val="22"/>
        </w:rPr>
      </w:pPr>
      <w:r w:rsidRPr="003C6834">
        <w:rPr>
          <w:rFonts w:ascii="Times New Roman" w:hAnsi="Times New Roman" w:cs="Times New Roman"/>
          <w:sz w:val="22"/>
          <w:szCs w:val="22"/>
        </w:rPr>
        <w:t>rand2 (LSE:minLSE = 1.4278)</w:t>
      </w:r>
    </w:p>
    <w:p w14:paraId="2A40D366" w14:textId="77777777" w:rsidR="003C6834" w:rsidRPr="003C6834" w:rsidRDefault="003C6834" w:rsidP="003C6834">
      <w:pPr>
        <w:pStyle w:val="ListParagraph"/>
        <w:numPr>
          <w:ilvl w:val="3"/>
          <w:numId w:val="12"/>
        </w:numPr>
        <w:rPr>
          <w:rFonts w:ascii="Times New Roman" w:hAnsi="Times New Roman" w:cs="Times New Roman"/>
          <w:sz w:val="22"/>
          <w:szCs w:val="22"/>
        </w:rPr>
      </w:pPr>
      <w:r w:rsidRPr="003C6834">
        <w:rPr>
          <w:rFonts w:ascii="Times New Roman" w:hAnsi="Times New Roman" w:cs="Times New Roman"/>
          <w:sz w:val="22"/>
          <w:szCs w:val="22"/>
        </w:rPr>
        <w:t>4 shared relationships w/ opposite weights.</w:t>
      </w:r>
    </w:p>
    <w:p w14:paraId="13FAACAD" w14:textId="77777777" w:rsidR="003C6834" w:rsidRPr="003C6834" w:rsidRDefault="003C6834" w:rsidP="003C6834">
      <w:pPr>
        <w:pStyle w:val="ListParagraph"/>
        <w:numPr>
          <w:ilvl w:val="2"/>
          <w:numId w:val="12"/>
        </w:numPr>
        <w:rPr>
          <w:rFonts w:ascii="Times New Roman" w:hAnsi="Times New Roman" w:cs="Times New Roman"/>
          <w:sz w:val="22"/>
          <w:szCs w:val="22"/>
        </w:rPr>
      </w:pPr>
      <w:r w:rsidRPr="003C6834">
        <w:rPr>
          <w:rFonts w:ascii="Times New Roman" w:hAnsi="Times New Roman" w:cs="Times New Roman"/>
          <w:sz w:val="22"/>
          <w:szCs w:val="22"/>
        </w:rPr>
        <w:t>rand3 (LSE:minLSE = 1.4302)</w:t>
      </w:r>
    </w:p>
    <w:p w14:paraId="12BF1A4E" w14:textId="77777777" w:rsidR="003C6834" w:rsidRPr="003C6834" w:rsidRDefault="003C6834" w:rsidP="003C6834">
      <w:pPr>
        <w:pStyle w:val="ListParagraph"/>
        <w:numPr>
          <w:ilvl w:val="3"/>
          <w:numId w:val="12"/>
        </w:numPr>
        <w:rPr>
          <w:rFonts w:ascii="Times New Roman" w:hAnsi="Times New Roman" w:cs="Times New Roman"/>
          <w:sz w:val="22"/>
          <w:szCs w:val="22"/>
        </w:rPr>
      </w:pPr>
      <w:r w:rsidRPr="003C6834">
        <w:rPr>
          <w:rFonts w:ascii="Times New Roman" w:hAnsi="Times New Roman" w:cs="Times New Roman"/>
          <w:sz w:val="22"/>
          <w:szCs w:val="22"/>
        </w:rPr>
        <w:t>1 shared relationship w/ opposite weights.</w:t>
      </w:r>
    </w:p>
    <w:p w14:paraId="4860D151" w14:textId="77777777" w:rsidR="003C6834" w:rsidRPr="003C6834" w:rsidRDefault="003C6834" w:rsidP="003C6834">
      <w:pPr>
        <w:pStyle w:val="ListParagraph"/>
        <w:numPr>
          <w:ilvl w:val="2"/>
          <w:numId w:val="12"/>
        </w:numPr>
        <w:rPr>
          <w:rFonts w:ascii="Times New Roman" w:hAnsi="Times New Roman" w:cs="Times New Roman"/>
          <w:sz w:val="22"/>
          <w:szCs w:val="22"/>
        </w:rPr>
      </w:pPr>
      <w:r w:rsidRPr="003C6834">
        <w:rPr>
          <w:rFonts w:ascii="Times New Roman" w:hAnsi="Times New Roman" w:cs="Times New Roman"/>
          <w:sz w:val="22"/>
          <w:szCs w:val="22"/>
        </w:rPr>
        <w:t>rand9 (LSE:minLSE = 1.4247)</w:t>
      </w:r>
    </w:p>
    <w:p w14:paraId="454AE5FE" w14:textId="77777777" w:rsidR="003C6834" w:rsidRPr="003C6834" w:rsidRDefault="003C6834" w:rsidP="003C6834">
      <w:pPr>
        <w:pStyle w:val="ListParagraph"/>
        <w:numPr>
          <w:ilvl w:val="3"/>
          <w:numId w:val="12"/>
        </w:numPr>
        <w:rPr>
          <w:rFonts w:ascii="Times New Roman" w:hAnsi="Times New Roman" w:cs="Times New Roman"/>
          <w:sz w:val="22"/>
          <w:szCs w:val="22"/>
        </w:rPr>
      </w:pPr>
      <w:r w:rsidRPr="003C6834">
        <w:rPr>
          <w:rFonts w:ascii="Times New Roman" w:hAnsi="Times New Roman" w:cs="Times New Roman"/>
          <w:sz w:val="22"/>
          <w:szCs w:val="22"/>
        </w:rPr>
        <w:t>1 shared activation relationship.</w:t>
      </w:r>
    </w:p>
    <w:p w14:paraId="65662BBF" w14:textId="77777777" w:rsidR="003C6834" w:rsidRPr="003C6834" w:rsidRDefault="003C6834" w:rsidP="003C6834">
      <w:pPr>
        <w:pStyle w:val="ListParagraph"/>
        <w:ind w:left="1440"/>
        <w:rPr>
          <w:rFonts w:ascii="Times New Roman" w:hAnsi="Times New Roman" w:cs="Times New Roman"/>
          <w:sz w:val="22"/>
          <w:szCs w:val="22"/>
        </w:rPr>
      </w:pPr>
    </w:p>
    <w:p w14:paraId="1BA91C80" w14:textId="77777777" w:rsidR="003C6834" w:rsidRPr="003C6834" w:rsidRDefault="003C6834" w:rsidP="003C6834">
      <w:pPr>
        <w:pStyle w:val="ListParagraph"/>
        <w:numPr>
          <w:ilvl w:val="1"/>
          <w:numId w:val="12"/>
        </w:numPr>
        <w:rPr>
          <w:rFonts w:ascii="Times New Roman" w:hAnsi="Times New Roman" w:cs="Times New Roman"/>
          <w:sz w:val="22"/>
          <w:szCs w:val="22"/>
        </w:rPr>
      </w:pPr>
      <w:r w:rsidRPr="003C6834">
        <w:rPr>
          <w:rFonts w:ascii="Times New Roman" w:hAnsi="Times New Roman" w:cs="Times New Roman"/>
          <w:sz w:val="22"/>
          <w:szCs w:val="22"/>
        </w:rPr>
        <w:t>3 Worst</w:t>
      </w:r>
    </w:p>
    <w:p w14:paraId="41B7135F" w14:textId="77777777" w:rsidR="003C6834" w:rsidRPr="003C6834" w:rsidRDefault="003C6834" w:rsidP="003C6834">
      <w:pPr>
        <w:pStyle w:val="ListParagraph"/>
        <w:numPr>
          <w:ilvl w:val="2"/>
          <w:numId w:val="12"/>
        </w:numPr>
        <w:rPr>
          <w:rFonts w:ascii="Times New Roman" w:hAnsi="Times New Roman" w:cs="Times New Roman"/>
          <w:b/>
          <w:sz w:val="22"/>
          <w:szCs w:val="22"/>
        </w:rPr>
      </w:pPr>
      <w:r w:rsidRPr="003C6834">
        <w:rPr>
          <w:rFonts w:ascii="Times New Roman" w:hAnsi="Times New Roman" w:cs="Times New Roman"/>
          <w:b/>
          <w:sz w:val="22"/>
          <w:szCs w:val="22"/>
        </w:rPr>
        <w:t>rand7 (LSE:minLSE = 1.5202)</w:t>
      </w:r>
    </w:p>
    <w:p w14:paraId="276EF82F" w14:textId="77777777" w:rsidR="003C6834" w:rsidRPr="003C6834" w:rsidRDefault="003C6834" w:rsidP="003C6834">
      <w:pPr>
        <w:pStyle w:val="ListParagraph"/>
        <w:numPr>
          <w:ilvl w:val="3"/>
          <w:numId w:val="12"/>
        </w:numPr>
        <w:rPr>
          <w:rFonts w:ascii="Times New Roman" w:hAnsi="Times New Roman" w:cs="Times New Roman"/>
          <w:b/>
          <w:sz w:val="22"/>
          <w:szCs w:val="22"/>
        </w:rPr>
      </w:pPr>
      <w:r w:rsidRPr="003C6834">
        <w:rPr>
          <w:rFonts w:ascii="Times New Roman" w:hAnsi="Times New Roman" w:cs="Times New Roman"/>
          <w:b/>
          <w:sz w:val="22"/>
          <w:szCs w:val="22"/>
        </w:rPr>
        <w:t>1 shared relationship w/ opposite weights.</w:t>
      </w:r>
      <w:bookmarkStart w:id="0" w:name="_GoBack"/>
      <w:bookmarkEnd w:id="0"/>
    </w:p>
    <w:p w14:paraId="6733E04A" w14:textId="77777777" w:rsidR="003C6834" w:rsidRPr="003C6834" w:rsidRDefault="003C6834" w:rsidP="003C6834">
      <w:pPr>
        <w:pStyle w:val="ListParagraph"/>
        <w:numPr>
          <w:ilvl w:val="2"/>
          <w:numId w:val="12"/>
        </w:numPr>
        <w:rPr>
          <w:rFonts w:ascii="Times New Roman" w:hAnsi="Times New Roman" w:cs="Times New Roman"/>
          <w:sz w:val="22"/>
          <w:szCs w:val="22"/>
        </w:rPr>
      </w:pPr>
      <w:r w:rsidRPr="003C6834">
        <w:rPr>
          <w:rFonts w:ascii="Times New Roman" w:hAnsi="Times New Roman" w:cs="Times New Roman"/>
          <w:sz w:val="22"/>
          <w:szCs w:val="22"/>
        </w:rPr>
        <w:t>rand12 (LSE:minLSE = 1.5080)</w:t>
      </w:r>
    </w:p>
    <w:p w14:paraId="4C306015" w14:textId="77777777" w:rsidR="003C6834" w:rsidRPr="003C6834" w:rsidRDefault="003C6834" w:rsidP="003C6834">
      <w:pPr>
        <w:pStyle w:val="ListParagraph"/>
        <w:numPr>
          <w:ilvl w:val="3"/>
          <w:numId w:val="12"/>
        </w:numPr>
        <w:rPr>
          <w:rFonts w:ascii="Times New Roman" w:hAnsi="Times New Roman" w:cs="Times New Roman"/>
          <w:sz w:val="22"/>
          <w:szCs w:val="22"/>
        </w:rPr>
      </w:pPr>
      <w:r w:rsidRPr="003C6834">
        <w:rPr>
          <w:rFonts w:ascii="Times New Roman" w:hAnsi="Times New Roman" w:cs="Times New Roman"/>
          <w:sz w:val="22"/>
          <w:szCs w:val="22"/>
        </w:rPr>
        <w:t>1 shared activation relationship.</w:t>
      </w:r>
    </w:p>
    <w:p w14:paraId="76E2E05D" w14:textId="77777777" w:rsidR="003C6834" w:rsidRPr="003C6834" w:rsidRDefault="003C6834" w:rsidP="003C6834">
      <w:pPr>
        <w:pStyle w:val="ListParagraph"/>
        <w:numPr>
          <w:ilvl w:val="3"/>
          <w:numId w:val="12"/>
        </w:numPr>
        <w:rPr>
          <w:rFonts w:ascii="Times New Roman" w:hAnsi="Times New Roman" w:cs="Times New Roman"/>
          <w:sz w:val="22"/>
          <w:szCs w:val="22"/>
        </w:rPr>
      </w:pPr>
      <w:r w:rsidRPr="003C6834">
        <w:rPr>
          <w:rFonts w:ascii="Times New Roman" w:hAnsi="Times New Roman" w:cs="Times New Roman"/>
          <w:sz w:val="22"/>
          <w:szCs w:val="22"/>
        </w:rPr>
        <w:t>1 shared relationship w/ opposite weights.</w:t>
      </w:r>
    </w:p>
    <w:p w14:paraId="78C64EB6" w14:textId="77777777" w:rsidR="003C6834" w:rsidRPr="003C6834" w:rsidRDefault="003C6834" w:rsidP="003C6834">
      <w:pPr>
        <w:pStyle w:val="ListParagraph"/>
        <w:numPr>
          <w:ilvl w:val="2"/>
          <w:numId w:val="12"/>
        </w:numPr>
        <w:rPr>
          <w:rFonts w:ascii="Times New Roman" w:hAnsi="Times New Roman" w:cs="Times New Roman"/>
          <w:sz w:val="22"/>
          <w:szCs w:val="22"/>
        </w:rPr>
      </w:pPr>
      <w:r w:rsidRPr="003C6834">
        <w:rPr>
          <w:rFonts w:ascii="Times New Roman" w:hAnsi="Times New Roman" w:cs="Times New Roman"/>
          <w:sz w:val="22"/>
          <w:szCs w:val="22"/>
        </w:rPr>
        <w:t>rand31 (LSE:minLSE = 1.5009)</w:t>
      </w:r>
    </w:p>
    <w:p w14:paraId="6AC690EE" w14:textId="77777777" w:rsidR="003C6834" w:rsidRPr="003C6834" w:rsidRDefault="003C6834" w:rsidP="003C6834">
      <w:pPr>
        <w:pStyle w:val="ListParagraph"/>
        <w:numPr>
          <w:ilvl w:val="3"/>
          <w:numId w:val="12"/>
        </w:numPr>
        <w:rPr>
          <w:rFonts w:ascii="Times New Roman" w:hAnsi="Times New Roman" w:cs="Times New Roman"/>
          <w:sz w:val="22"/>
          <w:szCs w:val="22"/>
        </w:rPr>
      </w:pPr>
      <w:r w:rsidRPr="003C6834">
        <w:rPr>
          <w:rFonts w:ascii="Times New Roman" w:hAnsi="Times New Roman" w:cs="Times New Roman"/>
          <w:sz w:val="22"/>
          <w:szCs w:val="22"/>
        </w:rPr>
        <w:t>1 shared relationship w/ opposite weights.</w:t>
      </w:r>
    </w:p>
    <w:p w14:paraId="5EB2DB31" w14:textId="77777777" w:rsidR="003C6834" w:rsidRPr="003C6834" w:rsidRDefault="003C6834" w:rsidP="003C6834">
      <w:pPr>
        <w:pStyle w:val="ListParagraph"/>
        <w:ind w:left="2880"/>
        <w:rPr>
          <w:rFonts w:ascii="Times New Roman" w:hAnsi="Times New Roman" w:cs="Times New Roman"/>
          <w:sz w:val="22"/>
          <w:szCs w:val="22"/>
        </w:rPr>
      </w:pPr>
    </w:p>
    <w:p w14:paraId="0E8FD3D3" w14:textId="77777777" w:rsidR="003C6834" w:rsidRPr="003C6834" w:rsidRDefault="003C6834" w:rsidP="003C6834">
      <w:pPr>
        <w:pStyle w:val="ListParagraph"/>
        <w:numPr>
          <w:ilvl w:val="1"/>
          <w:numId w:val="12"/>
        </w:numPr>
        <w:rPr>
          <w:rFonts w:ascii="Times New Roman" w:hAnsi="Times New Roman" w:cs="Times New Roman"/>
          <w:sz w:val="22"/>
          <w:szCs w:val="22"/>
        </w:rPr>
      </w:pPr>
      <w:r w:rsidRPr="003C6834">
        <w:rPr>
          <w:rFonts w:ascii="Times New Roman" w:hAnsi="Times New Roman" w:cs="Times New Roman"/>
          <w:sz w:val="22"/>
          <w:szCs w:val="22"/>
        </w:rPr>
        <w:t>Other Notables</w:t>
      </w:r>
    </w:p>
    <w:p w14:paraId="3EBE0425" w14:textId="77777777" w:rsidR="003C6834" w:rsidRPr="003C6834" w:rsidRDefault="003C6834" w:rsidP="003C6834">
      <w:pPr>
        <w:pStyle w:val="ListParagraph"/>
        <w:numPr>
          <w:ilvl w:val="2"/>
          <w:numId w:val="12"/>
        </w:numPr>
        <w:rPr>
          <w:rFonts w:ascii="Times New Roman" w:hAnsi="Times New Roman" w:cs="Times New Roman"/>
          <w:sz w:val="22"/>
          <w:szCs w:val="22"/>
        </w:rPr>
      </w:pPr>
      <w:r w:rsidRPr="003C6834">
        <w:rPr>
          <w:rFonts w:ascii="Times New Roman" w:hAnsi="Times New Roman" w:cs="Times New Roman"/>
          <w:sz w:val="22"/>
          <w:szCs w:val="22"/>
        </w:rPr>
        <w:t>rand23 (LSE:minLSE = 1.4332)</w:t>
      </w:r>
    </w:p>
    <w:p w14:paraId="1AB1C5A7" w14:textId="77777777" w:rsidR="003C6834" w:rsidRPr="003C6834" w:rsidRDefault="003C6834" w:rsidP="003C6834">
      <w:pPr>
        <w:pStyle w:val="ListParagraph"/>
        <w:numPr>
          <w:ilvl w:val="3"/>
          <w:numId w:val="12"/>
        </w:numPr>
        <w:rPr>
          <w:rFonts w:ascii="Times New Roman" w:hAnsi="Times New Roman" w:cs="Times New Roman"/>
          <w:sz w:val="22"/>
          <w:szCs w:val="22"/>
        </w:rPr>
      </w:pPr>
      <w:r w:rsidRPr="003C6834">
        <w:rPr>
          <w:rFonts w:ascii="Times New Roman" w:hAnsi="Times New Roman" w:cs="Times New Roman"/>
          <w:sz w:val="22"/>
          <w:szCs w:val="22"/>
        </w:rPr>
        <w:t>3 shared activation relationships.</w:t>
      </w:r>
    </w:p>
    <w:p w14:paraId="30F852B6" w14:textId="77777777" w:rsidR="003C6834" w:rsidRPr="003C6834" w:rsidRDefault="003C6834" w:rsidP="003C6834">
      <w:pPr>
        <w:pStyle w:val="ListParagraph"/>
        <w:numPr>
          <w:ilvl w:val="3"/>
          <w:numId w:val="12"/>
        </w:numPr>
        <w:rPr>
          <w:rFonts w:ascii="Times New Roman" w:hAnsi="Times New Roman" w:cs="Times New Roman"/>
          <w:sz w:val="22"/>
          <w:szCs w:val="22"/>
        </w:rPr>
      </w:pPr>
      <w:r w:rsidRPr="003C6834">
        <w:rPr>
          <w:rFonts w:ascii="Times New Roman" w:hAnsi="Times New Roman" w:cs="Times New Roman"/>
          <w:sz w:val="22"/>
          <w:szCs w:val="22"/>
        </w:rPr>
        <w:t>3 shared repression relationships.</w:t>
      </w:r>
    </w:p>
    <w:p w14:paraId="4189EF0D" w14:textId="77777777" w:rsidR="003C6834" w:rsidRPr="003C6834" w:rsidRDefault="003C6834" w:rsidP="003C6834">
      <w:pPr>
        <w:pStyle w:val="ListParagraph"/>
        <w:numPr>
          <w:ilvl w:val="3"/>
          <w:numId w:val="12"/>
        </w:numPr>
        <w:rPr>
          <w:rFonts w:ascii="Times New Roman" w:hAnsi="Times New Roman" w:cs="Times New Roman"/>
          <w:sz w:val="22"/>
          <w:szCs w:val="22"/>
        </w:rPr>
      </w:pPr>
      <w:r w:rsidRPr="003C6834">
        <w:rPr>
          <w:rFonts w:ascii="Times New Roman" w:hAnsi="Times New Roman" w:cs="Times New Roman"/>
          <w:sz w:val="22"/>
          <w:szCs w:val="22"/>
        </w:rPr>
        <w:t>1 shared relationship w/ opposite weights.</w:t>
      </w:r>
    </w:p>
    <w:p w14:paraId="63A4A4E1" w14:textId="77777777" w:rsidR="003C6834" w:rsidRPr="003C6834" w:rsidRDefault="003C6834" w:rsidP="003C6834">
      <w:pPr>
        <w:pStyle w:val="ListParagraph"/>
        <w:numPr>
          <w:ilvl w:val="2"/>
          <w:numId w:val="12"/>
        </w:numPr>
        <w:rPr>
          <w:rFonts w:ascii="Times New Roman" w:hAnsi="Times New Roman" w:cs="Times New Roman"/>
          <w:sz w:val="22"/>
          <w:szCs w:val="22"/>
        </w:rPr>
      </w:pPr>
      <w:r w:rsidRPr="003C6834">
        <w:rPr>
          <w:rFonts w:ascii="Times New Roman" w:hAnsi="Times New Roman" w:cs="Times New Roman"/>
          <w:sz w:val="22"/>
          <w:szCs w:val="22"/>
        </w:rPr>
        <w:t>rand26 (LSE:minLSE = 1.4206)</w:t>
      </w:r>
    </w:p>
    <w:p w14:paraId="3E563FCD" w14:textId="77777777" w:rsidR="003C6834" w:rsidRPr="003C6834" w:rsidRDefault="003C6834" w:rsidP="003C6834">
      <w:pPr>
        <w:pStyle w:val="ListParagraph"/>
        <w:numPr>
          <w:ilvl w:val="3"/>
          <w:numId w:val="12"/>
        </w:numPr>
        <w:rPr>
          <w:rFonts w:ascii="Times New Roman" w:hAnsi="Times New Roman" w:cs="Times New Roman"/>
          <w:sz w:val="22"/>
          <w:szCs w:val="22"/>
        </w:rPr>
      </w:pPr>
      <w:r w:rsidRPr="003C6834">
        <w:rPr>
          <w:rFonts w:ascii="Times New Roman" w:hAnsi="Times New Roman" w:cs="Times New Roman"/>
          <w:sz w:val="22"/>
          <w:szCs w:val="22"/>
        </w:rPr>
        <w:t>3 shared activation relationships.</w:t>
      </w:r>
    </w:p>
    <w:p w14:paraId="0DDA832D" w14:textId="77777777" w:rsidR="003C6834" w:rsidRPr="003C6834" w:rsidRDefault="003C6834" w:rsidP="003C6834">
      <w:pPr>
        <w:pStyle w:val="ListParagraph"/>
        <w:numPr>
          <w:ilvl w:val="3"/>
          <w:numId w:val="12"/>
        </w:numPr>
        <w:rPr>
          <w:rFonts w:ascii="Times New Roman" w:hAnsi="Times New Roman" w:cs="Times New Roman"/>
          <w:sz w:val="22"/>
          <w:szCs w:val="22"/>
        </w:rPr>
      </w:pPr>
      <w:r w:rsidRPr="003C6834">
        <w:rPr>
          <w:rFonts w:ascii="Times New Roman" w:hAnsi="Times New Roman" w:cs="Times New Roman"/>
          <w:sz w:val="22"/>
          <w:szCs w:val="22"/>
        </w:rPr>
        <w:t>4 shared repression relationships.</w:t>
      </w:r>
    </w:p>
    <w:p w14:paraId="5910F042" w14:textId="77777777" w:rsidR="003C6834" w:rsidRDefault="003C6834" w:rsidP="0088407B">
      <w:pPr>
        <w:tabs>
          <w:tab w:val="left" w:pos="3340"/>
        </w:tabs>
        <w:rPr>
          <w:rFonts w:ascii="Times New Roman" w:hAnsi="Times New Roman" w:cs="Times New Roman"/>
          <w:sz w:val="22"/>
          <w:szCs w:val="22"/>
        </w:rPr>
      </w:pPr>
    </w:p>
    <w:p w14:paraId="0CCA7901" w14:textId="77777777" w:rsidR="007964D3" w:rsidRDefault="007964D3" w:rsidP="0088407B">
      <w:pPr>
        <w:tabs>
          <w:tab w:val="left" w:pos="3340"/>
        </w:tabs>
        <w:rPr>
          <w:rFonts w:ascii="Times New Roman" w:hAnsi="Times New Roman" w:cs="Times New Roman"/>
          <w:sz w:val="22"/>
          <w:szCs w:val="22"/>
        </w:rPr>
      </w:pPr>
    </w:p>
    <w:p w14:paraId="27417E6A" w14:textId="77777777" w:rsidR="007964D3" w:rsidRPr="0088407B" w:rsidRDefault="007964D3" w:rsidP="0088407B">
      <w:pPr>
        <w:tabs>
          <w:tab w:val="left" w:pos="3340"/>
        </w:tabs>
        <w:rPr>
          <w:rFonts w:ascii="Times New Roman" w:hAnsi="Times New Roman" w:cs="Times New Roman"/>
          <w:sz w:val="22"/>
          <w:szCs w:val="22"/>
        </w:rPr>
      </w:pPr>
    </w:p>
    <w:sectPr w:rsidR="007964D3" w:rsidRPr="0088407B" w:rsidSect="0088407B">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7B37C" w14:textId="77777777" w:rsidR="00782DDE" w:rsidRDefault="00782DDE" w:rsidP="0088407B">
      <w:r>
        <w:separator/>
      </w:r>
    </w:p>
  </w:endnote>
  <w:endnote w:type="continuationSeparator" w:id="0">
    <w:p w14:paraId="42170B63" w14:textId="77777777" w:rsidR="00782DDE" w:rsidRDefault="00782DDE" w:rsidP="00884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A8B46" w14:textId="77777777" w:rsidR="00782DDE" w:rsidRDefault="00782DDE" w:rsidP="00E369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27A757" w14:textId="77777777" w:rsidR="00782DDE" w:rsidRDefault="00782DDE" w:rsidP="00E3698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D4BD8" w14:textId="39BB2911" w:rsidR="00782DDE" w:rsidRPr="00E3698D" w:rsidRDefault="00782DDE" w:rsidP="00E3698D">
    <w:pPr>
      <w:pStyle w:val="Footer"/>
      <w:tabs>
        <w:tab w:val="clear" w:pos="8640"/>
        <w:tab w:val="right" w:pos="9360"/>
      </w:tabs>
      <w:rPr>
        <w:rFonts w:ascii="Times New Roman" w:hAnsi="Times New Roman" w:cs="Times New Roman"/>
        <w:sz w:val="22"/>
        <w:szCs w:val="22"/>
      </w:rPr>
    </w:pPr>
    <w:r w:rsidRPr="00E3698D">
      <w:rPr>
        <w:rFonts w:ascii="Times New Roman" w:hAnsi="Times New Roman" w:cs="Times New Roman"/>
        <w:sz w:val="22"/>
        <w:szCs w:val="22"/>
      </w:rPr>
      <w:t>L</w:t>
    </w:r>
    <w:r>
      <w:rPr>
        <w:rFonts w:ascii="Times New Roman" w:hAnsi="Times New Roman" w:cs="Times New Roman"/>
        <w:sz w:val="22"/>
        <w:szCs w:val="22"/>
      </w:rPr>
      <w:t>ast Updated: 10/17</w:t>
    </w:r>
    <w:r w:rsidRPr="00E3698D">
      <w:rPr>
        <w:rFonts w:ascii="Times New Roman" w:hAnsi="Times New Roman" w:cs="Times New Roman"/>
        <w:sz w:val="22"/>
        <w:szCs w:val="22"/>
      </w:rPr>
      <w:t>/2017</w:t>
    </w:r>
    <w:r w:rsidRPr="00E3698D">
      <w:rPr>
        <w:rFonts w:ascii="Times New Roman" w:hAnsi="Times New Roman" w:cs="Times New Roman"/>
        <w:sz w:val="22"/>
        <w:szCs w:val="22"/>
      </w:rPr>
      <w:tab/>
    </w:r>
    <w:r w:rsidRPr="00E3698D">
      <w:rPr>
        <w:rFonts w:ascii="Times New Roman" w:hAnsi="Times New Roman" w:cs="Times New Roman"/>
        <w:sz w:val="22"/>
        <w:szCs w:val="22"/>
      </w:rPr>
      <w:tab/>
    </w:r>
    <w:r>
      <w:rPr>
        <w:rFonts w:ascii="Times New Roman" w:hAnsi="Times New Roman" w:cs="Times New Roman"/>
        <w:sz w:val="22"/>
        <w:szCs w:val="22"/>
      </w:rPr>
      <w:t xml:space="preserve">    </w:t>
    </w:r>
    <w:r w:rsidRPr="00E3698D">
      <w:rPr>
        <w:rFonts w:ascii="Times New Roman" w:hAnsi="Times New Roman" w:cs="Times New Roman"/>
        <w:sz w:val="22"/>
        <w:szCs w:val="22"/>
      </w:rPr>
      <w:t xml:space="preserve">Page </w:t>
    </w:r>
    <w:r w:rsidRPr="00E3698D">
      <w:rPr>
        <w:rStyle w:val="PageNumber"/>
        <w:rFonts w:ascii="Times New Roman" w:hAnsi="Times New Roman" w:cs="Times New Roman"/>
        <w:sz w:val="22"/>
        <w:szCs w:val="22"/>
      </w:rPr>
      <w:fldChar w:fldCharType="begin"/>
    </w:r>
    <w:r w:rsidRPr="00E3698D">
      <w:rPr>
        <w:rStyle w:val="PageNumber"/>
        <w:rFonts w:ascii="Times New Roman" w:hAnsi="Times New Roman" w:cs="Times New Roman"/>
        <w:sz w:val="22"/>
        <w:szCs w:val="22"/>
      </w:rPr>
      <w:instrText xml:space="preserve">PAGE  </w:instrText>
    </w:r>
    <w:r w:rsidRPr="00E3698D">
      <w:rPr>
        <w:rStyle w:val="PageNumber"/>
        <w:rFonts w:ascii="Times New Roman" w:hAnsi="Times New Roman" w:cs="Times New Roman"/>
        <w:sz w:val="22"/>
        <w:szCs w:val="22"/>
      </w:rPr>
      <w:fldChar w:fldCharType="separate"/>
    </w:r>
    <w:r w:rsidR="003C6834">
      <w:rPr>
        <w:rStyle w:val="PageNumber"/>
        <w:rFonts w:ascii="Times New Roman" w:hAnsi="Times New Roman" w:cs="Times New Roman"/>
        <w:noProof/>
        <w:sz w:val="22"/>
        <w:szCs w:val="22"/>
      </w:rPr>
      <w:t>1</w:t>
    </w:r>
    <w:r w:rsidRPr="00E3698D">
      <w:rPr>
        <w:rStyle w:val="PageNumber"/>
        <w:rFonts w:ascii="Times New Roman" w:hAnsi="Times New Roman" w:cs="Times New Roman"/>
        <w:sz w:val="22"/>
        <w:szCs w:val="22"/>
      </w:rPr>
      <w:fldChar w:fldCharType="end"/>
    </w:r>
    <w:r>
      <w:rPr>
        <w:rStyle w:val="PageNumber"/>
        <w:rFonts w:ascii="Times New Roman" w:hAnsi="Times New Roman" w:cs="Times New Roman"/>
        <w:sz w:val="22"/>
        <w:szCs w:val="22"/>
      </w:rPr>
      <w:t xml:space="preserve"> of </w:t>
    </w:r>
    <w:r w:rsidR="001B28AF">
      <w:rPr>
        <w:rStyle w:val="PageNumber"/>
        <w:rFonts w:ascii="Times New Roman" w:hAnsi="Times New Roman" w:cs="Times New Roman"/>
        <w:sz w:val="22"/>
        <w:szCs w:val="22"/>
      </w:rPr>
      <w:t>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25F83E" w14:textId="77777777" w:rsidR="00782DDE" w:rsidRDefault="00782DDE" w:rsidP="0088407B">
      <w:r>
        <w:separator/>
      </w:r>
    </w:p>
  </w:footnote>
  <w:footnote w:type="continuationSeparator" w:id="0">
    <w:p w14:paraId="4D4877BB" w14:textId="77777777" w:rsidR="00782DDE" w:rsidRDefault="00782DDE" w:rsidP="008840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EFB34" w14:textId="77777777" w:rsidR="00782DDE" w:rsidRPr="0088407B" w:rsidRDefault="00782DDE" w:rsidP="0088407B">
    <w:pPr>
      <w:jc w:val="center"/>
      <w:rPr>
        <w:rFonts w:ascii="Times New Roman" w:hAnsi="Times New Roman" w:cs="Times New Roman"/>
        <w:b/>
        <w:sz w:val="22"/>
        <w:szCs w:val="22"/>
      </w:rPr>
    </w:pPr>
    <w:r>
      <w:rPr>
        <w:rFonts w:ascii="Times New Roman" w:hAnsi="Times New Roman" w:cs="Times New Roman"/>
        <w:b/>
        <w:sz w:val="22"/>
        <w:szCs w:val="22"/>
      </w:rPr>
      <w:t>GRNmap Data Analysis Team—2017 Results</w:t>
    </w:r>
  </w:p>
  <w:p w14:paraId="3017B41C" w14:textId="77777777" w:rsidR="00782DDE" w:rsidRDefault="00782DDE" w:rsidP="0088407B">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A16"/>
    <w:multiLevelType w:val="hybridMultilevel"/>
    <w:tmpl w:val="EE5CF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3733F"/>
    <w:multiLevelType w:val="hybridMultilevel"/>
    <w:tmpl w:val="0BD2B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3553FE"/>
    <w:multiLevelType w:val="hybridMultilevel"/>
    <w:tmpl w:val="F7982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B14632"/>
    <w:multiLevelType w:val="hybridMultilevel"/>
    <w:tmpl w:val="5E6E0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872434"/>
    <w:multiLevelType w:val="hybridMultilevel"/>
    <w:tmpl w:val="1B74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5849D2"/>
    <w:multiLevelType w:val="hybridMultilevel"/>
    <w:tmpl w:val="8DE29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DD346C"/>
    <w:multiLevelType w:val="hybridMultilevel"/>
    <w:tmpl w:val="93360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354484"/>
    <w:multiLevelType w:val="hybridMultilevel"/>
    <w:tmpl w:val="7160E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0D0606"/>
    <w:multiLevelType w:val="hybridMultilevel"/>
    <w:tmpl w:val="744CF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D977BA"/>
    <w:multiLevelType w:val="hybridMultilevel"/>
    <w:tmpl w:val="DF8A2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4486772"/>
    <w:multiLevelType w:val="hybridMultilevel"/>
    <w:tmpl w:val="A086A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8A4224"/>
    <w:multiLevelType w:val="hybridMultilevel"/>
    <w:tmpl w:val="499C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1"/>
  </w:num>
  <w:num w:numId="4">
    <w:abstractNumId w:val="10"/>
  </w:num>
  <w:num w:numId="5">
    <w:abstractNumId w:val="8"/>
  </w:num>
  <w:num w:numId="6">
    <w:abstractNumId w:val="6"/>
  </w:num>
  <w:num w:numId="7">
    <w:abstractNumId w:val="2"/>
  </w:num>
  <w:num w:numId="8">
    <w:abstractNumId w:val="9"/>
  </w:num>
  <w:num w:numId="9">
    <w:abstractNumId w:val="5"/>
  </w:num>
  <w:num w:numId="10">
    <w:abstractNumId w:val="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07B"/>
    <w:rsid w:val="00046DED"/>
    <w:rsid w:val="0008033E"/>
    <w:rsid w:val="00087AF5"/>
    <w:rsid w:val="0010758B"/>
    <w:rsid w:val="001264A1"/>
    <w:rsid w:val="001B28AF"/>
    <w:rsid w:val="001B3664"/>
    <w:rsid w:val="001C6144"/>
    <w:rsid w:val="002872E4"/>
    <w:rsid w:val="0031295D"/>
    <w:rsid w:val="0031678A"/>
    <w:rsid w:val="003759C4"/>
    <w:rsid w:val="003A0168"/>
    <w:rsid w:val="003C6834"/>
    <w:rsid w:val="003F7CA0"/>
    <w:rsid w:val="0047150C"/>
    <w:rsid w:val="0056581A"/>
    <w:rsid w:val="0058483D"/>
    <w:rsid w:val="00592EB7"/>
    <w:rsid w:val="006338C3"/>
    <w:rsid w:val="0066632B"/>
    <w:rsid w:val="00692E88"/>
    <w:rsid w:val="006B2BC6"/>
    <w:rsid w:val="00703F1E"/>
    <w:rsid w:val="00744675"/>
    <w:rsid w:val="00782DDE"/>
    <w:rsid w:val="007964D3"/>
    <w:rsid w:val="007F052B"/>
    <w:rsid w:val="0088407B"/>
    <w:rsid w:val="009D547C"/>
    <w:rsid w:val="009E317A"/>
    <w:rsid w:val="00A9542A"/>
    <w:rsid w:val="00AF1FB6"/>
    <w:rsid w:val="00AF40DE"/>
    <w:rsid w:val="00B37D12"/>
    <w:rsid w:val="00B46C51"/>
    <w:rsid w:val="00B80205"/>
    <w:rsid w:val="00B876CD"/>
    <w:rsid w:val="00CA5F8D"/>
    <w:rsid w:val="00CB4A23"/>
    <w:rsid w:val="00CE7B0D"/>
    <w:rsid w:val="00D044BC"/>
    <w:rsid w:val="00D87931"/>
    <w:rsid w:val="00DA0718"/>
    <w:rsid w:val="00DA4B36"/>
    <w:rsid w:val="00DD1445"/>
    <w:rsid w:val="00DD2480"/>
    <w:rsid w:val="00E3698D"/>
    <w:rsid w:val="00E74EB0"/>
    <w:rsid w:val="00EA5F1A"/>
    <w:rsid w:val="00EE2B4C"/>
    <w:rsid w:val="00F5773E"/>
    <w:rsid w:val="00F63D12"/>
    <w:rsid w:val="00FD5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20E4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07B"/>
    <w:pPr>
      <w:tabs>
        <w:tab w:val="center" w:pos="4320"/>
        <w:tab w:val="right" w:pos="8640"/>
      </w:tabs>
    </w:pPr>
  </w:style>
  <w:style w:type="character" w:customStyle="1" w:styleId="HeaderChar">
    <w:name w:val="Header Char"/>
    <w:basedOn w:val="DefaultParagraphFont"/>
    <w:link w:val="Header"/>
    <w:uiPriority w:val="99"/>
    <w:rsid w:val="0088407B"/>
  </w:style>
  <w:style w:type="paragraph" w:styleId="Footer">
    <w:name w:val="footer"/>
    <w:basedOn w:val="Normal"/>
    <w:link w:val="FooterChar"/>
    <w:uiPriority w:val="99"/>
    <w:unhideWhenUsed/>
    <w:rsid w:val="0088407B"/>
    <w:pPr>
      <w:tabs>
        <w:tab w:val="center" w:pos="4320"/>
        <w:tab w:val="right" w:pos="8640"/>
      </w:tabs>
    </w:pPr>
  </w:style>
  <w:style w:type="character" w:customStyle="1" w:styleId="FooterChar">
    <w:name w:val="Footer Char"/>
    <w:basedOn w:val="DefaultParagraphFont"/>
    <w:link w:val="Footer"/>
    <w:uiPriority w:val="99"/>
    <w:rsid w:val="0088407B"/>
  </w:style>
  <w:style w:type="paragraph" w:styleId="ListParagraph">
    <w:name w:val="List Paragraph"/>
    <w:basedOn w:val="Normal"/>
    <w:uiPriority w:val="34"/>
    <w:qFormat/>
    <w:rsid w:val="0031678A"/>
    <w:pPr>
      <w:ind w:left="720"/>
      <w:contextualSpacing/>
    </w:pPr>
  </w:style>
  <w:style w:type="table" w:styleId="TableGrid">
    <w:name w:val="Table Grid"/>
    <w:basedOn w:val="TableNormal"/>
    <w:uiPriority w:val="59"/>
    <w:rsid w:val="00316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2E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E88"/>
    <w:rPr>
      <w:rFonts w:ascii="Lucida Grande" w:hAnsi="Lucida Grande" w:cs="Lucida Grande"/>
      <w:sz w:val="18"/>
      <w:szCs w:val="18"/>
    </w:rPr>
  </w:style>
  <w:style w:type="paragraph" w:styleId="NormalWeb">
    <w:name w:val="Normal (Web)"/>
    <w:basedOn w:val="Normal"/>
    <w:uiPriority w:val="99"/>
    <w:semiHidden/>
    <w:unhideWhenUsed/>
    <w:rsid w:val="002872E4"/>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E369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07B"/>
    <w:pPr>
      <w:tabs>
        <w:tab w:val="center" w:pos="4320"/>
        <w:tab w:val="right" w:pos="8640"/>
      </w:tabs>
    </w:pPr>
  </w:style>
  <w:style w:type="character" w:customStyle="1" w:styleId="HeaderChar">
    <w:name w:val="Header Char"/>
    <w:basedOn w:val="DefaultParagraphFont"/>
    <w:link w:val="Header"/>
    <w:uiPriority w:val="99"/>
    <w:rsid w:val="0088407B"/>
  </w:style>
  <w:style w:type="paragraph" w:styleId="Footer">
    <w:name w:val="footer"/>
    <w:basedOn w:val="Normal"/>
    <w:link w:val="FooterChar"/>
    <w:uiPriority w:val="99"/>
    <w:unhideWhenUsed/>
    <w:rsid w:val="0088407B"/>
    <w:pPr>
      <w:tabs>
        <w:tab w:val="center" w:pos="4320"/>
        <w:tab w:val="right" w:pos="8640"/>
      </w:tabs>
    </w:pPr>
  </w:style>
  <w:style w:type="character" w:customStyle="1" w:styleId="FooterChar">
    <w:name w:val="Footer Char"/>
    <w:basedOn w:val="DefaultParagraphFont"/>
    <w:link w:val="Footer"/>
    <w:uiPriority w:val="99"/>
    <w:rsid w:val="0088407B"/>
  </w:style>
  <w:style w:type="paragraph" w:styleId="ListParagraph">
    <w:name w:val="List Paragraph"/>
    <w:basedOn w:val="Normal"/>
    <w:uiPriority w:val="34"/>
    <w:qFormat/>
    <w:rsid w:val="0031678A"/>
    <w:pPr>
      <w:ind w:left="720"/>
      <w:contextualSpacing/>
    </w:pPr>
  </w:style>
  <w:style w:type="table" w:styleId="TableGrid">
    <w:name w:val="Table Grid"/>
    <w:basedOn w:val="TableNormal"/>
    <w:uiPriority w:val="59"/>
    <w:rsid w:val="00316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2E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E88"/>
    <w:rPr>
      <w:rFonts w:ascii="Lucida Grande" w:hAnsi="Lucida Grande" w:cs="Lucida Grande"/>
      <w:sz w:val="18"/>
      <w:szCs w:val="18"/>
    </w:rPr>
  </w:style>
  <w:style w:type="paragraph" w:styleId="NormalWeb">
    <w:name w:val="Normal (Web)"/>
    <w:basedOn w:val="Normal"/>
    <w:uiPriority w:val="99"/>
    <w:semiHidden/>
    <w:unhideWhenUsed/>
    <w:rsid w:val="002872E4"/>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E36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71999">
      <w:bodyDiv w:val="1"/>
      <w:marLeft w:val="0"/>
      <w:marRight w:val="0"/>
      <w:marTop w:val="0"/>
      <w:marBottom w:val="0"/>
      <w:divBdr>
        <w:top w:val="none" w:sz="0" w:space="0" w:color="auto"/>
        <w:left w:val="none" w:sz="0" w:space="0" w:color="auto"/>
        <w:bottom w:val="none" w:sz="0" w:space="0" w:color="auto"/>
        <w:right w:val="none" w:sz="0" w:space="0" w:color="auto"/>
      </w:divBdr>
    </w:div>
    <w:div w:id="120153653">
      <w:bodyDiv w:val="1"/>
      <w:marLeft w:val="0"/>
      <w:marRight w:val="0"/>
      <w:marTop w:val="0"/>
      <w:marBottom w:val="0"/>
      <w:divBdr>
        <w:top w:val="none" w:sz="0" w:space="0" w:color="auto"/>
        <w:left w:val="none" w:sz="0" w:space="0" w:color="auto"/>
        <w:bottom w:val="none" w:sz="0" w:space="0" w:color="auto"/>
        <w:right w:val="none" w:sz="0" w:space="0" w:color="auto"/>
      </w:divBdr>
    </w:div>
    <w:div w:id="437873636">
      <w:bodyDiv w:val="1"/>
      <w:marLeft w:val="0"/>
      <w:marRight w:val="0"/>
      <w:marTop w:val="0"/>
      <w:marBottom w:val="0"/>
      <w:divBdr>
        <w:top w:val="none" w:sz="0" w:space="0" w:color="auto"/>
        <w:left w:val="none" w:sz="0" w:space="0" w:color="auto"/>
        <w:bottom w:val="none" w:sz="0" w:space="0" w:color="auto"/>
        <w:right w:val="none" w:sz="0" w:space="0" w:color="auto"/>
      </w:divBdr>
    </w:div>
    <w:div w:id="761335535">
      <w:bodyDiv w:val="1"/>
      <w:marLeft w:val="0"/>
      <w:marRight w:val="0"/>
      <w:marTop w:val="0"/>
      <w:marBottom w:val="0"/>
      <w:divBdr>
        <w:top w:val="none" w:sz="0" w:space="0" w:color="auto"/>
        <w:left w:val="none" w:sz="0" w:space="0" w:color="auto"/>
        <w:bottom w:val="none" w:sz="0" w:space="0" w:color="auto"/>
        <w:right w:val="none" w:sz="0" w:space="0" w:color="auto"/>
      </w:divBdr>
    </w:div>
    <w:div w:id="888878414">
      <w:bodyDiv w:val="1"/>
      <w:marLeft w:val="0"/>
      <w:marRight w:val="0"/>
      <w:marTop w:val="0"/>
      <w:marBottom w:val="0"/>
      <w:divBdr>
        <w:top w:val="none" w:sz="0" w:space="0" w:color="auto"/>
        <w:left w:val="none" w:sz="0" w:space="0" w:color="auto"/>
        <w:bottom w:val="none" w:sz="0" w:space="0" w:color="auto"/>
        <w:right w:val="none" w:sz="0" w:space="0" w:color="auto"/>
      </w:divBdr>
    </w:div>
    <w:div w:id="928848533">
      <w:bodyDiv w:val="1"/>
      <w:marLeft w:val="0"/>
      <w:marRight w:val="0"/>
      <w:marTop w:val="0"/>
      <w:marBottom w:val="0"/>
      <w:divBdr>
        <w:top w:val="none" w:sz="0" w:space="0" w:color="auto"/>
        <w:left w:val="none" w:sz="0" w:space="0" w:color="auto"/>
        <w:bottom w:val="none" w:sz="0" w:space="0" w:color="auto"/>
        <w:right w:val="none" w:sz="0" w:space="0" w:color="auto"/>
      </w:divBdr>
    </w:div>
    <w:div w:id="1174540423">
      <w:bodyDiv w:val="1"/>
      <w:marLeft w:val="0"/>
      <w:marRight w:val="0"/>
      <w:marTop w:val="0"/>
      <w:marBottom w:val="0"/>
      <w:divBdr>
        <w:top w:val="none" w:sz="0" w:space="0" w:color="auto"/>
        <w:left w:val="none" w:sz="0" w:space="0" w:color="auto"/>
        <w:bottom w:val="none" w:sz="0" w:space="0" w:color="auto"/>
        <w:right w:val="none" w:sz="0" w:space="0" w:color="auto"/>
      </w:divBdr>
    </w:div>
    <w:div w:id="1428497751">
      <w:bodyDiv w:val="1"/>
      <w:marLeft w:val="0"/>
      <w:marRight w:val="0"/>
      <w:marTop w:val="0"/>
      <w:marBottom w:val="0"/>
      <w:divBdr>
        <w:top w:val="none" w:sz="0" w:space="0" w:color="auto"/>
        <w:left w:val="none" w:sz="0" w:space="0" w:color="auto"/>
        <w:bottom w:val="none" w:sz="0" w:space="0" w:color="auto"/>
        <w:right w:val="none" w:sz="0" w:space="0" w:color="auto"/>
      </w:divBdr>
    </w:div>
    <w:div w:id="2005430652">
      <w:bodyDiv w:val="1"/>
      <w:marLeft w:val="0"/>
      <w:marRight w:val="0"/>
      <w:marTop w:val="0"/>
      <w:marBottom w:val="0"/>
      <w:divBdr>
        <w:top w:val="none" w:sz="0" w:space="0" w:color="auto"/>
        <w:left w:val="none" w:sz="0" w:space="0" w:color="auto"/>
        <w:bottom w:val="none" w:sz="0" w:space="0" w:color="auto"/>
        <w:right w:val="none" w:sz="0" w:space="0" w:color="auto"/>
      </w:divBdr>
    </w:div>
    <w:div w:id="2055689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1935</Words>
  <Characters>11033</Characters>
  <Application>Microsoft Macintosh Word</Application>
  <DocSecurity>0</DocSecurity>
  <Lines>91</Lines>
  <Paragraphs>25</Paragraphs>
  <ScaleCrop>false</ScaleCrop>
  <Company/>
  <LinksUpToDate>false</LinksUpToDate>
  <CharactersWithSpaces>12943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Klein</dc:creator>
  <cp:keywords/>
  <dc:description/>
  <cp:lastModifiedBy>Brandon Klein</cp:lastModifiedBy>
  <cp:revision>27</cp:revision>
  <dcterms:created xsi:type="dcterms:W3CDTF">2017-10-10T23:47:00Z</dcterms:created>
  <dcterms:modified xsi:type="dcterms:W3CDTF">2017-10-18T20:36:00Z</dcterms:modified>
</cp:coreProperties>
</file>