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2682" w14:textId="77777777" w:rsidR="00375971" w:rsidRDefault="00000000">
      <w:pPr>
        <w:spacing w:before="1800"/>
        <w:jc w:val="center"/>
      </w:pPr>
      <w:r>
        <w:rPr>
          <w:b/>
          <w:color w:val="1F4E79"/>
          <w:sz w:val="48"/>
        </w:rPr>
        <w:t>Yazılım Gereksinimleri Belirtimi (SRS) Şablonu</w:t>
      </w:r>
    </w:p>
    <w:p w14:paraId="337F0FF6" w14:textId="77777777" w:rsidR="00375971" w:rsidRDefault="00000000">
      <w:pPr>
        <w:jc w:val="center"/>
      </w:pPr>
      <w:r>
        <w:rPr>
          <w:color w:val="5A5A5A"/>
          <w:sz w:val="24"/>
        </w:rPr>
        <w:t>Öğrencilerin kendi yazılım proje fikirleri için doldurabilecekleri boş şablon</w:t>
      </w:r>
    </w:p>
    <w:p w14:paraId="2C9415D4" w14:textId="77777777" w:rsidR="00375971" w:rsidRDefault="00375971"/>
    <w:tbl>
      <w:tblPr>
        <w:tblStyle w:val="TabloKlavuzu"/>
        <w:tblW w:w="0" w:type="auto"/>
        <w:jc w:val="center"/>
        <w:tblLook w:val="04A0" w:firstRow="1" w:lastRow="0" w:firstColumn="1" w:lastColumn="0" w:noHBand="0" w:noVBand="1"/>
      </w:tblPr>
      <w:tblGrid>
        <w:gridCol w:w="2551"/>
        <w:gridCol w:w="5386"/>
      </w:tblGrid>
      <w:tr w:rsidR="00375971" w14:paraId="3AA53F7C" w14:textId="77777777">
        <w:trPr>
          <w:jc w:val="center"/>
        </w:trPr>
        <w:tc>
          <w:tcPr>
            <w:tcW w:w="2551" w:type="dxa"/>
            <w:shd w:val="clear" w:color="auto" w:fill="D9EAF7"/>
            <w:vAlign w:val="center"/>
          </w:tcPr>
          <w:p w14:paraId="4816281A" w14:textId="77777777" w:rsidR="00375971" w:rsidRDefault="00000000">
            <w:r>
              <w:rPr>
                <w:b/>
              </w:rPr>
              <w:t>Ders</w:t>
            </w:r>
          </w:p>
        </w:tc>
        <w:tc>
          <w:tcPr>
            <w:tcW w:w="5386" w:type="dxa"/>
            <w:vAlign w:val="center"/>
          </w:tcPr>
          <w:p w14:paraId="150D4F3B" w14:textId="77777777" w:rsidR="00375971" w:rsidRDefault="00000000">
            <w:r>
              <w:t>YBS370 (eski adıyla YBS431)</w:t>
            </w:r>
          </w:p>
        </w:tc>
      </w:tr>
      <w:tr w:rsidR="00375971" w14:paraId="4C130D8F" w14:textId="77777777">
        <w:trPr>
          <w:jc w:val="center"/>
        </w:trPr>
        <w:tc>
          <w:tcPr>
            <w:tcW w:w="2551" w:type="dxa"/>
            <w:shd w:val="clear" w:color="auto" w:fill="D9EAF7"/>
            <w:vAlign w:val="center"/>
          </w:tcPr>
          <w:p w14:paraId="70814299" w14:textId="77777777" w:rsidR="00375971" w:rsidRDefault="00000000">
            <w:r>
              <w:rPr>
                <w:b/>
              </w:rPr>
              <w:t>Belge Türü</w:t>
            </w:r>
          </w:p>
        </w:tc>
        <w:tc>
          <w:tcPr>
            <w:tcW w:w="5386" w:type="dxa"/>
            <w:vAlign w:val="center"/>
          </w:tcPr>
          <w:p w14:paraId="29E4DD85" w14:textId="77777777" w:rsidR="00375971" w:rsidRDefault="00000000">
            <w:r>
              <w:t>Boş Şablon</w:t>
            </w:r>
          </w:p>
        </w:tc>
      </w:tr>
      <w:tr w:rsidR="00375971" w14:paraId="1D9CC7A7" w14:textId="77777777">
        <w:trPr>
          <w:jc w:val="center"/>
        </w:trPr>
        <w:tc>
          <w:tcPr>
            <w:tcW w:w="2551" w:type="dxa"/>
            <w:shd w:val="clear" w:color="auto" w:fill="D9EAF7"/>
            <w:vAlign w:val="center"/>
          </w:tcPr>
          <w:p w14:paraId="11FC036A" w14:textId="77777777" w:rsidR="00375971" w:rsidRDefault="00000000">
            <w:r>
              <w:rPr>
                <w:b/>
              </w:rPr>
              <w:t>Kullanım Amacı</w:t>
            </w:r>
          </w:p>
        </w:tc>
        <w:tc>
          <w:tcPr>
            <w:tcW w:w="5386" w:type="dxa"/>
            <w:vAlign w:val="center"/>
          </w:tcPr>
          <w:p w14:paraId="0C1BB288" w14:textId="77777777" w:rsidR="00375971" w:rsidRDefault="00000000">
            <w:r>
              <w:t>Öğrenci proje önerisi ve raporlama</w:t>
            </w:r>
          </w:p>
        </w:tc>
      </w:tr>
      <w:tr w:rsidR="00375971" w14:paraId="4D842DBD" w14:textId="77777777">
        <w:trPr>
          <w:jc w:val="center"/>
        </w:trPr>
        <w:tc>
          <w:tcPr>
            <w:tcW w:w="2551" w:type="dxa"/>
            <w:shd w:val="clear" w:color="auto" w:fill="D9EAF7"/>
            <w:vAlign w:val="center"/>
          </w:tcPr>
          <w:p w14:paraId="22A406A5" w14:textId="77777777" w:rsidR="00375971" w:rsidRDefault="00000000">
            <w:r>
              <w:rPr>
                <w:b/>
              </w:rPr>
              <w:t>Hazırlayan / Tarih</w:t>
            </w:r>
          </w:p>
        </w:tc>
        <w:tc>
          <w:tcPr>
            <w:tcW w:w="5386" w:type="dxa"/>
            <w:vAlign w:val="center"/>
          </w:tcPr>
          <w:p w14:paraId="7A88FE65" w14:textId="135D4B47" w:rsidR="00375971" w:rsidRDefault="00563B2C">
            <w:r>
              <w:t>Abdülkadir İpek - 22396338</w:t>
            </w:r>
          </w:p>
          <w:p w14:paraId="7432CC91" w14:textId="769E5E42" w:rsidR="00563B2C" w:rsidRDefault="00563B2C">
            <w:r>
              <w:t>Ayşegül Tarı - 22397973</w:t>
            </w:r>
          </w:p>
          <w:p w14:paraId="685C8529" w14:textId="6D4204C6" w:rsidR="00563B2C" w:rsidRDefault="00563B2C">
            <w:r>
              <w:t>Mert Mehmet Ergün - 22399384</w:t>
            </w:r>
          </w:p>
          <w:p w14:paraId="02EDC505" w14:textId="4E096AF2" w:rsidR="00563B2C" w:rsidRDefault="00563B2C">
            <w:r>
              <w:t>Fatmanur Güneş - 22396172</w:t>
            </w:r>
          </w:p>
          <w:p w14:paraId="099FAB88" w14:textId="4D3CEB75" w:rsidR="00563B2C" w:rsidRDefault="00563B2C">
            <w:r>
              <w:t>Azra Kestek - 22396690</w:t>
            </w:r>
          </w:p>
        </w:tc>
      </w:tr>
    </w:tbl>
    <w:p w14:paraId="62DB8160" w14:textId="77777777" w:rsidR="00375971" w:rsidRDefault="00000000">
      <w:r>
        <w:br w:type="page"/>
      </w:r>
    </w:p>
    <w:p w14:paraId="19FF384A" w14:textId="77777777" w:rsidR="00375971" w:rsidRDefault="00000000">
      <w:pPr>
        <w:pStyle w:val="Balk1"/>
      </w:pPr>
      <w:r>
        <w:lastRenderedPageBreak/>
        <w:t>Belge Bilgileri</w:t>
      </w:r>
    </w:p>
    <w:tbl>
      <w:tblPr>
        <w:tblStyle w:val="TabloKlavuzu"/>
        <w:tblW w:w="0" w:type="auto"/>
        <w:jc w:val="center"/>
        <w:tblLook w:val="04A0" w:firstRow="1" w:lastRow="0" w:firstColumn="1" w:lastColumn="0" w:noHBand="0" w:noVBand="1"/>
      </w:tblPr>
      <w:tblGrid>
        <w:gridCol w:w="2948"/>
        <w:gridCol w:w="4989"/>
      </w:tblGrid>
      <w:tr w:rsidR="00375971" w14:paraId="2BB486FB" w14:textId="77777777">
        <w:trPr>
          <w:trHeight w:val="420"/>
          <w:jc w:val="center"/>
        </w:trPr>
        <w:tc>
          <w:tcPr>
            <w:tcW w:w="2948" w:type="dxa"/>
            <w:shd w:val="clear" w:color="auto" w:fill="D9EAF7"/>
            <w:vAlign w:val="center"/>
          </w:tcPr>
          <w:p w14:paraId="6F1F1E63" w14:textId="77777777" w:rsidR="00375971" w:rsidRDefault="00000000">
            <w:r>
              <w:rPr>
                <w:b/>
                <w:sz w:val="20"/>
              </w:rPr>
              <w:t>Alan</w:t>
            </w:r>
          </w:p>
        </w:tc>
        <w:tc>
          <w:tcPr>
            <w:tcW w:w="4989" w:type="dxa"/>
            <w:shd w:val="clear" w:color="auto" w:fill="D9EAF7"/>
            <w:vAlign w:val="center"/>
          </w:tcPr>
          <w:p w14:paraId="17DD9BF3" w14:textId="77777777" w:rsidR="00375971" w:rsidRDefault="00000000">
            <w:r>
              <w:rPr>
                <w:b/>
                <w:sz w:val="20"/>
              </w:rPr>
              <w:t>Açıklama</w:t>
            </w:r>
          </w:p>
        </w:tc>
      </w:tr>
      <w:tr w:rsidR="00375971" w14:paraId="5712CA56" w14:textId="77777777">
        <w:trPr>
          <w:trHeight w:val="420"/>
          <w:jc w:val="center"/>
        </w:trPr>
        <w:tc>
          <w:tcPr>
            <w:tcW w:w="2948" w:type="dxa"/>
            <w:vAlign w:val="center"/>
          </w:tcPr>
          <w:p w14:paraId="47AB0C85" w14:textId="77777777" w:rsidR="00375971" w:rsidRDefault="00000000">
            <w:r>
              <w:rPr>
                <w:sz w:val="20"/>
              </w:rPr>
              <w:t>Proje Adı</w:t>
            </w:r>
          </w:p>
        </w:tc>
        <w:tc>
          <w:tcPr>
            <w:tcW w:w="4989" w:type="dxa"/>
            <w:vAlign w:val="center"/>
          </w:tcPr>
          <w:p w14:paraId="080C3325" w14:textId="14EC99FE" w:rsidR="00375971" w:rsidRDefault="00563B2C">
            <w:r>
              <w:t>Matchla</w:t>
            </w:r>
          </w:p>
        </w:tc>
      </w:tr>
      <w:tr w:rsidR="00563B2C" w14:paraId="1B722D28" w14:textId="77777777">
        <w:trPr>
          <w:trHeight w:val="420"/>
          <w:jc w:val="center"/>
        </w:trPr>
        <w:tc>
          <w:tcPr>
            <w:tcW w:w="2948" w:type="dxa"/>
            <w:vAlign w:val="center"/>
          </w:tcPr>
          <w:p w14:paraId="06E9326B" w14:textId="77777777" w:rsidR="00563B2C" w:rsidRDefault="00563B2C" w:rsidP="00563B2C">
            <w:r>
              <w:rPr>
                <w:sz w:val="20"/>
              </w:rPr>
              <w:t>Takım / Öğrenci</w:t>
            </w:r>
          </w:p>
        </w:tc>
        <w:tc>
          <w:tcPr>
            <w:tcW w:w="4989" w:type="dxa"/>
            <w:vAlign w:val="center"/>
          </w:tcPr>
          <w:p w14:paraId="3B3FD8EF" w14:textId="60809C33" w:rsidR="00563B2C" w:rsidRDefault="00563B2C" w:rsidP="00563B2C">
            <w:r>
              <w:t>MasterTech / Abdülkadir İpek, Ayşegül Tarı, Mert Mehmet Ergün, Fatmanur Güneş, Azra Kestek</w:t>
            </w:r>
          </w:p>
        </w:tc>
      </w:tr>
      <w:tr w:rsidR="00563B2C" w14:paraId="6256954E" w14:textId="77777777">
        <w:trPr>
          <w:trHeight w:val="420"/>
          <w:jc w:val="center"/>
        </w:trPr>
        <w:tc>
          <w:tcPr>
            <w:tcW w:w="2948" w:type="dxa"/>
            <w:vAlign w:val="center"/>
          </w:tcPr>
          <w:p w14:paraId="063B1354" w14:textId="77777777" w:rsidR="00563B2C" w:rsidRDefault="00563B2C" w:rsidP="00563B2C">
            <w:r>
              <w:rPr>
                <w:sz w:val="20"/>
              </w:rPr>
              <w:t>Ders</w:t>
            </w:r>
          </w:p>
        </w:tc>
        <w:tc>
          <w:tcPr>
            <w:tcW w:w="4989" w:type="dxa"/>
            <w:vAlign w:val="center"/>
          </w:tcPr>
          <w:p w14:paraId="23612F0C" w14:textId="77777777" w:rsidR="00563B2C" w:rsidRDefault="00563B2C" w:rsidP="00563B2C">
            <w:r>
              <w:rPr>
                <w:sz w:val="20"/>
              </w:rPr>
              <w:t>YBS370 (eski adıyla YBS431)</w:t>
            </w:r>
          </w:p>
        </w:tc>
      </w:tr>
      <w:tr w:rsidR="00563B2C" w14:paraId="5FCDA078" w14:textId="77777777">
        <w:trPr>
          <w:trHeight w:val="420"/>
          <w:jc w:val="center"/>
        </w:trPr>
        <w:tc>
          <w:tcPr>
            <w:tcW w:w="2948" w:type="dxa"/>
            <w:vAlign w:val="center"/>
          </w:tcPr>
          <w:p w14:paraId="2EAAC926" w14:textId="77777777" w:rsidR="00563B2C" w:rsidRDefault="00563B2C" w:rsidP="00563B2C">
            <w:r>
              <w:rPr>
                <w:sz w:val="20"/>
              </w:rPr>
              <w:t>Sürüm No</w:t>
            </w:r>
          </w:p>
        </w:tc>
        <w:tc>
          <w:tcPr>
            <w:tcW w:w="4989" w:type="dxa"/>
            <w:vAlign w:val="center"/>
          </w:tcPr>
          <w:p w14:paraId="68F37B49" w14:textId="72F58990" w:rsidR="00563B2C" w:rsidRDefault="00563B2C" w:rsidP="00563B2C">
            <w:r>
              <w:t>1.0</w:t>
            </w:r>
          </w:p>
        </w:tc>
      </w:tr>
      <w:tr w:rsidR="00563B2C" w14:paraId="4C700451" w14:textId="77777777">
        <w:trPr>
          <w:trHeight w:val="420"/>
          <w:jc w:val="center"/>
        </w:trPr>
        <w:tc>
          <w:tcPr>
            <w:tcW w:w="2948" w:type="dxa"/>
            <w:vAlign w:val="center"/>
          </w:tcPr>
          <w:p w14:paraId="6E920C95" w14:textId="77777777" w:rsidR="00563B2C" w:rsidRDefault="00563B2C" w:rsidP="00563B2C">
            <w:r>
              <w:rPr>
                <w:sz w:val="20"/>
              </w:rPr>
              <w:t>Teslim Tarihi</w:t>
            </w:r>
          </w:p>
        </w:tc>
        <w:tc>
          <w:tcPr>
            <w:tcW w:w="4989" w:type="dxa"/>
            <w:vAlign w:val="center"/>
          </w:tcPr>
          <w:p w14:paraId="73F9AD08" w14:textId="5ADD6EB4" w:rsidR="00563B2C" w:rsidRDefault="00563B2C" w:rsidP="00563B2C">
            <w:r>
              <w:t>10/06/2016</w:t>
            </w:r>
          </w:p>
        </w:tc>
      </w:tr>
      <w:tr w:rsidR="00563B2C" w14:paraId="402D2CF4" w14:textId="77777777">
        <w:trPr>
          <w:trHeight w:val="420"/>
          <w:jc w:val="center"/>
        </w:trPr>
        <w:tc>
          <w:tcPr>
            <w:tcW w:w="2948" w:type="dxa"/>
            <w:vAlign w:val="center"/>
          </w:tcPr>
          <w:p w14:paraId="00626D5F" w14:textId="77777777" w:rsidR="00563B2C" w:rsidRDefault="00563B2C" w:rsidP="00563B2C">
            <w:r>
              <w:rPr>
                <w:sz w:val="20"/>
              </w:rPr>
              <w:t>Danışman / Öğretim Elemanı</w:t>
            </w:r>
          </w:p>
        </w:tc>
        <w:tc>
          <w:tcPr>
            <w:tcW w:w="4989" w:type="dxa"/>
            <w:vAlign w:val="center"/>
          </w:tcPr>
          <w:p w14:paraId="5B0A9619" w14:textId="4B20199A" w:rsidR="00563B2C" w:rsidRDefault="00563B2C" w:rsidP="00563B2C">
            <w:r>
              <w:t>Gizem Öğütçü Ulaş</w:t>
            </w:r>
          </w:p>
        </w:tc>
      </w:tr>
    </w:tbl>
    <w:p w14:paraId="202255C6" w14:textId="77777777" w:rsidR="00375971" w:rsidRDefault="00375971"/>
    <w:p w14:paraId="60414B32" w14:textId="77777777" w:rsidR="00375971" w:rsidRDefault="00000000">
      <w:pPr>
        <w:pStyle w:val="SmallNote"/>
      </w:pPr>
      <w:r>
        <w:t>Not: Bu şablon öğrencilerin proje fikrini sistematik biçimde tanımlaması için hazırlanmıştır. Gerekli gördüğünüz alt başlıkları çoğaltabilirsiniz.</w:t>
      </w:r>
    </w:p>
    <w:p w14:paraId="43EE94D5" w14:textId="77777777" w:rsidR="00375971" w:rsidRDefault="00000000">
      <w:pPr>
        <w:pStyle w:val="Balk1"/>
      </w:pPr>
      <w:r>
        <w:t>1. Giriş</w:t>
      </w:r>
    </w:p>
    <w:p w14:paraId="32D076C9" w14:textId="77777777" w:rsidR="00375971" w:rsidRDefault="00000000">
      <w:pPr>
        <w:pStyle w:val="Balk2"/>
      </w:pPr>
      <w:r>
        <w:t>1.1 Amaç</w:t>
      </w:r>
    </w:p>
    <w:p w14:paraId="600ECB51" w14:textId="77777777" w:rsidR="00D41CBD" w:rsidRPr="00293346" w:rsidRDefault="00D41CBD" w:rsidP="00D41CBD">
      <w:r>
        <w:t>Matchla</w:t>
      </w:r>
      <w:r w:rsidRPr="00293346">
        <w:t>, spor yapmak isteyen bireylerin karşılaştığı ekip bulma, güvenilir partner bulma ve sportif performansın takibi</w:t>
      </w:r>
      <w:r>
        <w:t xml:space="preserve"> gibi</w:t>
      </w:r>
      <w:r w:rsidRPr="00293346">
        <w:t xml:space="preserve"> sorunları</w:t>
      </w:r>
      <w:r>
        <w:t xml:space="preserve"> </w:t>
      </w:r>
      <w:r w:rsidRPr="00293346">
        <w:t xml:space="preserve">tek bir dijital ekosistemde </w:t>
      </w:r>
      <w:r w:rsidRPr="009A262D">
        <w:t>çözen liyakat tabanlı bir sosyal spor platformud</w:t>
      </w:r>
      <w:r>
        <w:t>ur</w:t>
      </w:r>
      <w:r w:rsidRPr="00293346">
        <w:rPr>
          <w:b/>
          <w:bCs/>
        </w:rPr>
        <w:t>.</w:t>
      </w:r>
      <w:r w:rsidRPr="00293346">
        <w:t xml:space="preserve"> Uygulama, standart bir halı saha/maç bulma sitesinden farklı olarak, oyunun kalitesini verilerle</w:t>
      </w:r>
      <w:r>
        <w:t xml:space="preserve"> </w:t>
      </w:r>
      <w:r w:rsidRPr="00293346">
        <w:t>garanti altına alan ve sporcuları bir sosyal ağda birleştiren bir yapı sunar.</w:t>
      </w:r>
      <w:r>
        <w:t xml:space="preserve"> </w:t>
      </w:r>
    </w:p>
    <w:p w14:paraId="57C94953" w14:textId="4019056C" w:rsidR="00D41CBD" w:rsidRPr="00D41CBD" w:rsidRDefault="00D41CBD" w:rsidP="00D41CBD">
      <w:r w:rsidRPr="009A262D">
        <w:t>Geleneksel amatör spor organizasyonları; katılımcı tutarsızlığı (gelmeme sorunu), yetenek seviyesi dengesizliği ve iletişim kopukluğu nedeniyle verimsizleşmektedir. Matchla, liyakat ve yetenek puanlaması odaklı algoritmasıyla bu kaosu ortadan kaldırarak; güvenilir, adil ve sürdürülebilir bir dijital spor ekosistemi inşa etmeyi amaçlar.</w:t>
      </w:r>
    </w:p>
    <w:p w14:paraId="213154A7" w14:textId="38160CEF" w:rsidR="00563B2C" w:rsidRDefault="00836E5D">
      <w:r>
        <w:t>*Bu bölümde projenin neden geliştirildiği, hangi probleme çözüm sunduğu ve belgenin amacı açıklanır.</w:t>
      </w:r>
    </w:p>
    <w:p w14:paraId="31FCE0BE" w14:textId="77777777" w:rsidR="00375971" w:rsidRDefault="00000000">
      <w:pPr>
        <w:pStyle w:val="Balk2"/>
      </w:pPr>
      <w:r>
        <w:t>1.2 Kapsam</w:t>
      </w:r>
    </w:p>
    <w:p w14:paraId="74597F3E" w14:textId="79EAD18A" w:rsidR="00D41CBD" w:rsidRPr="00D41CBD" w:rsidRDefault="00D41CBD" w:rsidP="00D41CBD">
      <w:r>
        <w:t xml:space="preserve">Uygulamanın temel işlevi </w:t>
      </w:r>
      <w:r w:rsidRPr="00293346">
        <w:t>, spor yapmak isteyen bireylerin karşılaştığı ekip bulma, güvenilir partner bulma ve sportif performansın takibi</w:t>
      </w:r>
      <w:r>
        <w:t xml:space="preserve"> gibi</w:t>
      </w:r>
      <w:r w:rsidRPr="00293346">
        <w:t xml:space="preserve"> sorunları</w:t>
      </w:r>
      <w:r>
        <w:t xml:space="preserve"> çözmektir.</w:t>
      </w:r>
      <w:r w:rsidR="00836E5D">
        <w:t xml:space="preserve"> </w:t>
      </w:r>
      <w:r>
        <w:t>Uygulama, standart bir halı saha/maç bulma sitesinden farklı olarak, kullanıcıların oyun kalitesini verilerle garanti altına alıp kullanıcılara iyi bir deneyim sunmaya odaklanır.</w:t>
      </w:r>
    </w:p>
    <w:p w14:paraId="79C9F6B8" w14:textId="44DB9CAA" w:rsidR="00D41CBD" w:rsidRPr="00D41CBD" w:rsidRDefault="00D41CBD" w:rsidP="00D41CBD">
      <w:r w:rsidRPr="009A262D">
        <w:t>Matchla, dijital bir platform üzerinden spor organizasyonu yapmak veya mevcut organizasyonlara dahil olmak isteyen her yaştan ve her seviyeden spor tutkununu hedeflemektedir. Platformun kullanıcı kitlesi; sadece takımını tamamlayacak "güvenilir bir 12. adam" arayan yerleşik spor gruplarını değil, aynı zamanda bireysel olarak kendine uygun partner veya rakip bulmaya çalışan bağımsız sporcuları da kapsar</w:t>
      </w:r>
      <w:r>
        <w:t>.</w:t>
      </w:r>
    </w:p>
    <w:p w14:paraId="4D4697D1" w14:textId="40FB0B3C" w:rsidR="00375971" w:rsidRDefault="00836E5D">
      <w:r>
        <w:t>*Ürünün temel işlevi, hedef kullanıcı kitlesi ve sınırları özetlenir.</w:t>
      </w:r>
    </w:p>
    <w:p w14:paraId="283AFFA6" w14:textId="77777777" w:rsidR="00375971" w:rsidRDefault="00000000">
      <w:pPr>
        <w:pStyle w:val="Balk2"/>
      </w:pPr>
      <w:r>
        <w:t>1.3 Tanımlar, Kısaltmalar ve Terimler</w:t>
      </w:r>
    </w:p>
    <w:p w14:paraId="7A6E4B28" w14:textId="77777777" w:rsidR="00375971" w:rsidRDefault="00000000">
      <w:r>
        <w:t>Projeye özgü kavramlar, teknik terimler ve kısaltmalar listelenir.</w:t>
      </w:r>
    </w:p>
    <w:p w14:paraId="5C7F718A" w14:textId="607F3525" w:rsidR="00F06DD5" w:rsidRDefault="00F06DD5">
      <w:r>
        <w:lastRenderedPageBreak/>
        <w:t>Sadakat Puanı:</w:t>
      </w:r>
      <w:r w:rsidR="00682026">
        <w:t xml:space="preserve"> Kullanıcıların maçlara katılım devamlılıklarını 100’lük bir puan dilimiyle değerlendirilerek ölçen bir puanlama sistemidir.Maç katılımına onay verdikten sonra kullanıcı maça katılmazsa sadakat puanı azalır.</w:t>
      </w:r>
    </w:p>
    <w:p w14:paraId="0AA6526C" w14:textId="4A34F01C" w:rsidR="00F06DD5" w:rsidRDefault="00F06DD5">
      <w:r>
        <w:t xml:space="preserve">Yetenek Puanı: </w:t>
      </w:r>
      <w:r w:rsidR="00682026">
        <w:t>Kullanıcının maç içerisinde göstermiş olduğu performans doğrultusu ile takım arkadaşlarının belirli kısıtlar altında verdikleri puanların ortalamasıyla oluşan 5 üzerinden bir puanlama sistemidir</w:t>
      </w:r>
    </w:p>
    <w:p w14:paraId="077DCF92" w14:textId="57C5AED2" w:rsidR="00F06DD5" w:rsidRDefault="00F06DD5">
      <w:r>
        <w:t>Matchmaker:</w:t>
      </w:r>
      <w:r w:rsidR="00682026">
        <w:t xml:space="preserve"> </w:t>
      </w:r>
      <w:r w:rsidR="00BC5698">
        <w:t>Belirli</w:t>
      </w:r>
      <w:r w:rsidR="00682026">
        <w:t xml:space="preserve"> filtrelerin uygulanmasıyla antrenman / maç eventlerinin </w:t>
      </w:r>
      <w:r w:rsidR="00BC5698">
        <w:t xml:space="preserve">kullanıcının tercihine göre </w:t>
      </w:r>
      <w:r w:rsidR="00682026">
        <w:t>gösterileceği kısımdır.</w:t>
      </w:r>
    </w:p>
    <w:p w14:paraId="2CF52591" w14:textId="29EBC5AE" w:rsidR="00F06DD5" w:rsidRDefault="00F06DD5">
      <w:r>
        <w:t xml:space="preserve">Oyuncu: </w:t>
      </w:r>
      <w:r w:rsidR="00BC5698">
        <w:t>Antrenman / Maç eventlerine katılım sağlayan kullanıcıdır.</w:t>
      </w:r>
    </w:p>
    <w:p w14:paraId="2A255B2A" w14:textId="02CFF306" w:rsidR="00F06DD5" w:rsidRDefault="00F06DD5">
      <w:r>
        <w:t>Spor Dalı:</w:t>
      </w:r>
      <w:r w:rsidR="00BC5698">
        <w:t xml:space="preserve"> Filtreleme kısmında başta Futbol, Basketbol ve Tenis olmak üzere çeşitli alanları içeren bölümdür.</w:t>
      </w:r>
    </w:p>
    <w:p w14:paraId="65D91600" w14:textId="0255FD36" w:rsidR="00F06DD5" w:rsidRDefault="00F06DD5">
      <w:r>
        <w:t>Rank Sistemi:</w:t>
      </w:r>
      <w:r w:rsidR="00BC5698">
        <w:t xml:space="preserve"> Kullanıcının katıldığı maçlarda kazanma oranına göre , kullanıcıyı belirli bir seviye grubuna atayan sistemdir.</w:t>
      </w:r>
    </w:p>
    <w:p w14:paraId="5447AD13" w14:textId="481F8FED" w:rsidR="00F06DD5" w:rsidRDefault="00F06DD5">
      <w:r>
        <w:t xml:space="preserve">İstatistikler: </w:t>
      </w:r>
    </w:p>
    <w:p w14:paraId="498026A0" w14:textId="2FCEB01F" w:rsidR="00F06DD5" w:rsidRDefault="00F06DD5">
      <w:r>
        <w:t>Profil:</w:t>
      </w:r>
    </w:p>
    <w:p w14:paraId="6C442E42" w14:textId="7CF4FF7E" w:rsidR="00F06DD5" w:rsidRDefault="00F06DD5">
      <w:r>
        <w:t>Keşfet:</w:t>
      </w:r>
    </w:p>
    <w:p w14:paraId="6ED4DC40" w14:textId="71B81D99" w:rsidR="00F06DD5" w:rsidRDefault="00F06DD5">
      <w:r>
        <w:t xml:space="preserve">Sohbet: </w:t>
      </w:r>
    </w:p>
    <w:p w14:paraId="780AAD3D" w14:textId="24818AAA" w:rsidR="00F06DD5" w:rsidRDefault="00F06DD5">
      <w:r>
        <w:t>Sertifakalar:</w:t>
      </w:r>
    </w:p>
    <w:p w14:paraId="67CBC4DA" w14:textId="76F4E0B7" w:rsidR="00F06DD5" w:rsidRDefault="00F06DD5">
      <w:r>
        <w:t>Event:</w:t>
      </w:r>
    </w:p>
    <w:p w14:paraId="74464526" w14:textId="77777777" w:rsidR="00375971" w:rsidRDefault="00000000">
      <w:pPr>
        <w:pStyle w:val="Balk2"/>
      </w:pPr>
      <w:r>
        <w:t>1.4 Referanslar</w:t>
      </w:r>
    </w:p>
    <w:p w14:paraId="46D7BA51" w14:textId="77777777" w:rsidR="00375971" w:rsidRDefault="00000000">
      <w:r>
        <w:t>Yararlanılan standartlar, makaleler, web siteleri, örnek sistemler vb. belirtilir.</w:t>
      </w:r>
    </w:p>
    <w:p w14:paraId="5D138479" w14:textId="77777777" w:rsidR="00375971" w:rsidRDefault="00000000">
      <w:pPr>
        <w:pStyle w:val="Balk2"/>
      </w:pPr>
      <w:r>
        <w:t>1.5 Belgenin Genel Yapısı</w:t>
      </w:r>
    </w:p>
    <w:p w14:paraId="0B6FA898" w14:textId="21091F6A" w:rsidR="005B2E9D" w:rsidRDefault="005B2E9D" w:rsidP="005B2E9D">
      <w:r>
        <w:t xml:space="preserve">Belgenin öncelikli olarak Giriş kısımında amaç; </w:t>
      </w:r>
      <w:r w:rsidR="00C30697">
        <w:t>projenin neden geliştirildiği, hangi probleme çözüm sunduğu ve belgenin amacı açıklanır. Sonrasında kapsam, tanımlar / kısaltmalar / terimler ve referanslar detaylı bir şekilde açıklanacaktır.</w:t>
      </w:r>
    </w:p>
    <w:p w14:paraId="58324C07" w14:textId="2DC4092F" w:rsidR="00C30697" w:rsidRDefault="00C30697" w:rsidP="00C30697">
      <w:r>
        <w:t>Genel Tanım kısımında  ürün perspektifi ;</w:t>
      </w:r>
      <w:r w:rsidRPr="00C30697">
        <w:t xml:space="preserve"> </w:t>
      </w:r>
      <w:r>
        <w:t>Sistem mevcut bir sistemin devamı mı, bağımsız bir ürün mü, başka sistemlerle ilişkisi var mı açıklanır. Devamında ürün fonksiyonları, kullanıcı sınıfları ve özellikleri, çalışma ortamı, tasarım ve uygulama kısıtları , varsayımlar ve bağımlılıklar detaylı bir şekilde açıklanacaktır.</w:t>
      </w:r>
    </w:p>
    <w:p w14:paraId="0C16F9A8" w14:textId="6506115D" w:rsidR="00C30697" w:rsidRDefault="00C30697" w:rsidP="00C30697">
      <w:r>
        <w:t xml:space="preserve">Dış Arayüz Gereksinimleri kısımında </w:t>
      </w:r>
      <w:r w:rsidR="00E077B0">
        <w:t>kullanıcı arayüzler, donanım arayüzleri, yazılım arayüzleri, iletişim arayüzleri detaylı bir şekilde açıklanacaktır.</w:t>
      </w:r>
    </w:p>
    <w:p w14:paraId="6AE63432" w14:textId="6FA64F1A" w:rsidR="00E077B0" w:rsidRDefault="00E077B0" w:rsidP="00C30697">
      <w:r>
        <w:t>Sistem Arayüzleri/ Fonksiyonel Gereksinimler kısımında temel uygulama fonksiyonları detaylı bir şekilde açıklanacaktır.</w:t>
      </w:r>
    </w:p>
    <w:p w14:paraId="528A685E" w14:textId="1D62F7D9" w:rsidR="00E077B0" w:rsidRDefault="00E077B0" w:rsidP="00C30697">
      <w:r>
        <w:t>Fonksiyonel Olmayan Gereksinimler kısımında performans, güvenlik, kullanılabilirlik, güvenilirlik ve hata toleransı, bakım yapılabilirlik, taşınabilirlik detaylı bir şekilde açıklanacaktır.</w:t>
      </w:r>
    </w:p>
    <w:p w14:paraId="1EF2F7B5" w14:textId="3325DC6B" w:rsidR="00E077B0" w:rsidRDefault="00E077B0" w:rsidP="00C30697">
      <w:r>
        <w:t>Veri Gereksinimleri kısımında veri sözlüğü, varlıklar / tablolar, veri saklama ve yedekleme detaylı bir şekilde açıklanacaktır.</w:t>
      </w:r>
    </w:p>
    <w:p w14:paraId="60AA4665" w14:textId="77777777" w:rsidR="00E077B0" w:rsidRDefault="00E077B0" w:rsidP="00E077B0">
      <w:r>
        <w:t>İş Kuralları ve Senaryolar kısımında temel iş kuralları, temel iş kuralları/use case’ler detaylı bir şekilde açıklanacaktır.</w:t>
      </w:r>
    </w:p>
    <w:p w14:paraId="04BA5DC8" w14:textId="77777777" w:rsidR="00682026" w:rsidRDefault="00E077B0" w:rsidP="00682026">
      <w:r>
        <w:lastRenderedPageBreak/>
        <w:t xml:space="preserve">Riskler Sınırlar ve Açık Noktalar kısımında riskler, </w:t>
      </w:r>
      <w:r w:rsidR="00682026">
        <w:t>proje sınırları</w:t>
      </w:r>
      <w:r>
        <w:t>, açık sor</w:t>
      </w:r>
      <w:r w:rsidR="00682026">
        <w:t>ular detaylı bir şekilde açıklanacaktır.</w:t>
      </w:r>
    </w:p>
    <w:p w14:paraId="602592DD" w14:textId="77777777" w:rsidR="00682026" w:rsidRDefault="00682026" w:rsidP="00682026">
      <w:r>
        <w:t>Ekler kısımında ekler taslakları, diyagramlar detaylı bir şekilde açıklanacaktır.</w:t>
      </w:r>
    </w:p>
    <w:p w14:paraId="7688296E" w14:textId="030AFDD6" w:rsidR="00682026" w:rsidRDefault="00682026">
      <w:r>
        <w:t>İzlenebilirlik Özeti kısımında gereksinimlerin önem sırasına göre tanımı ve faaliyetleri detaylı bir şekilde açıklanacaktır.</w:t>
      </w:r>
    </w:p>
    <w:p w14:paraId="50CE07FF" w14:textId="3A6CAF26" w:rsidR="00375971" w:rsidRDefault="00000000">
      <w:r>
        <w:t>Belgenin bölümleri kısaca tanıtılır.</w:t>
      </w:r>
    </w:p>
    <w:p w14:paraId="0B15AD03" w14:textId="77777777" w:rsidR="00375971" w:rsidRDefault="00000000">
      <w:pPr>
        <w:pStyle w:val="Balk1"/>
      </w:pPr>
      <w:r>
        <w:t>2. Genel Tanım</w:t>
      </w:r>
    </w:p>
    <w:p w14:paraId="599B0ABB" w14:textId="77777777" w:rsidR="00375971" w:rsidRDefault="00000000">
      <w:pPr>
        <w:pStyle w:val="Balk2"/>
      </w:pPr>
      <w:r>
        <w:t>2.1 Ürün Perspektifi</w:t>
      </w:r>
    </w:p>
    <w:p w14:paraId="23CF0FA5"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 xml:space="preserve">Matchla, mevcut herhangi bir yazılımın devamı veya modülü olmayıp, amatör spor organizasyonlarındaki boşluğu doldurmak üzere tasarlanmış bağımsız bir üründür. </w:t>
      </w:r>
    </w:p>
    <w:p w14:paraId="5997ED27"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 xml:space="preserve">Uygulama, temel olarak kendi içinde kapalı devre bir sosyal akış sistemi barındırır. Bununla beraber; belirlenmiş harici sistem ve arayüzler, uygulamanın gerçekleştireceği işlevsel fonksiyonların uygulanabilmesi için gerekli olacaktır. Bu harici sistemler ve arayüzler: </w:t>
      </w:r>
    </w:p>
    <w:p w14:paraId="3471E48F"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 xml:space="preserve">  </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Google Maps API: Kullanıcının konumuna göre, Maç Kurucunun, kendisine en yakın sahaları harita üzerinde listelemesi, kendisine konum ve Oyuncu Puanı olarak en yakın Potansiyel Oyuncuları görüntüleyebilmesi, gerçekleştirilecek maçların lokasyonlarını doğrulaması ve bunun için navigasyon desteğinin sunulması amacıyla kullanılacaktır.</w:t>
      </w:r>
    </w:p>
    <w:p w14:paraId="105A114D"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 xml:space="preserve">  </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Firebase Authentication: Kullanıcının uygulamaya giriş yaparken belirtmesi gerektiği bilgileri onaylamak ve doğrulamak amacıyla kullanılacaktır.</w:t>
      </w:r>
    </w:p>
    <w:p w14:paraId="6A567828"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 xml:space="preserve">  </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Firebase Cloud Messaging: Kullanıcının uygulama içerisinde belirlenmiş işlevleri gerçekleştirirken kullanılacak bildirim sistemidir.</w:t>
      </w:r>
    </w:p>
    <w:p w14:paraId="124C97C9"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 xml:space="preserve">  </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Iyzico / Stripe API: Kullanıcının, sistemin Premium versiyonunu kullanabilmesi için yapılacak ödeme altyapılarında kullanılacaktır.</w:t>
      </w:r>
    </w:p>
    <w:p w14:paraId="1F67BA29" w14:textId="77777777" w:rsidR="001A64D9" w:rsidRP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 xml:space="preserve">  </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AWS S3: Uygulamanın kendi içindeki sosyal akışta paylaşılan yüksek çözünürlüklü maç videolarının ve fotoğraflarının hızlı bir şekilde yüklenmesini ve saklanmasını sağlayacak altyapı sistemini oluşturacaktır.</w:t>
      </w:r>
    </w:p>
    <w:p w14:paraId="13CCC95A" w14:textId="77777777" w:rsidR="001A64D9" w:rsidRDefault="001A64D9" w:rsidP="001A64D9">
      <w:pPr>
        <w:pStyle w:val="Balk2"/>
        <w:rPr>
          <w:rFonts w:ascii="Arial" w:eastAsia="Arial" w:hAnsi="Arial" w:cstheme="minorBidi"/>
          <w:b w:val="0"/>
          <w:bCs w:val="0"/>
          <w:color w:val="auto"/>
          <w:sz w:val="21"/>
          <w:szCs w:val="22"/>
        </w:rPr>
      </w:pPr>
      <w:r w:rsidRPr="001A64D9">
        <w:rPr>
          <w:rFonts w:ascii="Arial" w:eastAsia="Arial" w:hAnsi="Arial" w:cstheme="minorBidi"/>
          <w:b w:val="0"/>
          <w:bCs w:val="0"/>
          <w:color w:val="auto"/>
          <w:sz w:val="21"/>
          <w:szCs w:val="22"/>
        </w:rPr>
        <w:t>•</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 xml:space="preserve">  </w:t>
      </w:r>
      <w:r w:rsidRPr="001A64D9">
        <w:rPr>
          <w:rFonts w:ascii="Segoe UI Symbol" w:eastAsia="Arial" w:hAnsi="Segoe UI Symbol" w:cs="Segoe UI Symbol"/>
          <w:b w:val="0"/>
          <w:bCs w:val="0"/>
          <w:color w:val="auto"/>
          <w:sz w:val="21"/>
          <w:szCs w:val="22"/>
        </w:rPr>
        <w:t>⁠</w:t>
      </w:r>
      <w:r w:rsidRPr="001A64D9">
        <w:rPr>
          <w:rFonts w:ascii="Arial" w:eastAsia="Arial" w:hAnsi="Arial" w:cstheme="minorBidi"/>
          <w:b w:val="0"/>
          <w:bCs w:val="0"/>
          <w:color w:val="auto"/>
          <w:sz w:val="21"/>
          <w:szCs w:val="22"/>
        </w:rPr>
        <w:t>DENEME PUSH</w:t>
      </w:r>
    </w:p>
    <w:p w14:paraId="505FE46E" w14:textId="428F701C" w:rsidR="00375971" w:rsidRDefault="00000000" w:rsidP="001A64D9">
      <w:pPr>
        <w:pStyle w:val="Balk2"/>
      </w:pPr>
      <w:r>
        <w:t>2.2 Ürün Fonksiyonları</w:t>
      </w:r>
    </w:p>
    <w:p w14:paraId="09CB2FA6" w14:textId="77777777" w:rsidR="00375971" w:rsidRDefault="00000000">
      <w:r>
        <w:t>Sistemin ana fonksiyonları yüksek seviyede listelenir.</w:t>
      </w:r>
    </w:p>
    <w:p w14:paraId="52EFA50E" w14:textId="77777777" w:rsidR="00375971" w:rsidRDefault="00000000">
      <w:pPr>
        <w:pStyle w:val="Balk2"/>
      </w:pPr>
      <w:r>
        <w:t>2.3 Kullanıcı Sınıfları ve Özellikleri</w:t>
      </w:r>
    </w:p>
    <w:p w14:paraId="4E9BFB4D" w14:textId="77777777" w:rsidR="00375971" w:rsidRDefault="00000000">
      <w:r>
        <w:t>Sistemi kullanacak kullanıcı tipleri ve temel özellikleri açıklanır.</w:t>
      </w:r>
    </w:p>
    <w:p w14:paraId="5104A46B" w14:textId="77777777" w:rsidR="00375971" w:rsidRDefault="00000000">
      <w:pPr>
        <w:pStyle w:val="Balk2"/>
      </w:pPr>
      <w:r>
        <w:t>2.4 Çalışma Ortamı</w:t>
      </w:r>
    </w:p>
    <w:p w14:paraId="3A2488D8" w14:textId="77777777" w:rsidR="00375971" w:rsidRDefault="00000000">
      <w:r>
        <w:t>Yazılımın hedef platformu: web, mobil, masaüstü, işletim sistemi, tarayıcı vb.</w:t>
      </w:r>
    </w:p>
    <w:p w14:paraId="26A2967E" w14:textId="77777777" w:rsidR="00375971" w:rsidRDefault="00000000">
      <w:pPr>
        <w:pStyle w:val="Balk2"/>
      </w:pPr>
      <w:r>
        <w:t>2.5 Tasarım ve Uygulama Kısıtları</w:t>
      </w:r>
    </w:p>
    <w:p w14:paraId="46743950" w14:textId="77777777" w:rsidR="00375971" w:rsidRDefault="00000000">
      <w:r>
        <w:t>Teknoloji seçimi, zaman, bütçe, yasal zorunluluklar, entegrasyon kısıtları vb.</w:t>
      </w:r>
    </w:p>
    <w:p w14:paraId="73C78E39" w14:textId="77777777" w:rsidR="00375971" w:rsidRDefault="00000000">
      <w:pPr>
        <w:pStyle w:val="Balk2"/>
      </w:pPr>
      <w:r>
        <w:lastRenderedPageBreak/>
        <w:t>2.6 Varsayımlar ve Bağımlılıklar</w:t>
      </w:r>
    </w:p>
    <w:p w14:paraId="49A80A95" w14:textId="77777777" w:rsidR="00375971" w:rsidRDefault="00000000">
      <w:r>
        <w:t>Projeye ilişkin kabul ve dış bağımlılıklar belirtilir.</w:t>
      </w:r>
    </w:p>
    <w:p w14:paraId="4EAAC2EE" w14:textId="77777777" w:rsidR="00375971" w:rsidRDefault="00000000">
      <w:pPr>
        <w:pStyle w:val="Balk1"/>
      </w:pPr>
      <w:r>
        <w:t>3. Dış Arayüz Gereksinimleri</w:t>
      </w:r>
    </w:p>
    <w:p w14:paraId="08050546" w14:textId="77777777" w:rsidR="00375971" w:rsidRDefault="00000000">
      <w:pPr>
        <w:pStyle w:val="Balk2"/>
      </w:pPr>
      <w:r>
        <w:t>3.1 Kullanıcı Arayüzleri</w:t>
      </w:r>
    </w:p>
    <w:p w14:paraId="43A7F59E" w14:textId="77777777" w:rsidR="00375971" w:rsidRDefault="00000000">
      <w:r>
        <w:t>Ekranlar, gezinme yapısı, önemli sayfalar, tasarım ilkeleri.</w:t>
      </w:r>
    </w:p>
    <w:p w14:paraId="1D86882A" w14:textId="77777777" w:rsidR="00375971" w:rsidRDefault="00000000">
      <w:pPr>
        <w:pStyle w:val="Balk2"/>
      </w:pPr>
      <w:r>
        <w:t>3.2 Donanım Arayüzleri</w:t>
      </w:r>
    </w:p>
    <w:p w14:paraId="4D227DF6" w14:textId="77777777" w:rsidR="00375971" w:rsidRDefault="00000000">
      <w:r>
        <w:t>Gerekliyse cihaz, sensör, barkod okuyucu vb. ile ilişkiler.</w:t>
      </w:r>
    </w:p>
    <w:p w14:paraId="3F4723E1" w14:textId="77777777" w:rsidR="00375971" w:rsidRDefault="00000000">
      <w:pPr>
        <w:pStyle w:val="Balk2"/>
      </w:pPr>
      <w:r>
        <w:t>3.3 Yazılım Arayüzleri</w:t>
      </w:r>
    </w:p>
    <w:p w14:paraId="27383C97" w14:textId="77777777" w:rsidR="00375971" w:rsidRDefault="00000000">
      <w:r>
        <w:t>Veritabanı, API, üçüncü taraf servisler, kütüphaneler.</w:t>
      </w:r>
    </w:p>
    <w:p w14:paraId="33793C21" w14:textId="77777777" w:rsidR="00375971" w:rsidRDefault="00000000">
      <w:pPr>
        <w:pStyle w:val="Balk2"/>
      </w:pPr>
      <w:r>
        <w:t>3.4 İletişim Arayüzleri</w:t>
      </w:r>
    </w:p>
    <w:p w14:paraId="4D049E92" w14:textId="77777777" w:rsidR="00375971" w:rsidRDefault="00000000">
      <w:r>
        <w:t>Ağ protokolleri, veri formatları, mesajlaşma altyapıları.</w:t>
      </w:r>
    </w:p>
    <w:p w14:paraId="4544260C" w14:textId="77777777" w:rsidR="00375971" w:rsidRDefault="00000000">
      <w:pPr>
        <w:pStyle w:val="Balk1"/>
      </w:pPr>
      <w:r>
        <w:t>4. Sistem Özellikleri / Fonksiyonel Gereksinimler</w:t>
      </w:r>
    </w:p>
    <w:p w14:paraId="6274807C" w14:textId="77777777" w:rsidR="00375971" w:rsidRDefault="00000000">
      <w:pPr>
        <w:pStyle w:val="Balk2"/>
      </w:pPr>
      <w:r>
        <w:t>4.1 Fonksiyon 1</w:t>
      </w:r>
    </w:p>
    <w:p w14:paraId="2A7204FE" w14:textId="77777777" w:rsidR="00375971" w:rsidRDefault="00000000">
      <w:r>
        <w:t>Fonksiyon adı: ................................................</w:t>
      </w:r>
    </w:p>
    <w:p w14:paraId="733645FC" w14:textId="77777777" w:rsidR="00375971" w:rsidRDefault="00000000">
      <w:r>
        <w:t>Açıklama:</w:t>
      </w:r>
    </w:p>
    <w:p w14:paraId="0427B9DB" w14:textId="77777777" w:rsidR="00375971" w:rsidRDefault="00000000">
      <w:r>
        <w:t>Önkoşullar:</w:t>
      </w:r>
    </w:p>
    <w:p w14:paraId="0311A9DB" w14:textId="77777777" w:rsidR="00375971" w:rsidRDefault="00000000">
      <w:r>
        <w:t>Girdi:</w:t>
      </w:r>
    </w:p>
    <w:p w14:paraId="57ADD8E0" w14:textId="77777777" w:rsidR="00375971" w:rsidRDefault="00000000">
      <w:r>
        <w:t>İşlem:</w:t>
      </w:r>
    </w:p>
    <w:p w14:paraId="4365EA8F" w14:textId="77777777" w:rsidR="00375971" w:rsidRDefault="00000000">
      <w:r>
        <w:t>Çıktı:</w:t>
      </w:r>
    </w:p>
    <w:p w14:paraId="37E450FB" w14:textId="77777777" w:rsidR="00375971" w:rsidRDefault="00000000">
      <w:r>
        <w:t>Sonuç / İş Kuralı:</w:t>
      </w:r>
    </w:p>
    <w:p w14:paraId="4D038FA4" w14:textId="77777777" w:rsidR="00375971" w:rsidRDefault="00000000">
      <w:pPr>
        <w:pStyle w:val="Balk2"/>
      </w:pPr>
      <w:r>
        <w:t>4.2 Fonksiyon 2</w:t>
      </w:r>
    </w:p>
    <w:p w14:paraId="1CAA53FB" w14:textId="77777777" w:rsidR="00375971" w:rsidRDefault="00000000">
      <w:r>
        <w:t>Fonksiyon adı: ................................................</w:t>
      </w:r>
    </w:p>
    <w:p w14:paraId="4D649003" w14:textId="77777777" w:rsidR="00375971" w:rsidRDefault="00000000">
      <w:r>
        <w:t>Açıklama:</w:t>
      </w:r>
    </w:p>
    <w:p w14:paraId="25F5960A" w14:textId="77777777" w:rsidR="00375971" w:rsidRDefault="00000000">
      <w:r>
        <w:t>Önkoşullar:</w:t>
      </w:r>
    </w:p>
    <w:p w14:paraId="5989B408" w14:textId="77777777" w:rsidR="00375971" w:rsidRDefault="00000000">
      <w:r>
        <w:t>Girdi:</w:t>
      </w:r>
    </w:p>
    <w:p w14:paraId="12CC6BCE" w14:textId="77777777" w:rsidR="00375971" w:rsidRDefault="00000000">
      <w:r>
        <w:t>İşlem:</w:t>
      </w:r>
    </w:p>
    <w:p w14:paraId="47506998" w14:textId="77777777" w:rsidR="00375971" w:rsidRDefault="00000000">
      <w:r>
        <w:t>Çıktı:</w:t>
      </w:r>
    </w:p>
    <w:p w14:paraId="72EFC90D" w14:textId="77777777" w:rsidR="00375971" w:rsidRDefault="00000000">
      <w:r>
        <w:t>Sonuç / İş Kuralı:</w:t>
      </w:r>
    </w:p>
    <w:p w14:paraId="7400F9F2" w14:textId="77777777" w:rsidR="00375971" w:rsidRDefault="00000000">
      <w:pPr>
        <w:pStyle w:val="Balk2"/>
      </w:pPr>
      <w:r>
        <w:t>4.3 Fonksiyon 3</w:t>
      </w:r>
    </w:p>
    <w:p w14:paraId="6481AD6D" w14:textId="77777777" w:rsidR="00375971" w:rsidRDefault="00000000">
      <w:r>
        <w:t>Fonksiyon adı: ................................................</w:t>
      </w:r>
    </w:p>
    <w:p w14:paraId="5DE719D2" w14:textId="77777777" w:rsidR="00375971" w:rsidRDefault="00000000">
      <w:r>
        <w:t>Açıklama:</w:t>
      </w:r>
    </w:p>
    <w:p w14:paraId="05D6645C" w14:textId="77777777" w:rsidR="00375971" w:rsidRDefault="00000000">
      <w:r>
        <w:t>Önkoşullar:</w:t>
      </w:r>
    </w:p>
    <w:p w14:paraId="0CD4D373" w14:textId="77777777" w:rsidR="00375971" w:rsidRDefault="00000000">
      <w:r>
        <w:lastRenderedPageBreak/>
        <w:t>Girdi:</w:t>
      </w:r>
    </w:p>
    <w:p w14:paraId="5BC094D4" w14:textId="77777777" w:rsidR="00375971" w:rsidRDefault="00000000">
      <w:r>
        <w:t>İşlem:</w:t>
      </w:r>
    </w:p>
    <w:p w14:paraId="061A6FBF" w14:textId="77777777" w:rsidR="00375971" w:rsidRDefault="00000000">
      <w:r>
        <w:t>Çıktı:</w:t>
      </w:r>
    </w:p>
    <w:p w14:paraId="3F3DA6FD" w14:textId="77777777" w:rsidR="00375971" w:rsidRDefault="00000000">
      <w:r>
        <w:t>Sonuç / İş Kuralı:</w:t>
      </w:r>
    </w:p>
    <w:p w14:paraId="3B3BFF05" w14:textId="77777777" w:rsidR="00375971" w:rsidRDefault="00000000">
      <w:pPr>
        <w:pStyle w:val="Balk1"/>
      </w:pPr>
      <w:r>
        <w:t>5. Fonksiyonel Olmayan Gereksinimler</w:t>
      </w:r>
    </w:p>
    <w:p w14:paraId="07B324C2" w14:textId="77777777" w:rsidR="00375971" w:rsidRDefault="00000000">
      <w:pPr>
        <w:pStyle w:val="Balk2"/>
      </w:pPr>
      <w:r>
        <w:t>5.1 Performans</w:t>
      </w:r>
    </w:p>
    <w:p w14:paraId="7E95D3F4" w14:textId="77777777" w:rsidR="00375971" w:rsidRDefault="00000000">
      <w:r>
        <w:t>Tepki süresi, eşzamanlı kullanıcı sayısı, işlem hacmi vb.</w:t>
      </w:r>
    </w:p>
    <w:p w14:paraId="54F141A8" w14:textId="77777777" w:rsidR="00375971" w:rsidRDefault="00000000">
      <w:pPr>
        <w:pStyle w:val="Balk2"/>
      </w:pPr>
      <w:r>
        <w:t>5.2 Güvenlik</w:t>
      </w:r>
    </w:p>
    <w:p w14:paraId="4670BA59" w14:textId="77777777" w:rsidR="00375971" w:rsidRDefault="00000000">
      <w:r>
        <w:t>Kimlik doğrulama, yetkilendirme, veri gizliliği, loglama.</w:t>
      </w:r>
    </w:p>
    <w:p w14:paraId="6DA9CCE2" w14:textId="77777777" w:rsidR="00375971" w:rsidRDefault="00000000">
      <w:pPr>
        <w:pStyle w:val="Balk2"/>
      </w:pPr>
      <w:r>
        <w:t>5.3 Kullanılabilirlik</w:t>
      </w:r>
    </w:p>
    <w:p w14:paraId="2625F12A" w14:textId="77777777" w:rsidR="00375971" w:rsidRDefault="00000000">
      <w:r>
        <w:t>Öğrenilebilirlik, erişilebilirlik, kullanıcı deneyimi ilkeleri.</w:t>
      </w:r>
    </w:p>
    <w:p w14:paraId="18A1A3DD" w14:textId="77777777" w:rsidR="00375971" w:rsidRDefault="00000000">
      <w:pPr>
        <w:pStyle w:val="Balk2"/>
      </w:pPr>
      <w:r>
        <w:t>5.4 Güvenilirlik ve Hata Toleransı</w:t>
      </w:r>
    </w:p>
    <w:p w14:paraId="0C181354" w14:textId="77777777" w:rsidR="00375971" w:rsidRDefault="00000000">
      <w:r>
        <w:t>Yedeklilik, hata durumları, veri kaybı önleme.</w:t>
      </w:r>
    </w:p>
    <w:p w14:paraId="12AA4048" w14:textId="77777777" w:rsidR="00375971" w:rsidRDefault="00000000">
      <w:pPr>
        <w:pStyle w:val="Balk2"/>
      </w:pPr>
      <w:r>
        <w:t>5.5 Bakım Yapılabilirlik</w:t>
      </w:r>
    </w:p>
    <w:p w14:paraId="2870B791" w14:textId="77777777" w:rsidR="00375971" w:rsidRDefault="00000000">
      <w:r>
        <w:t>Kod yapısı, modülerlik, dokümantasyon, test edilebilirlik.</w:t>
      </w:r>
    </w:p>
    <w:p w14:paraId="073EEC01" w14:textId="77777777" w:rsidR="00375971" w:rsidRDefault="00000000">
      <w:pPr>
        <w:pStyle w:val="Balk2"/>
      </w:pPr>
      <w:r>
        <w:t>5.6 Taşınabilirlik</w:t>
      </w:r>
    </w:p>
    <w:p w14:paraId="13F089EE" w14:textId="77777777" w:rsidR="00375971" w:rsidRDefault="00000000">
      <w:r>
        <w:t>Farklı cihaz / platformlarda çalışabilirlik.</w:t>
      </w:r>
    </w:p>
    <w:p w14:paraId="0DE81F58" w14:textId="77777777" w:rsidR="00375971" w:rsidRDefault="00000000">
      <w:pPr>
        <w:pStyle w:val="Balk1"/>
      </w:pPr>
      <w:r>
        <w:t>6. Veri Gereksinimleri</w:t>
      </w:r>
    </w:p>
    <w:p w14:paraId="1D072912" w14:textId="77777777" w:rsidR="00375971" w:rsidRDefault="00000000">
      <w:pPr>
        <w:pStyle w:val="Balk2"/>
      </w:pPr>
      <w:r>
        <w:t>6.1 Veri Sözlüğü</w:t>
      </w:r>
    </w:p>
    <w:p w14:paraId="36BF508F" w14:textId="77777777" w:rsidR="00375971" w:rsidRDefault="00000000">
      <w:r>
        <w:t>Temel veri öğeleri ve açıklamaları listelenir.</w:t>
      </w:r>
    </w:p>
    <w:p w14:paraId="6482608E" w14:textId="77777777" w:rsidR="00375971" w:rsidRDefault="00000000">
      <w:pPr>
        <w:pStyle w:val="Balk2"/>
      </w:pPr>
      <w:r>
        <w:t>6.2 Varlıklar / Tablolar</w:t>
      </w:r>
    </w:p>
    <w:p w14:paraId="78BF02EC" w14:textId="77777777" w:rsidR="00375971" w:rsidRDefault="00000000">
      <w:r>
        <w:t>Başlıca veri yapıları tanımlanır.</w:t>
      </w:r>
    </w:p>
    <w:p w14:paraId="52E001AF" w14:textId="77777777" w:rsidR="00375971" w:rsidRDefault="00000000">
      <w:pPr>
        <w:pStyle w:val="Balk2"/>
      </w:pPr>
      <w:r>
        <w:t>6.3 Veri Saklama ve Yedekleme</w:t>
      </w:r>
    </w:p>
    <w:p w14:paraId="76AD6A6A" w14:textId="77777777" w:rsidR="00375971" w:rsidRDefault="00000000">
      <w:r>
        <w:t>Veri saklama yöntemi, yedekleme yaklaşımı.</w:t>
      </w:r>
    </w:p>
    <w:p w14:paraId="75D86E86" w14:textId="77777777" w:rsidR="00375971" w:rsidRDefault="00000000">
      <w:pPr>
        <w:pStyle w:val="Balk1"/>
      </w:pPr>
      <w:r>
        <w:t>7. İş Kuralları ve Senaryolar</w:t>
      </w:r>
    </w:p>
    <w:p w14:paraId="0B14FB00" w14:textId="77777777" w:rsidR="00375971" w:rsidRDefault="00000000">
      <w:pPr>
        <w:pStyle w:val="Balk2"/>
      </w:pPr>
      <w:r>
        <w:t>7.1 Temel İş Kuralları</w:t>
      </w:r>
    </w:p>
    <w:p w14:paraId="3EEDED44" w14:textId="77777777" w:rsidR="00375971" w:rsidRDefault="00000000">
      <w:r>
        <w:t>Sistemin uyması gereken iş kuralları yazılır.</w:t>
      </w:r>
    </w:p>
    <w:p w14:paraId="48B4215E" w14:textId="77777777" w:rsidR="00375971" w:rsidRDefault="00000000">
      <w:pPr>
        <w:pStyle w:val="Balk2"/>
      </w:pPr>
      <w:r>
        <w:t>7.2 Kullanım Senaryoları / Use Case'ler</w:t>
      </w:r>
    </w:p>
    <w:p w14:paraId="417100EB" w14:textId="77777777" w:rsidR="00375971" w:rsidRDefault="00000000">
      <w:r>
        <w:t>En az 2-3 temel senaryo yazılabilir.</w:t>
      </w:r>
    </w:p>
    <w:p w14:paraId="273D152F" w14:textId="77777777" w:rsidR="00375971" w:rsidRDefault="00000000">
      <w:pPr>
        <w:pStyle w:val="Balk1"/>
      </w:pPr>
      <w:r>
        <w:lastRenderedPageBreak/>
        <w:t>8. Riskler, Sınırlar ve Açık Noktalar</w:t>
      </w:r>
    </w:p>
    <w:p w14:paraId="6D626F6F" w14:textId="77777777" w:rsidR="00375971" w:rsidRDefault="00000000">
      <w:pPr>
        <w:pStyle w:val="Balk2"/>
      </w:pPr>
      <w:r>
        <w:t>8.1 Riskler</w:t>
      </w:r>
    </w:p>
    <w:p w14:paraId="7459DA79" w14:textId="77777777" w:rsidR="00375971" w:rsidRDefault="00000000">
      <w:r>
        <w:t>Teknik, zaman, veri veya kullanıcı kaynaklı riskler.</w:t>
      </w:r>
    </w:p>
    <w:p w14:paraId="361F5C8D" w14:textId="77777777" w:rsidR="00375971" w:rsidRDefault="00000000">
      <w:pPr>
        <w:pStyle w:val="Balk2"/>
      </w:pPr>
      <w:r>
        <w:t>8.2 Proje Sınırları</w:t>
      </w:r>
    </w:p>
    <w:p w14:paraId="6C2E6C28" w14:textId="77777777" w:rsidR="00375971" w:rsidRDefault="00000000">
      <w:r>
        <w:t>Sistemin neleri yapmayacağı açıkça belirtilir.</w:t>
      </w:r>
    </w:p>
    <w:p w14:paraId="4BF819B1" w14:textId="77777777" w:rsidR="00375971" w:rsidRDefault="00000000">
      <w:pPr>
        <w:pStyle w:val="Balk2"/>
      </w:pPr>
      <w:r>
        <w:t>8.3 Açık Sorular</w:t>
      </w:r>
    </w:p>
    <w:p w14:paraId="07FE6928" w14:textId="77777777" w:rsidR="00375971" w:rsidRDefault="00000000">
      <w:r>
        <w:t>Henüz netleşmemiş noktalar listelenir.</w:t>
      </w:r>
    </w:p>
    <w:p w14:paraId="4614CC71" w14:textId="77777777" w:rsidR="00375971" w:rsidRDefault="00000000">
      <w:pPr>
        <w:pStyle w:val="Balk1"/>
      </w:pPr>
      <w:r>
        <w:t>9. Ekler</w:t>
      </w:r>
    </w:p>
    <w:p w14:paraId="26F3EBA3" w14:textId="77777777" w:rsidR="00375971" w:rsidRDefault="00000000">
      <w:pPr>
        <w:pStyle w:val="Balk2"/>
      </w:pPr>
      <w:r>
        <w:t>9.1 Ekran Taslakları</w:t>
      </w:r>
    </w:p>
    <w:p w14:paraId="76A384DC" w14:textId="77777777" w:rsidR="00375971" w:rsidRDefault="00000000">
      <w:r>
        <w:t>Basit çizimler, wireframe'ler veya örnek ekranlar.</w:t>
      </w:r>
    </w:p>
    <w:p w14:paraId="7A2CD20C" w14:textId="77777777" w:rsidR="00375971" w:rsidRDefault="00000000">
      <w:pPr>
        <w:pStyle w:val="Balk2"/>
      </w:pPr>
      <w:r>
        <w:t>9.2 Diyagramlar</w:t>
      </w:r>
    </w:p>
    <w:p w14:paraId="24830661" w14:textId="77777777" w:rsidR="00375971" w:rsidRDefault="00000000">
      <w:r>
        <w:t>Use case, activity, ER, sınıf diyagramı vb.</w:t>
      </w:r>
    </w:p>
    <w:p w14:paraId="51987FFE" w14:textId="77777777" w:rsidR="00375971" w:rsidRDefault="00000000">
      <w:pPr>
        <w:pStyle w:val="Balk1"/>
      </w:pPr>
      <w:r>
        <w:t>İzlenebilirlik Özeti</w:t>
      </w:r>
    </w:p>
    <w:tbl>
      <w:tblPr>
        <w:tblStyle w:val="TabloKlavuzu"/>
        <w:tblW w:w="0" w:type="auto"/>
        <w:jc w:val="center"/>
        <w:tblLook w:val="04A0" w:firstRow="1" w:lastRow="0" w:firstColumn="1" w:lastColumn="0" w:noHBand="0" w:noVBand="1"/>
      </w:tblPr>
      <w:tblGrid>
        <w:gridCol w:w="1361"/>
        <w:gridCol w:w="3402"/>
        <w:gridCol w:w="1134"/>
        <w:gridCol w:w="2268"/>
        <w:gridCol w:w="1134"/>
      </w:tblGrid>
      <w:tr w:rsidR="00375971" w14:paraId="4A824FFB" w14:textId="77777777">
        <w:trPr>
          <w:trHeight w:val="420"/>
          <w:jc w:val="center"/>
        </w:trPr>
        <w:tc>
          <w:tcPr>
            <w:tcW w:w="1361" w:type="dxa"/>
            <w:shd w:val="clear" w:color="auto" w:fill="D9EAF7"/>
            <w:vAlign w:val="center"/>
          </w:tcPr>
          <w:p w14:paraId="62731B6C" w14:textId="77777777" w:rsidR="00375971" w:rsidRDefault="00000000">
            <w:r>
              <w:rPr>
                <w:b/>
                <w:sz w:val="20"/>
              </w:rPr>
              <w:t>Gereksinim Kodu</w:t>
            </w:r>
          </w:p>
        </w:tc>
        <w:tc>
          <w:tcPr>
            <w:tcW w:w="3402" w:type="dxa"/>
            <w:shd w:val="clear" w:color="auto" w:fill="D9EAF7"/>
            <w:vAlign w:val="center"/>
          </w:tcPr>
          <w:p w14:paraId="74EFEA81" w14:textId="77777777" w:rsidR="00375971" w:rsidRDefault="00000000">
            <w:r>
              <w:rPr>
                <w:b/>
                <w:sz w:val="20"/>
              </w:rPr>
              <w:t>Gereksinim Tanımı</w:t>
            </w:r>
          </w:p>
        </w:tc>
        <w:tc>
          <w:tcPr>
            <w:tcW w:w="1134" w:type="dxa"/>
            <w:shd w:val="clear" w:color="auto" w:fill="D9EAF7"/>
            <w:vAlign w:val="center"/>
          </w:tcPr>
          <w:p w14:paraId="330442C3" w14:textId="77777777" w:rsidR="00375971" w:rsidRDefault="00000000">
            <w:r>
              <w:rPr>
                <w:b/>
                <w:sz w:val="20"/>
              </w:rPr>
              <w:t>Öncelik</w:t>
            </w:r>
          </w:p>
        </w:tc>
        <w:tc>
          <w:tcPr>
            <w:tcW w:w="2268" w:type="dxa"/>
            <w:shd w:val="clear" w:color="auto" w:fill="D9EAF7"/>
            <w:vAlign w:val="center"/>
          </w:tcPr>
          <w:p w14:paraId="4581FBE5" w14:textId="77777777" w:rsidR="00375971" w:rsidRDefault="00000000">
            <w:r>
              <w:rPr>
                <w:b/>
                <w:sz w:val="20"/>
              </w:rPr>
              <w:t>İlgili Modül / Ekran</w:t>
            </w:r>
          </w:p>
        </w:tc>
        <w:tc>
          <w:tcPr>
            <w:tcW w:w="1134" w:type="dxa"/>
            <w:shd w:val="clear" w:color="auto" w:fill="D9EAF7"/>
            <w:vAlign w:val="center"/>
          </w:tcPr>
          <w:p w14:paraId="26A95DDB" w14:textId="77777777" w:rsidR="00375971" w:rsidRDefault="00000000">
            <w:r>
              <w:rPr>
                <w:b/>
                <w:sz w:val="20"/>
              </w:rPr>
              <w:t>Not</w:t>
            </w:r>
          </w:p>
        </w:tc>
      </w:tr>
      <w:tr w:rsidR="00375971" w14:paraId="08BC7B25" w14:textId="77777777">
        <w:trPr>
          <w:trHeight w:val="420"/>
          <w:jc w:val="center"/>
        </w:trPr>
        <w:tc>
          <w:tcPr>
            <w:tcW w:w="1361" w:type="dxa"/>
            <w:vAlign w:val="center"/>
          </w:tcPr>
          <w:p w14:paraId="04433D95" w14:textId="77777777" w:rsidR="00375971" w:rsidRDefault="00000000">
            <w:r>
              <w:rPr>
                <w:sz w:val="20"/>
              </w:rPr>
              <w:t>FR-01</w:t>
            </w:r>
          </w:p>
        </w:tc>
        <w:tc>
          <w:tcPr>
            <w:tcW w:w="3402" w:type="dxa"/>
            <w:vAlign w:val="center"/>
          </w:tcPr>
          <w:p w14:paraId="229E3819" w14:textId="77777777" w:rsidR="00375971" w:rsidRDefault="00375971"/>
        </w:tc>
        <w:tc>
          <w:tcPr>
            <w:tcW w:w="1134" w:type="dxa"/>
            <w:vAlign w:val="center"/>
          </w:tcPr>
          <w:p w14:paraId="2ADAEF0D" w14:textId="77777777" w:rsidR="00375971" w:rsidRDefault="00375971"/>
        </w:tc>
        <w:tc>
          <w:tcPr>
            <w:tcW w:w="2268" w:type="dxa"/>
            <w:vAlign w:val="center"/>
          </w:tcPr>
          <w:p w14:paraId="2C1182A4" w14:textId="77777777" w:rsidR="00375971" w:rsidRDefault="00375971"/>
        </w:tc>
        <w:tc>
          <w:tcPr>
            <w:tcW w:w="1134" w:type="dxa"/>
            <w:vAlign w:val="center"/>
          </w:tcPr>
          <w:p w14:paraId="36CD9AE8" w14:textId="77777777" w:rsidR="00375971" w:rsidRDefault="00375971"/>
        </w:tc>
      </w:tr>
      <w:tr w:rsidR="00375971" w14:paraId="30C1FFE6" w14:textId="77777777">
        <w:trPr>
          <w:trHeight w:val="420"/>
          <w:jc w:val="center"/>
        </w:trPr>
        <w:tc>
          <w:tcPr>
            <w:tcW w:w="1361" w:type="dxa"/>
            <w:vAlign w:val="center"/>
          </w:tcPr>
          <w:p w14:paraId="41CCEB25" w14:textId="77777777" w:rsidR="00375971" w:rsidRDefault="00000000">
            <w:r>
              <w:rPr>
                <w:sz w:val="20"/>
              </w:rPr>
              <w:t>FR-02</w:t>
            </w:r>
          </w:p>
        </w:tc>
        <w:tc>
          <w:tcPr>
            <w:tcW w:w="3402" w:type="dxa"/>
            <w:vAlign w:val="center"/>
          </w:tcPr>
          <w:p w14:paraId="6D65C6D3" w14:textId="77777777" w:rsidR="00375971" w:rsidRDefault="00375971"/>
        </w:tc>
        <w:tc>
          <w:tcPr>
            <w:tcW w:w="1134" w:type="dxa"/>
            <w:vAlign w:val="center"/>
          </w:tcPr>
          <w:p w14:paraId="74898B6E" w14:textId="77777777" w:rsidR="00375971" w:rsidRDefault="00375971"/>
        </w:tc>
        <w:tc>
          <w:tcPr>
            <w:tcW w:w="2268" w:type="dxa"/>
            <w:vAlign w:val="center"/>
          </w:tcPr>
          <w:p w14:paraId="5BB6E1B0" w14:textId="77777777" w:rsidR="00375971" w:rsidRDefault="00375971"/>
        </w:tc>
        <w:tc>
          <w:tcPr>
            <w:tcW w:w="1134" w:type="dxa"/>
            <w:vAlign w:val="center"/>
          </w:tcPr>
          <w:p w14:paraId="11FCF7FA" w14:textId="77777777" w:rsidR="00375971" w:rsidRDefault="00375971"/>
        </w:tc>
      </w:tr>
      <w:tr w:rsidR="00375971" w14:paraId="5752A380" w14:textId="77777777">
        <w:trPr>
          <w:trHeight w:val="420"/>
          <w:jc w:val="center"/>
        </w:trPr>
        <w:tc>
          <w:tcPr>
            <w:tcW w:w="1361" w:type="dxa"/>
            <w:vAlign w:val="center"/>
          </w:tcPr>
          <w:p w14:paraId="1D82D85F" w14:textId="77777777" w:rsidR="00375971" w:rsidRDefault="00000000">
            <w:r>
              <w:rPr>
                <w:sz w:val="20"/>
              </w:rPr>
              <w:t>NFR-01</w:t>
            </w:r>
          </w:p>
        </w:tc>
        <w:tc>
          <w:tcPr>
            <w:tcW w:w="3402" w:type="dxa"/>
            <w:vAlign w:val="center"/>
          </w:tcPr>
          <w:p w14:paraId="3FB388BB" w14:textId="77777777" w:rsidR="00375971" w:rsidRDefault="00375971"/>
        </w:tc>
        <w:tc>
          <w:tcPr>
            <w:tcW w:w="1134" w:type="dxa"/>
            <w:vAlign w:val="center"/>
          </w:tcPr>
          <w:p w14:paraId="65914E11" w14:textId="77777777" w:rsidR="00375971" w:rsidRDefault="00375971"/>
        </w:tc>
        <w:tc>
          <w:tcPr>
            <w:tcW w:w="2268" w:type="dxa"/>
            <w:vAlign w:val="center"/>
          </w:tcPr>
          <w:p w14:paraId="126CBDBE" w14:textId="77777777" w:rsidR="00375971" w:rsidRDefault="00375971"/>
        </w:tc>
        <w:tc>
          <w:tcPr>
            <w:tcW w:w="1134" w:type="dxa"/>
            <w:vAlign w:val="center"/>
          </w:tcPr>
          <w:p w14:paraId="70B7D426" w14:textId="77777777" w:rsidR="00375971" w:rsidRDefault="00375971"/>
        </w:tc>
      </w:tr>
      <w:tr w:rsidR="00375971" w14:paraId="4CCD084A" w14:textId="77777777">
        <w:trPr>
          <w:trHeight w:val="420"/>
          <w:jc w:val="center"/>
        </w:trPr>
        <w:tc>
          <w:tcPr>
            <w:tcW w:w="1361" w:type="dxa"/>
            <w:vAlign w:val="center"/>
          </w:tcPr>
          <w:p w14:paraId="18573C58" w14:textId="77777777" w:rsidR="00375971" w:rsidRDefault="00000000">
            <w:r>
              <w:rPr>
                <w:sz w:val="20"/>
              </w:rPr>
              <w:t>NFR-02</w:t>
            </w:r>
          </w:p>
        </w:tc>
        <w:tc>
          <w:tcPr>
            <w:tcW w:w="3402" w:type="dxa"/>
            <w:vAlign w:val="center"/>
          </w:tcPr>
          <w:p w14:paraId="65B2C373" w14:textId="77777777" w:rsidR="00375971" w:rsidRDefault="00375971"/>
        </w:tc>
        <w:tc>
          <w:tcPr>
            <w:tcW w:w="1134" w:type="dxa"/>
            <w:vAlign w:val="center"/>
          </w:tcPr>
          <w:p w14:paraId="1600F78F" w14:textId="77777777" w:rsidR="00375971" w:rsidRDefault="00375971"/>
        </w:tc>
        <w:tc>
          <w:tcPr>
            <w:tcW w:w="2268" w:type="dxa"/>
            <w:vAlign w:val="center"/>
          </w:tcPr>
          <w:p w14:paraId="3E25E830" w14:textId="77777777" w:rsidR="00375971" w:rsidRDefault="00375971"/>
        </w:tc>
        <w:tc>
          <w:tcPr>
            <w:tcW w:w="1134" w:type="dxa"/>
            <w:vAlign w:val="center"/>
          </w:tcPr>
          <w:p w14:paraId="4F495EF7" w14:textId="77777777" w:rsidR="00375971" w:rsidRDefault="00375971"/>
        </w:tc>
      </w:tr>
    </w:tbl>
    <w:p w14:paraId="70C3E190" w14:textId="77777777" w:rsidR="00375971" w:rsidRDefault="00375971"/>
    <w:sectPr w:rsidR="00375971" w:rsidSect="00034616">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52731335">
    <w:abstractNumId w:val="8"/>
  </w:num>
  <w:num w:numId="2" w16cid:durableId="1687974314">
    <w:abstractNumId w:val="6"/>
  </w:num>
  <w:num w:numId="3" w16cid:durableId="1432621693">
    <w:abstractNumId w:val="5"/>
  </w:num>
  <w:num w:numId="4" w16cid:durableId="1511066196">
    <w:abstractNumId w:val="4"/>
  </w:num>
  <w:num w:numId="5" w16cid:durableId="1745226710">
    <w:abstractNumId w:val="7"/>
  </w:num>
  <w:num w:numId="6" w16cid:durableId="61225002">
    <w:abstractNumId w:val="3"/>
  </w:num>
  <w:num w:numId="7" w16cid:durableId="415367860">
    <w:abstractNumId w:val="2"/>
  </w:num>
  <w:num w:numId="8" w16cid:durableId="888029773">
    <w:abstractNumId w:val="1"/>
  </w:num>
  <w:num w:numId="9" w16cid:durableId="73381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4D9"/>
    <w:rsid w:val="0029639D"/>
    <w:rsid w:val="00326F90"/>
    <w:rsid w:val="00375971"/>
    <w:rsid w:val="004E1EFF"/>
    <w:rsid w:val="00563B2C"/>
    <w:rsid w:val="005B2E9D"/>
    <w:rsid w:val="005F2965"/>
    <w:rsid w:val="00682026"/>
    <w:rsid w:val="00836E5D"/>
    <w:rsid w:val="00AA1D8D"/>
    <w:rsid w:val="00B47730"/>
    <w:rsid w:val="00BC5698"/>
    <w:rsid w:val="00C30697"/>
    <w:rsid w:val="00CB0664"/>
    <w:rsid w:val="00D41CBD"/>
    <w:rsid w:val="00E077B0"/>
    <w:rsid w:val="00F06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DF246"/>
  <w14:defaultImageDpi w14:val="300"/>
  <w15:docId w15:val="{26E6F9F2-CFEB-4ED2-B424-62A9DF2C6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Balk1">
    <w:name w:val="heading 1"/>
    <w:basedOn w:val="Normal"/>
    <w:next w:val="Normal"/>
    <w:link w:val="Balk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Balk2">
    <w:name w:val="heading 2"/>
    <w:basedOn w:val="Normal"/>
    <w:next w:val="Normal"/>
    <w:link w:val="Balk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Arial" w:eastAsia="Arial" w:hAnsi="Arial"/>
      <w:i/>
      <w:color w:val="5A5A5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7</Pages>
  <Words>1412</Words>
  <Characters>8054</Characters>
  <Application>Microsoft Office Word</Application>
  <DocSecurity>0</DocSecurity>
  <Lines>67</Lines>
  <Paragraphs>18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ABDÜLKADİR İPEK</cp:lastModifiedBy>
  <cp:revision>3</cp:revision>
  <dcterms:created xsi:type="dcterms:W3CDTF">2013-12-23T23:15:00Z</dcterms:created>
  <dcterms:modified xsi:type="dcterms:W3CDTF">2026-05-04T14:40:00Z</dcterms:modified>
  <cp:category/>
</cp:coreProperties>
</file>