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B5" w:rsidRPr="00AB38B5" w:rsidRDefault="00AB38B5" w:rsidP="00AB38B5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en-GB"/>
        </w:rPr>
        <w:t>Procedure for MongoDB, MERN Stack, and React.js Development</w:t>
      </w:r>
    </w:p>
    <w:p w:rsidR="00AB38B5" w:rsidRPr="00AB38B5" w:rsidRDefault="00AB38B5" w:rsidP="00AB38B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8B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0" o:hralign="center" o:hrstd="t" o:hr="t" fillcolor="#a0a0a0" stroked="f"/>
        </w:pict>
      </w:r>
    </w:p>
    <w:p w:rsidR="00AB38B5" w:rsidRPr="00AB38B5" w:rsidRDefault="00AB38B5" w:rsidP="00AB38B5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  <w:t>1. Setting up MongoDB</w:t>
      </w:r>
    </w:p>
    <w:p w:rsidR="00AB38B5" w:rsidRPr="00AB38B5" w:rsidRDefault="00AB38B5" w:rsidP="00AB38B5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Install MongoDB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on your local machine or use a cloud service like MongoDB Atlas.</w:t>
      </w:r>
    </w:p>
    <w:p w:rsidR="00AB38B5" w:rsidRPr="00AB38B5" w:rsidRDefault="00AB38B5" w:rsidP="00AB38B5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Create a database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store your application data.</w:t>
      </w:r>
    </w:p>
    <w:p w:rsidR="00AB38B5" w:rsidRPr="00AB38B5" w:rsidRDefault="00AB38B5" w:rsidP="00AB38B5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Define collections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within the database to organize your data (e.g., users, products).</w:t>
      </w:r>
    </w:p>
    <w:p w:rsidR="00AB38B5" w:rsidRPr="00AB38B5" w:rsidRDefault="00AB38B5" w:rsidP="00AB38B5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Insert initial data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into collections if needed.</w:t>
      </w:r>
    </w:p>
    <w:p w:rsidR="00AB38B5" w:rsidRPr="00AB38B5" w:rsidRDefault="00AB38B5" w:rsidP="00AB38B5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Configure access and security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such as user authentication and network rules.</w:t>
      </w:r>
    </w:p>
    <w:p w:rsidR="00AB38B5" w:rsidRPr="00AB38B5" w:rsidRDefault="00AB38B5" w:rsidP="00AB38B5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Use MongoDB tools or drivers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connect your backend application to the database.</w:t>
      </w:r>
    </w:p>
    <w:p w:rsidR="00AB38B5" w:rsidRPr="00AB38B5" w:rsidRDefault="00AB38B5" w:rsidP="00AB38B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8B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0" o:hralign="center" o:hrstd="t" o:hr="t" fillcolor="#a0a0a0" stroked="f"/>
        </w:pict>
      </w:r>
    </w:p>
    <w:p w:rsidR="00AB38B5" w:rsidRPr="00AB38B5" w:rsidRDefault="00AB38B5" w:rsidP="00AB38B5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  <w:t>2. Setting up the MERN Stack Backend (MongoDB, Express, Node.js)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Initialize a Node.js project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manage dependencies.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Install Express.js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create the backend server and handle HTTP requests.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Connect Express to MongoDB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 xml:space="preserve"> using a MongoDB driver or an Object Data </w:t>
      </w:r>
      <w:proofErr w:type="spellStart"/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Modeling</w:t>
      </w:r>
      <w:proofErr w:type="spellEnd"/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 xml:space="preserve"> (ODM) library.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Define API routes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in Express to handle CRUD operations (Create, Read, Update, Delete).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Implement middleware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for parsing request bodies, handling errors, and managing security.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Test API endpoints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using tools like Postman or curl.</w:t>
      </w:r>
    </w:p>
    <w:p w:rsidR="00AB38B5" w:rsidRPr="00AB38B5" w:rsidRDefault="00AB38B5" w:rsidP="00AB38B5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Run the backend server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listen for incoming requests.</w:t>
      </w:r>
    </w:p>
    <w:p w:rsidR="00AB38B5" w:rsidRPr="00AB38B5" w:rsidRDefault="00AB38B5" w:rsidP="00AB38B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8B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0" o:hralign="center" o:hrstd="t" o:hr="t" fillcolor="#a0a0a0" stroked="f"/>
        </w:pict>
      </w:r>
    </w:p>
    <w:p w:rsidR="00AB38B5" w:rsidRPr="00AB38B5" w:rsidRDefault="00AB38B5" w:rsidP="00AB38B5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  <w:lastRenderedPageBreak/>
        <w:t>3. Setting up the React.js Frontend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Create a React application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using a tool like Create React App.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Design UI components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represent different parts of the user interface.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Manage component state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handle dynamic data and user interactions.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Use lifecycle methods or hooks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fetch data from the backend API.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Make HTTP requests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from React to the Express backend to retrieve or send data.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Display data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received from the backend in the UI components.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Handle user input and events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update state and communicate with the backend.</w:t>
      </w:r>
    </w:p>
    <w:p w:rsidR="00AB38B5" w:rsidRPr="00AB38B5" w:rsidRDefault="00AB38B5" w:rsidP="00AB38B5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Implement routing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if your app has multiple pages or views.</w:t>
      </w:r>
    </w:p>
    <w:p w:rsidR="00AB38B5" w:rsidRPr="00AB38B5" w:rsidRDefault="00AB38B5" w:rsidP="00AB38B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8B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0" o:hralign="center" o:hrstd="t" o:hr="t" fillcolor="#a0a0a0" stroked="f"/>
        </w:pict>
      </w:r>
    </w:p>
    <w:p w:rsidR="00AB38B5" w:rsidRPr="00AB38B5" w:rsidRDefault="00AB38B5" w:rsidP="00AB38B5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  <w:t>4. Integrating Frontend and Backend</w:t>
      </w:r>
    </w:p>
    <w:p w:rsidR="00AB38B5" w:rsidRPr="00AB38B5" w:rsidRDefault="00AB38B5" w:rsidP="00AB38B5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Ensure backend API is accessible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from the frontend (handle CORS if needed).</w:t>
      </w:r>
    </w:p>
    <w:p w:rsidR="00AB38B5" w:rsidRPr="00AB38B5" w:rsidRDefault="00AB38B5" w:rsidP="00AB38B5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Use HTTP methods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(GET, POST, PUT, DELETE) in React to interact with backend routes.</w:t>
      </w:r>
    </w:p>
    <w:p w:rsidR="00AB38B5" w:rsidRPr="00AB38B5" w:rsidRDefault="00AB38B5" w:rsidP="00AB38B5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Update frontend state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based on responses from the backend.</w:t>
      </w:r>
    </w:p>
    <w:p w:rsidR="00AB38B5" w:rsidRPr="00AB38B5" w:rsidRDefault="00AB38B5" w:rsidP="00AB38B5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Handle loading states and errors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gracefully in the UI.</w:t>
      </w:r>
    </w:p>
    <w:p w:rsidR="00AB38B5" w:rsidRPr="00AB38B5" w:rsidRDefault="00AB38B5" w:rsidP="00AB38B5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Deploy backend and frontend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either separately or together, ensuring proper environment configuration.</w:t>
      </w:r>
    </w:p>
    <w:p w:rsidR="00AB38B5" w:rsidRPr="00AB38B5" w:rsidRDefault="00AB38B5" w:rsidP="00AB38B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8B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0" o:hralign="center" o:hrstd="t" o:hr="t" fillcolor="#a0a0a0" stroked="f"/>
        </w:pict>
      </w:r>
    </w:p>
    <w:p w:rsidR="00AB38B5" w:rsidRPr="00AB38B5" w:rsidRDefault="00AB38B5" w:rsidP="00AB38B5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36"/>
          <w:szCs w:val="36"/>
          <w:lang w:eastAsia="en-GB"/>
        </w:rPr>
        <w:t>5. Testing and Deployment</w:t>
      </w:r>
    </w:p>
    <w:p w:rsidR="00AB38B5" w:rsidRPr="00AB38B5" w:rsidRDefault="00AB38B5" w:rsidP="00AB38B5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Test the full application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 xml:space="preserve"> end-to-end to verify data flow and UI </w:t>
      </w:r>
      <w:proofErr w:type="spellStart"/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behavior</w:t>
      </w:r>
      <w:proofErr w:type="spellEnd"/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.</w:t>
      </w:r>
    </w:p>
    <w:p w:rsidR="00AB38B5" w:rsidRPr="00AB38B5" w:rsidRDefault="00AB38B5" w:rsidP="00AB38B5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Optimize performance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on both frontend and backend.</w:t>
      </w:r>
    </w:p>
    <w:p w:rsidR="00AB38B5" w:rsidRPr="00AB38B5" w:rsidRDefault="00AB38B5" w:rsidP="00AB38B5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Secure the application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by implementing authentication, authorization, and data validation.</w:t>
      </w:r>
    </w:p>
    <w:p w:rsidR="00AB38B5" w:rsidRPr="00AB38B5" w:rsidRDefault="00AB38B5" w:rsidP="00AB38B5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Deploy the backend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a server or cloud platform.</w:t>
      </w:r>
    </w:p>
    <w:p w:rsidR="00AB38B5" w:rsidRPr="00AB38B5" w:rsidRDefault="00AB38B5" w:rsidP="00AB38B5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Deploy the React frontend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to a static hosting service or alongside the backend.</w:t>
      </w:r>
    </w:p>
    <w:p w:rsidR="00AB38B5" w:rsidRPr="00AB38B5" w:rsidRDefault="00AB38B5" w:rsidP="00AB38B5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en-GB"/>
        </w:rPr>
      </w:pPr>
      <w:r w:rsidRPr="00AB38B5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  <w:lang w:eastAsia="en-GB"/>
        </w:rPr>
        <w:t>Monitor and maintain</w:t>
      </w:r>
      <w:r w:rsidRPr="00AB38B5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  <w:lang w:eastAsia="en-GB"/>
        </w:rPr>
        <w:t> the application post-deployment.</w:t>
      </w:r>
    </w:p>
    <w:p w:rsidR="008E1BB4" w:rsidRDefault="008E1BB4">
      <w:bookmarkStart w:id="0" w:name="_GoBack"/>
      <w:bookmarkEnd w:id="0"/>
    </w:p>
    <w:sectPr w:rsidR="008E1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80C"/>
    <w:multiLevelType w:val="multilevel"/>
    <w:tmpl w:val="E43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E627C"/>
    <w:multiLevelType w:val="multilevel"/>
    <w:tmpl w:val="D41E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30398"/>
    <w:multiLevelType w:val="multilevel"/>
    <w:tmpl w:val="1CFE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76FBE"/>
    <w:multiLevelType w:val="multilevel"/>
    <w:tmpl w:val="3EB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B1B9D"/>
    <w:multiLevelType w:val="multilevel"/>
    <w:tmpl w:val="1E28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931FD"/>
    <w:multiLevelType w:val="multilevel"/>
    <w:tmpl w:val="F3BA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B5"/>
    <w:rsid w:val="008E1BB4"/>
    <w:rsid w:val="00A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8DB0"/>
  <w15:chartTrackingRefBased/>
  <w15:docId w15:val="{FF0EA26E-27CE-4949-BDC3-099FD0CE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B3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B3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38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38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b-2">
    <w:name w:val="mb-2"/>
    <w:basedOn w:val="Normal"/>
    <w:rsid w:val="00AB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B3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2025-09-06T18:19:00Z</dcterms:created>
  <dcterms:modified xsi:type="dcterms:W3CDTF">2025-09-06T18:29:00Z</dcterms:modified>
</cp:coreProperties>
</file>