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4"/>
          <w:szCs w:val="44"/>
          <w:rtl w:val="0"/>
        </w:rPr>
        <w:t xml:space="preserve">맥도날드 통합 주문 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666666"/>
          <w:sz w:val="28"/>
          <w:szCs w:val="28"/>
          <w:rtl w:val="0"/>
        </w:rPr>
        <w:t xml:space="preserve">화면 구성 설계 — 와이어프레임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666666"/>
          <w:sz w:val="20"/>
          <w:szCs w:val="20"/>
          <w:rtl w:val="0"/>
        </w:rPr>
        <w:t xml:space="preserve">쌍용교육센터 1</w:t>
      </w:r>
      <w:r w:rsidDel="00000000" w:rsidR="00000000" w:rsidRPr="00000000">
        <w:rPr>
          <w:rFonts w:ascii="Malgun Gothic" w:cs="Malgun Gothic" w:eastAsia="Malgun Gothic" w:hAnsi="Malgun Gothic"/>
          <w:color w:val="666666"/>
          <w:rtl w:val="0"/>
        </w:rPr>
        <w:t xml:space="preserve">조</w:t>
      </w:r>
      <w:r w:rsidDel="00000000" w:rsidR="00000000" w:rsidRPr="00000000">
        <w:rPr>
          <w:rFonts w:ascii="Malgun Gothic" w:cs="Malgun Gothic" w:eastAsia="Malgun Gothic" w:hAnsi="Malgun Gothic"/>
          <w:color w:val="666666"/>
          <w:sz w:val="20"/>
          <w:szCs w:val="20"/>
          <w:rtl w:val="0"/>
        </w:rPr>
        <w:t xml:space="preserve"> ·</w:t>
      </w:r>
      <w:r w:rsidDel="00000000" w:rsidR="00000000" w:rsidRPr="00000000">
        <w:rPr>
          <w:rFonts w:ascii="Malgun Gothic" w:cs="Malgun Gothic" w:eastAsia="Malgun Gothic" w:hAnsi="Malgun Gothic"/>
          <w:color w:val="666666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666666"/>
          <w:sz w:val="20"/>
          <w:szCs w:val="20"/>
          <w:rtl w:val="0"/>
        </w:rPr>
        <w:t xml:space="preserve">강필준 김승우 김상준 김도현 이동희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 문서 목표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 문서는 Figma에서 작성한 맥도날드 통합 주문 웹 와이어프레임의 화면 구성을 정리한다. 화면별 배치와 요소, 요소별 동작·표시, 주요 상태 변화를 함께 기록하여 그림을 보고 실제 화면을 구현할 수 있게 하는 것을 목표로 한다.</w:t>
      </w:r>
    </w:p>
    <w:p w:rsidR="00000000" w:rsidDel="00000000" w:rsidP="00000000" w:rsidRDefault="00000000" w:rsidRPr="00000000" w14:paraId="00000006">
      <w:pPr>
        <w:pStyle w:val="Heading1"/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 공통 구성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모든 화면은 공통 헤더 아래에 본문을 배치한다. 공통 헤더에는 로고, 상단 내비게이션(버거/사이드/디저트/맥카페&amp;음료), 배달·포장&amp;매장 전환 토글, 검색,장바구니,마이페이지가 포함된다.</w:t>
      </w:r>
    </w:p>
    <w:p w:rsidR="00000000" w:rsidDel="00000000" w:rsidP="00000000" w:rsidRDefault="00000000" w:rsidRPr="00000000" w14:paraId="00000008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공통 요소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동작·표시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로고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선택 시 S-01(메뉴 목록)로 이동.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상단 내비게이션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버거/사이드/디저트/맥카페&amp;음료 중 하나를 선택해 S-01의 해당 카테고리로 이동.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배달/포장&amp;매장 토글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현재 주문 방식을 전환. 이 상태는 S-04(결제 화면)까지 유지되어 S-04.1 또는 S-04.2로 분기한다.</w:t>
            </w:r>
          </w:p>
        </w:tc>
      </w:tr>
    </w:tbl>
    <w:p w:rsidR="00000000" w:rsidDel="00000000" w:rsidP="00000000" w:rsidRDefault="00000000" w:rsidRPr="00000000" w14:paraId="00000011">
      <w:pP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화면 코드 대응표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200"/>
        <w:gridCol w:w="4200"/>
        <w:tblGridChange w:id="0">
          <w:tblGrid>
            <w:gridCol w:w="1600"/>
            <w:gridCol w:w="3200"/>
            <w:gridCol w:w="42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화면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화면명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URL(예시)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S-01.1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 메뉴 (버거 · 포장 주문)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rtl w:val="0"/>
              </w:rPr>
              <w:t xml:space="preserve">/menus?category=burger&amp;order=store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S-01.2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 메뉴 (검색창 열림)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rtl w:val="0"/>
              </w:rPr>
              <w:t xml:space="preserve">/menus?search=open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S-01.3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 메뉴 (사이드 카테고리)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rtl w:val="0"/>
              </w:rPr>
              <w:t xml:space="preserve">/menus?category=side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S-01.4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 메뉴 (디저트 카테고리)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rtl w:val="0"/>
              </w:rPr>
              <w:t xml:space="preserve">/menus?category=dessert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S-01.5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 메뉴 (맥카페 · 음료 카테고리)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rtl w:val="0"/>
              </w:rPr>
              <w:t xml:space="preserve">/menus?category=mccafe-drink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S-02.1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메뉴 상세 (세트 선택 상태)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rtl w:val="0"/>
              </w:rPr>
              <w:t xml:space="preserve">/menus/:productId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S-02.2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메뉴 상세 (단품 선택 상태)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rtl w:val="0"/>
              </w:rPr>
              <w:t xml:space="preserve">/menus/:productId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S-03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장바구니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rtl w:val="0"/>
              </w:rPr>
              <w:t xml:space="preserve">/cart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S-04.1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결제 화면 (포장 주문)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rtl w:val="0"/>
              </w:rPr>
              <w:t xml:space="preserve">/checkout?order=store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S-04.2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결제 화면 (배달 주문)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rtl w:val="0"/>
              </w:rPr>
              <w:t xml:space="preserve">/checkout?order=delivery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(주문 완료)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주문 완료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rtl w:val="0"/>
              </w:rPr>
              <w:t xml:space="preserve">/order-complete/:orderId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S-05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마이페이지 — 내 정보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rtl w:val="0"/>
              </w:rPr>
              <w:t xml:space="preserve">/mypage?tab=profile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S-05.1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마이페이지 — 결제수단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rtl w:val="0"/>
              </w:rPr>
              <w:t xml:space="preserve">/mypage?tab=payment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S-05.2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마이페이지 — 주문내역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1"/>
                <w:iCs w:val="1"/>
                <w:rtl w:val="0"/>
              </w:rPr>
              <w:t xml:space="preserve">/mypage?tab=orders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3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화면별 와이어프레임</w:t>
      </w:r>
    </w:p>
    <w:p w:rsidR="00000000" w:rsidDel="00000000" w:rsidP="00000000" w:rsidRDefault="00000000" w:rsidRPr="00000000" w14:paraId="00000042">
      <w:pPr>
        <w:pStyle w:val="Heading2"/>
        <w:spacing w:after="120" w:before="2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S-01.1  메인 메뉴 (버거 · 포장 주문)</w:t>
      </w:r>
    </w:p>
    <w:p w:rsidR="00000000" w:rsidDel="00000000" w:rsidP="00000000" w:rsidRDefault="00000000" w:rsidRPr="00000000" w14:paraId="00000043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URL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/menus?category=burger&amp;order=store</w:t>
      </w:r>
    </w:p>
    <w:p w:rsidR="00000000" w:rsidDel="00000000" w:rsidP="00000000" w:rsidRDefault="00000000" w:rsidRPr="00000000" w14:paraId="00000044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Figma 프레임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메인 메뉴 페이지(버거 선택시) // 포장주문시</w:t>
      </w:r>
    </w:p>
    <w:p w:rsidR="00000000" w:rsidDel="00000000" w:rsidP="00000000" w:rsidRDefault="00000000" w:rsidRPr="00000000" w14:paraId="00000045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기본 배치</w:t>
      </w:r>
    </w:p>
    <w:p w:rsidR="00000000" w:rsidDel="00000000" w:rsidP="00000000" w:rsidRDefault="00000000" w:rsidRPr="00000000" w14:paraId="00000046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공통 헤더 아래 좌측에 카테고리 타이틀과 총 상품 수, 상단 카테고리 탭(버거/사이드/디저트/맥카페&amp;음료)을 배치한다. 본문은 3열 상품 카드 그리드이며, 하단에 페이지 번호를 둔다. 헤더 우측에는 배달/포장&amp;매장 전환 토글을 둔다.</w:t>
      </w:r>
    </w:p>
    <w:p w:rsidR="00000000" w:rsidDel="00000000" w:rsidP="00000000" w:rsidRDefault="00000000" w:rsidRPr="00000000" w14:paraId="00000047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요소별 동작</w:t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동작·표시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① 배달/포장&amp;매장 토글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헤더 우측 스위치. 선택 상태에 따라 결제 화면(S-04.1/S-04.2)과 배송비 표시 여부 및 주문 형태가 달라진다.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② 카테고리 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버거 / 사이드 / 디저트 / 맥카페&amp;음료 중 하나를 선택해 목록을 필터링한다. 현재 화면은 '버거'가 활성 상태.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③ 결과 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‘총 22개’ 형태로 현재 카테고리의 상품 수를 표시한다.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④ 상품 카드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표지 자리 → 상품명 → 가격 순으로 배치하며 카드 전체가 클릭 영역이다. 별도 담기 버튼 없이 카드 선택 시 항상 S-02(메뉴 상세)로 이동하고, 담기는 상세 화면에서 진행한다.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⑤ 페이지네이션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‘&lt; 1 &gt;’ 형태. 첫/마지막 페이지에서 이동 불가한 방향은 비활성화한다.</w:t>
            </w:r>
          </w:p>
        </w:tc>
      </w:tr>
    </w:tbl>
    <w:p w:rsidR="00000000" w:rsidDel="00000000" w:rsidP="00000000" w:rsidRDefault="00000000" w:rsidRPr="00000000" w14:paraId="00000054">
      <w:pPr>
        <w:spacing w:after="40" w:before="1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상태 변화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검색 결과/상품 없음: ④ 영역을 안내 문구로 교체하고 ⑤를 숨긴다.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데이터 로드 실패: 목록 불러오기 실패 문구로 구분 표시.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cccccc" w:space="1" w:sz="6" w:val="single"/>
        </w:pBd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2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S-01.2  메인 메뉴 (검색창 열림)</w:t>
      </w:r>
    </w:p>
    <w:p w:rsidR="00000000" w:rsidDel="00000000" w:rsidP="00000000" w:rsidRDefault="00000000" w:rsidRPr="00000000" w14:paraId="00000059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URL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/menus?search=open</w:t>
      </w:r>
    </w:p>
    <w:p w:rsidR="00000000" w:rsidDel="00000000" w:rsidP="00000000" w:rsidRDefault="00000000" w:rsidRPr="00000000" w14:paraId="0000005A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Figma 프레임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메인 메뉴 페이지(검색 버튼 클릭시)</w:t>
      </w:r>
    </w:p>
    <w:p w:rsidR="00000000" w:rsidDel="00000000" w:rsidP="00000000" w:rsidRDefault="00000000" w:rsidRPr="00000000" w14:paraId="0000005B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기본 배치</w:t>
      </w:r>
    </w:p>
    <w:p w:rsidR="00000000" w:rsidDel="00000000" w:rsidP="00000000" w:rsidRDefault="00000000" w:rsidRPr="00000000" w14:paraId="0000005C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공통 헤더 바로 아래에 검색 입력창과 검색 버튼으로 구성된 검색 바가 펼쳐지고, 그 아래 카테고리 탭과 상품 그리드가 이어진다.</w:t>
      </w:r>
    </w:p>
    <w:p w:rsidR="00000000" w:rsidDel="00000000" w:rsidP="00000000" w:rsidRDefault="00000000" w:rsidRPr="00000000" w14:paraId="0000005D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요소별 동작</w:t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동작·표시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① 검색 입력창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‘찾고 싶은 메뉴를 검색하세요’ placeholder. Enter 또는 검색 버튼으로 검색을 실행한다.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② 검색 버튼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입력값 기준으로 상품 목록(④)을 갱신한다.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③ 카테고리 탭 · 상품 그리드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S-01.1과 동일 구성을 유지한 채 검색 결과를 표시한다.</w:t>
            </w:r>
          </w:p>
        </w:tc>
      </w:tr>
    </w:tbl>
    <w:p w:rsidR="00000000" w:rsidDel="00000000" w:rsidP="00000000" w:rsidRDefault="00000000" w:rsidRPr="00000000" w14:paraId="00000066">
      <w:pPr>
        <w:spacing w:after="40" w:before="1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상태 변화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검색 결과 없음: 상품 그리드를 ‘검색 결과가 없습니다’ 안내로 교체, 검색어·카테고리 선택은 유지.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cccccc" w:space="1" w:sz="6" w:val="single"/>
        </w:pBd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2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S-01.3  메인 메뉴 (사이드 카테고리)</w:t>
      </w:r>
    </w:p>
    <w:p w:rsidR="00000000" w:rsidDel="00000000" w:rsidP="00000000" w:rsidRDefault="00000000" w:rsidRPr="00000000" w14:paraId="0000006A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URL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/menus?category=side</w:t>
      </w:r>
    </w:p>
    <w:p w:rsidR="00000000" w:rsidDel="00000000" w:rsidP="00000000" w:rsidRDefault="00000000" w:rsidRPr="00000000" w14:paraId="0000006B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Figma 프레임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메인 메뉴 페이지(사이드 선택시)</w:t>
      </w:r>
    </w:p>
    <w:p w:rsidR="00000000" w:rsidDel="00000000" w:rsidP="00000000" w:rsidRDefault="00000000" w:rsidRPr="00000000" w14:paraId="0000006C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기본 배치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S-01.1과 동일한 틀에서 카테고리 타이틀이 ‘사이드 메뉴’로, 활성 탭이 ‘사이드’로 바뀐다.</w:t>
      </w:r>
    </w:p>
    <w:p w:rsidR="00000000" w:rsidDel="00000000" w:rsidP="00000000" w:rsidRDefault="00000000" w:rsidRPr="00000000" w14:paraId="0000006E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요소별 동작</w:t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동작·표시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① 카테고리 타이틀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‘사이드 메뉴’ + 총 상품 수.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② 상품 그리드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사이드 메뉴 13종을 카드 그리드로 표시(예시는 동일 placeholder 카드 반복).</w:t>
            </w:r>
          </w:p>
        </w:tc>
      </w:tr>
    </w:tbl>
    <w:p w:rsidR="00000000" w:rsidDel="00000000" w:rsidP="00000000" w:rsidRDefault="00000000" w:rsidRPr="00000000" w14:paraId="00000075">
      <w:pPr>
        <w:pBdr>
          <w:bottom w:color="cccccc" w:space="1" w:sz="6" w:val="single"/>
        </w:pBd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20" w:before="2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S-01.4  메인 메뉴 (디저트 카테고리)</w:t>
      </w:r>
    </w:p>
    <w:p w:rsidR="00000000" w:rsidDel="00000000" w:rsidP="00000000" w:rsidRDefault="00000000" w:rsidRPr="00000000" w14:paraId="00000077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URL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/menus?category=dessert</w:t>
      </w:r>
    </w:p>
    <w:p w:rsidR="00000000" w:rsidDel="00000000" w:rsidP="00000000" w:rsidRDefault="00000000" w:rsidRPr="00000000" w14:paraId="00000078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Figma 프레임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메인 메뉴 페이지(디저트 선택시)</w:t>
      </w:r>
    </w:p>
    <w:p w:rsidR="00000000" w:rsidDel="00000000" w:rsidP="00000000" w:rsidRDefault="00000000" w:rsidRPr="00000000" w14:paraId="00000079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기본 배치</w:t>
      </w:r>
    </w:p>
    <w:p w:rsidR="00000000" w:rsidDel="00000000" w:rsidP="00000000" w:rsidRDefault="00000000" w:rsidRPr="00000000" w14:paraId="0000007A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S-01.3과 동일 구조, 카테고리 타이틀·활성 탭만 ‘디저트’로 교체.</w:t>
      </w:r>
    </w:p>
    <w:p w:rsidR="00000000" w:rsidDel="00000000" w:rsidP="00000000" w:rsidRDefault="00000000" w:rsidRPr="00000000" w14:paraId="0000007B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요소별 동작</w:t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동작·표시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① 카테고리 타이틀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‘디저트’ + 총 상품 수, 이하 카드 그리드 동일 구성.</w:t>
            </w:r>
          </w:p>
        </w:tc>
      </w:tr>
    </w:tbl>
    <w:p w:rsidR="00000000" w:rsidDel="00000000" w:rsidP="00000000" w:rsidRDefault="00000000" w:rsidRPr="00000000" w14:paraId="00000080">
      <w:pPr>
        <w:pBdr>
          <w:bottom w:color="cccccc" w:space="1" w:sz="6" w:val="single"/>
        </w:pBd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20" w:before="2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S-01.5  메인 메뉴 (맥카페 · 음료 카테고리)</w:t>
      </w:r>
    </w:p>
    <w:p w:rsidR="00000000" w:rsidDel="00000000" w:rsidP="00000000" w:rsidRDefault="00000000" w:rsidRPr="00000000" w14:paraId="00000082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URL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/menus?category=mccafe-drink</w:t>
      </w:r>
    </w:p>
    <w:p w:rsidR="00000000" w:rsidDel="00000000" w:rsidP="00000000" w:rsidRDefault="00000000" w:rsidRPr="00000000" w14:paraId="00000083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Figma 프레임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메인 메뉴 페이지(맥카페 or 음료)</w:t>
      </w:r>
    </w:p>
    <w:p w:rsidR="00000000" w:rsidDel="00000000" w:rsidP="00000000" w:rsidRDefault="00000000" w:rsidRPr="00000000" w14:paraId="00000084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기본 배치</w:t>
      </w:r>
    </w:p>
    <w:p w:rsidR="00000000" w:rsidDel="00000000" w:rsidP="00000000" w:rsidRDefault="00000000" w:rsidRPr="00000000" w14:paraId="00000085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S-01.3과 동일 구조, 카테고리 타이틀 ‘맥카페&amp;음료’, 탭 4개(버거/사이드/디저트/맥카페&amp;음료) 아래 음료 전용 카드 그리드.</w:t>
      </w:r>
    </w:p>
    <w:p w:rsidR="00000000" w:rsidDel="00000000" w:rsidP="00000000" w:rsidRDefault="00000000" w:rsidRPr="00000000" w14:paraId="00000086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요소별 동작</w:t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동작·표시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① 카테고리 타이틀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‘맥카페&amp;음료’ + 총 상품 수.</w:t>
            </w:r>
          </w:p>
        </w:tc>
      </w:tr>
    </w:tbl>
    <w:p w:rsidR="00000000" w:rsidDel="00000000" w:rsidP="00000000" w:rsidRDefault="00000000" w:rsidRPr="00000000" w14:paraId="0000008B">
      <w:pPr>
        <w:pBdr>
          <w:bottom w:color="cccccc" w:space="1" w:sz="6" w:val="single"/>
        </w:pBd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2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S-02.1  메뉴 상세 (세트 선택 상태)</w:t>
      </w:r>
    </w:p>
    <w:p w:rsidR="00000000" w:rsidDel="00000000" w:rsidP="00000000" w:rsidRDefault="00000000" w:rsidRPr="00000000" w14:paraId="0000008D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URL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/menus/:productId</w:t>
      </w:r>
    </w:p>
    <w:p w:rsidR="00000000" w:rsidDel="00000000" w:rsidP="00000000" w:rsidRDefault="00000000" w:rsidRPr="00000000" w14:paraId="0000008E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Figma 프레임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메뉴 선택 (세트 선택시)</w:t>
      </w:r>
    </w:p>
    <w:p w:rsidR="00000000" w:rsidDel="00000000" w:rsidP="00000000" w:rsidRDefault="00000000" w:rsidRPr="00000000" w14:paraId="0000008F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기본 배치</w:t>
      </w:r>
    </w:p>
    <w:p w:rsidR="00000000" w:rsidDel="00000000" w:rsidP="00000000" w:rsidRDefault="00000000" w:rsidRPr="00000000" w14:paraId="00000090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상단에 큰 상품 이미지와 상품명·설명·가격을 좌우로 배치한다. 이어서 ‘단품/세트 선택’, ‘세트 사이즈’, ‘사이드 메뉴’, ‘음료’ 섹션이 세로로 반복되며, 각 섹션은 라디오형 옵션 행의 목록이다. 하단에 재료 변경 카드와 담기 버튼이 이어진다.</w:t>
      </w:r>
    </w:p>
    <w:p w:rsidR="00000000" w:rsidDel="00000000" w:rsidP="00000000" w:rsidRDefault="00000000" w:rsidRPr="00000000" w14:paraId="00000091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요소별 동작</w:t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9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동작·표시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① 상품 정보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상품명, 한 줄 설명, 기본 가격(11,100원)을 표시.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② 단품/세트 선택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단품 또는 세트(+1,500원) 중 하나만 선택 가능한 라디오 그룹. 세트 선택 시 ‘세트 사이즈’ 섹션이 노출된다.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③ 세트 사이즈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세트(기본) / 라지세트(+900원) 중 선택.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④ 사이드 메뉴 선택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세트 구성품 중 사이드 1종 선택(예: 후렌치 후라이 - 미디엄).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⑤ 음료 선택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세트 구성품 중 음료 1종 선택(예: 코카콜라 제로 - 미디엄).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⑥ 재료 변경 카드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양상추/토마토/피클/치즈 등 토핑을 개별 드롭다운으로 ‘기본’ 외 옵션으로 변경. ‘초기화’ 링크로 전체 원복.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⑦ 담기 버튼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선택된 옵션과 최종 가격을 반영해 ‘₩ 장바구니 담기’ 형태로 하단에 고정 노출. 담기 성공 시 바로 S-03(장바구니)으로 이동한다.</w:t>
            </w:r>
          </w:p>
        </w:tc>
      </w:tr>
    </w:tbl>
    <w:p w:rsidR="00000000" w:rsidDel="00000000" w:rsidP="00000000" w:rsidRDefault="00000000" w:rsidRPr="00000000" w14:paraId="000000A2">
      <w:pPr>
        <w:spacing w:after="40" w:before="1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상태 변화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옵션 미선택 상태에서 담기 시도: 필수 옵션 근처에 선택 필요 안내 표시(라지세트·사이드·음료는 세트 선택 시에만 필수).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cccccc" w:space="1" w:sz="6" w:val="single"/>
        </w:pBd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2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S-02.2  메뉴 상세 (단품 선택 상태)</w:t>
      </w:r>
    </w:p>
    <w:p w:rsidR="00000000" w:rsidDel="00000000" w:rsidP="00000000" w:rsidRDefault="00000000" w:rsidRPr="00000000" w14:paraId="000000A6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URL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/menus/:productId</w:t>
      </w:r>
    </w:p>
    <w:p w:rsidR="00000000" w:rsidDel="00000000" w:rsidP="00000000" w:rsidRDefault="00000000" w:rsidRPr="00000000" w14:paraId="000000A7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Figma 프레임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메뉴 선택 (단품 선택시)</w:t>
      </w:r>
    </w:p>
    <w:p w:rsidR="00000000" w:rsidDel="00000000" w:rsidP="00000000" w:rsidRDefault="00000000" w:rsidRPr="00000000" w14:paraId="000000A8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기본 배치</w:t>
      </w:r>
    </w:p>
    <w:p w:rsidR="00000000" w:rsidDel="00000000" w:rsidP="00000000" w:rsidRDefault="00000000" w:rsidRPr="00000000" w14:paraId="000000A9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S-02.1과 동일 화면 구조를 공유한다. ‘단품/세트 선택’에서 단품이 선택된 상태이며, 세트 전용 섹션(세트 사이즈·사이드·음료)은 노출되지 않고 재료 변경 카드로 바로 이어진다.</w:t>
      </w:r>
    </w:p>
    <w:p w:rsidR="00000000" w:rsidDel="00000000" w:rsidP="00000000" w:rsidRDefault="00000000" w:rsidRPr="00000000" w14:paraId="000000AA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요소별 동작</w:t>
      </w:r>
    </w:p>
    <w:tbl>
      <w:tblPr>
        <w:tblStyle w:val="Table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동작·표시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① 단품/세트 선택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단품이 선택된 상태(가격 변동 없음).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② 재료 변경 카드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S-02.1과 동일 구성.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③ 담기 버튼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단품 기준 가격으로 담기.</w:t>
            </w:r>
          </w:p>
        </w:tc>
      </w:tr>
    </w:tbl>
    <w:p w:rsidR="00000000" w:rsidDel="00000000" w:rsidP="00000000" w:rsidRDefault="00000000" w:rsidRPr="00000000" w14:paraId="000000B3">
      <w:pPr>
        <w:spacing w:after="40" w:before="1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상태 변화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세트 → 단품으로 전환 시 세트 전용 섹션이 접히고 가격이 즉시 재계산된다.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cccccc" w:space="1" w:sz="6" w:val="single"/>
        </w:pBd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120" w:before="2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S-03  장바구니</w:t>
      </w:r>
    </w:p>
    <w:p w:rsidR="00000000" w:rsidDel="00000000" w:rsidP="00000000" w:rsidRDefault="00000000" w:rsidRPr="00000000" w14:paraId="000000B7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URL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/cart</w:t>
      </w:r>
    </w:p>
    <w:p w:rsidR="00000000" w:rsidDel="00000000" w:rsidP="00000000" w:rsidRDefault="00000000" w:rsidRPr="00000000" w14:paraId="000000B8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Figma 프레임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장바구니</w:t>
      </w:r>
    </w:p>
    <w:p w:rsidR="00000000" w:rsidDel="00000000" w:rsidP="00000000" w:rsidRDefault="00000000" w:rsidRPr="00000000" w14:paraId="000000B9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기본 배치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‘Cart’ 라벨과 ‘주문 내역’ 제목 아래, 담긴 상품 수만큼 주문 항목 카드가 세로로 반복된다. 각 카드 우측에 해당 상품의 ‘주문 금액’ 요약(상품 1종 금액, 총 금액)과 안내 문구가 함께 배치된다.</w:t>
      </w:r>
    </w:p>
    <w:p w:rsidR="00000000" w:rsidDel="00000000" w:rsidP="00000000" w:rsidRDefault="00000000" w:rsidRPr="00000000" w14:paraId="000000BB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요소별 동작</w:t>
      </w:r>
    </w:p>
    <w:tbl>
      <w:tblPr>
        <w:tblStyle w:val="Table1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B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동작·표시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① 주문 항목 카드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상품 이미지, 상품명, 가격, 수량 스테퍼(－ 수량 ＋), 삭제 버튼으로 구성.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② 수량 조절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감소/증가 버튼으로 1 이상 정수만 입력. 변경 즉시 해당 카드 금액과 전체 합계를 갱신.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③ 삭제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해당 항목을 목록에서 제거하고 합계를 재계산.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④ 주문 금액 요약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상품 1종 금액과 총 금액을 표시. 상품이 여러 종류면 항목별로 반복된다.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⑤ 안내 문구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‘결제와 배달은 구현하지 않은 수업용 주문 시뮬레이션입니다.’ — 상시 노출.</w:t>
            </w:r>
          </w:p>
        </w:tc>
      </w:tr>
    </w:tbl>
    <w:p w:rsidR="00000000" w:rsidDel="00000000" w:rsidP="00000000" w:rsidRDefault="00000000" w:rsidRPr="00000000" w14:paraId="000000C8">
      <w:pPr>
        <w:spacing w:after="40" w:before="1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상태 변화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장바구니가 비어 있을 때: 주문 항목 카드·요약 영역을 빈 상태 안내(‘장바구니가 비어 있습니다’)와 계속 쇼핑하기 버튼으로 교체.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bottom w:color="cccccc" w:space="1" w:sz="6" w:val="single"/>
        </w:pBd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20" w:before="2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S-04.1  결제 화면 (포장 주문)</w:t>
      </w:r>
    </w:p>
    <w:p w:rsidR="00000000" w:rsidDel="00000000" w:rsidP="00000000" w:rsidRDefault="00000000" w:rsidRPr="00000000" w14:paraId="000000CC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URL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/checkout?order=store</w:t>
      </w:r>
    </w:p>
    <w:p w:rsidR="00000000" w:rsidDel="00000000" w:rsidP="00000000" w:rsidRDefault="00000000" w:rsidRPr="00000000" w14:paraId="000000CD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Figma 프레임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결제화면(포장)</w:t>
      </w:r>
    </w:p>
    <w:p w:rsidR="00000000" w:rsidDel="00000000" w:rsidP="00000000" w:rsidRDefault="00000000" w:rsidRPr="00000000" w14:paraId="000000CE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기본 배치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‘Checkout’ 라벨과 ‘주문 확인 및 결제’ 제목 아래, 주문 상품 카드 → 주문 금액 요약 → 안내 박스 순으로 세로 배치한다. 포장 주문이므로 배달 정보 입력 카드는 노출되지 않는다.</w:t>
      </w:r>
    </w:p>
    <w:p w:rsidR="00000000" w:rsidDel="00000000" w:rsidP="00000000" w:rsidRDefault="00000000" w:rsidRPr="00000000" w14:paraId="000000D0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요소별 동작</w:t>
      </w:r>
    </w:p>
    <w:tbl>
      <w:tblPr>
        <w:tblStyle w:val="Table1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D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동작·표시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① 주문 상품 카드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선택된 상품명 x 수량과 금액.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② 주문 금액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주문 금액 / 배달비(포장은 0원 또는 항목 자체 미표시) / 총 금액.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③ 안내 박스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‘실제 결제는 진행되지 않습니다. 버튼을 누르면 주문 내역이 이 브라우저에 저장됩니다.’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④ 하단 버튼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‘장바구니로 돌아가기’(S-03 이동) / ‘N원 주문하기’(주문 생성 후 주문 완료 화면으로 이동).</w:t>
            </w:r>
          </w:p>
        </w:tc>
      </w:tr>
    </w:tbl>
    <w:p w:rsidR="00000000" w:rsidDel="00000000" w:rsidP="00000000" w:rsidRDefault="00000000" w:rsidRPr="00000000" w14:paraId="000000DB">
      <w:pPr>
        <w:spacing w:after="40" w:before="1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상태 변화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주문 처리 중: 버튼 문구를 ‘주문 처리 중’으로 바꾸고 중복 클릭을 막는다.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저장 실패: 버튼 위쪽에 실패 안내와 재시도 동작을 표시.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bottom w:color="cccccc" w:space="1" w:sz="6" w:val="single"/>
        </w:pBd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120" w:before="2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S-04.2  결제 화면 (배달 주문)</w:t>
      </w:r>
    </w:p>
    <w:p w:rsidR="00000000" w:rsidDel="00000000" w:rsidP="00000000" w:rsidRDefault="00000000" w:rsidRPr="00000000" w14:paraId="000000E0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URL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/checkout?order=delivery</w:t>
      </w:r>
    </w:p>
    <w:p w:rsidR="00000000" w:rsidDel="00000000" w:rsidP="00000000" w:rsidRDefault="00000000" w:rsidRPr="00000000" w14:paraId="000000E1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Figma 프레임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결제화면(배달)</w:t>
      </w:r>
    </w:p>
    <w:p w:rsidR="00000000" w:rsidDel="00000000" w:rsidP="00000000" w:rsidRDefault="00000000" w:rsidRPr="00000000" w14:paraId="000000E2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기본 배치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S-04.1과 동일한 순서에 ‘배달 정보’ 카드와 ‘1회용품을 사용하시겠습니까?’ 카드가 추가된다: 배달 정보 → 1회용품 여부 → 주문 상품 → 주문 금액 → 안내 박스 → 버튼.</w:t>
      </w:r>
    </w:p>
    <w:p w:rsidR="00000000" w:rsidDel="00000000" w:rsidP="00000000" w:rsidRDefault="00000000" w:rsidRPr="00000000" w14:paraId="000000E4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요소별 동작</w:t>
      </w:r>
    </w:p>
    <w:tbl>
      <w:tblPr>
        <w:tblStyle w:val="Table1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동작·표시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① 배달 정보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주소 / 상세주소 / 연락처 전화번호 입력창과 요청사항 텍스트영역. 항목별 오류는 해당 입력창 바로 아래 표시.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② 1회용품 사용 여부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‘아니요’ / ‘네’ 중 하나를 선택하는 2지선다 카드(기본값 ‘아니요’).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③ 주문 상품 카드 · 주문 금액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S-04.1과 동일하되 배송비 3,000원이 합산된다.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④ 안내 박스 · 하단 버튼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S-04.1과 동일 문구·동작.</w:t>
            </w:r>
          </w:p>
        </w:tc>
      </w:tr>
    </w:tbl>
    <w:p w:rsidR="00000000" w:rsidDel="00000000" w:rsidP="00000000" w:rsidRDefault="00000000" w:rsidRPr="00000000" w14:paraId="000000EF">
      <w:pPr>
        <w:spacing w:after="40" w:before="1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상태 변화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필수 입력(주소/연락처) 미입력 시 해당 입력창 아래 오류 문구, 다른 입력값은 유지.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주문 처리 중 / 저장 실패는 S-04.1과 동일 규칙.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bottom w:color="cccccc" w:space="1" w:sz="6" w:val="single"/>
        </w:pBd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2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(주문 완료)  주문 완료</w:t>
      </w:r>
    </w:p>
    <w:p w:rsidR="00000000" w:rsidDel="00000000" w:rsidP="00000000" w:rsidRDefault="00000000" w:rsidRPr="00000000" w14:paraId="000000F4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URL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/order-complete/:orderId</w:t>
      </w:r>
    </w:p>
    <w:p w:rsidR="00000000" w:rsidDel="00000000" w:rsidP="00000000" w:rsidRDefault="00000000" w:rsidRPr="00000000" w14:paraId="000000F5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Figma 프레임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주문 완료시</w:t>
      </w:r>
    </w:p>
    <w:p w:rsidR="00000000" w:rsidDel="00000000" w:rsidP="00000000" w:rsidRDefault="00000000" w:rsidRPr="00000000" w14:paraId="000000F6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기본 배치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화면 중앙에 완료 아이콘과 ‘Order complete’, ‘주문이 접수되었습니다.’ 문구를 배치하고, 그 아래 주문 정보 카드와 주문 상품 카드, 주문 금액 요약을 세로로 배치한다.</w:t>
      </w:r>
    </w:p>
    <w:p w:rsidR="00000000" w:rsidDel="00000000" w:rsidP="00000000" w:rsidRDefault="00000000" w:rsidRPr="00000000" w14:paraId="000000F8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요소별 동작</w:t>
      </w:r>
    </w:p>
    <w:tbl>
      <w:tblPr>
        <w:tblStyle w:val="Table1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F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동작·표시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① 완료 안내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체크 아이콘 + ‘Order complete’ + ‘주문이 접수되었습니다.’ + 모의 주문 안내 문구.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② 주문 정보 카드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주문 번호 / 주문 상태 / 배달 주소(또는 포장 안내) / 주문 시각.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③ 주문 상품 카드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상품명 x 수량, 옵션 요약.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④ 주문 금액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주문 금액 / 배달비 / 총 금액.</w:t>
            </w:r>
          </w:p>
        </w:tc>
      </w:tr>
    </w:tbl>
    <w:p w:rsidR="00000000" w:rsidDel="00000000" w:rsidP="00000000" w:rsidRDefault="00000000" w:rsidRPr="00000000" w14:paraId="00000103">
      <w:pPr>
        <w:spacing w:after="40" w:before="1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상태 변화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URL의 주문 ID에 해당하는 저장된 주문이 없으면 완료 문구 대신 ‘주문 정보를 찾을 수 없습니다’와 메뉴 이동 버튼을 표시(별도 화면 없이 본문 교체).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bottom w:color="cccccc" w:space="1" w:sz="6" w:val="single"/>
        </w:pBd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2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S-05  마이페이지 — 내 정보</w:t>
      </w:r>
    </w:p>
    <w:p w:rsidR="00000000" w:rsidDel="00000000" w:rsidP="00000000" w:rsidRDefault="00000000" w:rsidRPr="00000000" w14:paraId="00000107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URL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/mypage?tab=profile</w:t>
      </w:r>
    </w:p>
    <w:p w:rsidR="00000000" w:rsidDel="00000000" w:rsidP="00000000" w:rsidRDefault="00000000" w:rsidRPr="00000000" w14:paraId="00000108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Figma 프레임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마이페이지(내정보)</w:t>
      </w:r>
    </w:p>
    <w:p w:rsidR="00000000" w:rsidDel="00000000" w:rsidP="00000000" w:rsidRDefault="00000000" w:rsidRPr="00000000" w14:paraId="00000109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기본 배치</w:t>
      </w:r>
    </w:p>
    <w:p w:rsidR="00000000" w:rsidDel="00000000" w:rsidP="00000000" w:rsidRDefault="00000000" w:rsidRPr="00000000" w14:paraId="0000010A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‘My page’ 라벨과 ‘마이페이지’ 제목 아래 탭바(개인정보/결제수단/주문내역)를 두고, 활성 탭에 맞는 카드를 본문에 배치한다. 이 화면은 ‘개인정보’ 탭이 활성 상태.</w:t>
      </w:r>
    </w:p>
    <w:p w:rsidR="00000000" w:rsidDel="00000000" w:rsidP="00000000" w:rsidRDefault="00000000" w:rsidRPr="00000000" w14:paraId="0000010B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요소별 동작</w:t>
      </w:r>
    </w:p>
    <w:tbl>
      <w:tblPr>
        <w:tblStyle w:val="Table1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0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동작·표시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① 탭바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개인정보 / 결제수단 / 주문내역 — 현재 탭은 밑줄로 표시.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② PROFILE 카드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이름 / 전화번호 / 주소 행(모두 ‘미등록’ 기본값)과 우측 상단 ‘수정’ 버튼.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③ 안내 문구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‘입력한 정보는 서버로 전송되지 않고 현재 브라우저의 localStorage에만 저장됩니다.’</w:t>
            </w:r>
          </w:p>
        </w:tc>
      </w:tr>
    </w:tbl>
    <w:p w:rsidR="00000000" w:rsidDel="00000000" w:rsidP="00000000" w:rsidRDefault="00000000" w:rsidRPr="00000000" w14:paraId="00000114">
      <w:pPr>
        <w:pBdr>
          <w:bottom w:color="cccccc" w:space="1" w:sz="6" w:val="single"/>
        </w:pBd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20" w:before="2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S-05.1  마이페이지 — 결제수단</w:t>
      </w:r>
    </w:p>
    <w:p w:rsidR="00000000" w:rsidDel="00000000" w:rsidP="00000000" w:rsidRDefault="00000000" w:rsidRPr="00000000" w14:paraId="00000116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URL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/mypage?tab=payment</w:t>
      </w:r>
    </w:p>
    <w:p w:rsidR="00000000" w:rsidDel="00000000" w:rsidP="00000000" w:rsidRDefault="00000000" w:rsidRPr="00000000" w14:paraId="00000117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Figma 프레임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마이페이지 (결제수단)</w:t>
      </w:r>
    </w:p>
    <w:p w:rsidR="00000000" w:rsidDel="00000000" w:rsidP="00000000" w:rsidRDefault="00000000" w:rsidRPr="00000000" w14:paraId="00000118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기본 배치</w:t>
      </w:r>
    </w:p>
    <w:p w:rsidR="00000000" w:rsidDel="00000000" w:rsidP="00000000" w:rsidRDefault="00000000" w:rsidRPr="00000000" w14:paraId="00000119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S-05와 동일 틀에서 ‘결제수단’ 탭이 활성화되고, 본문에 PAYMENT 카드가 표시된다.</w:t>
      </w:r>
    </w:p>
    <w:p w:rsidR="00000000" w:rsidDel="00000000" w:rsidP="00000000" w:rsidRDefault="00000000" w:rsidRPr="00000000" w14:paraId="0000011A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요소별 동작</w:t>
      </w:r>
    </w:p>
    <w:tbl>
      <w:tblPr>
        <w:tblStyle w:val="Table1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동작·표시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① 결제수단 옵션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신용/체크카드 · 간편결제 · 현장결제 중 하나를 라디오로 선택(예시는 ‘현장결제’ 선택 상태).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② 옵션 설명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각 옵션 아래 회색 보조 설명(예: ‘매장 또는 드라이브스루에서 결제’).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③ 안내 문구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‘실제 카드번호·CVC·금융정보는 입력하거나 저장하지 않습니다.’</w:t>
            </w:r>
          </w:p>
        </w:tc>
      </w:tr>
    </w:tbl>
    <w:p w:rsidR="00000000" w:rsidDel="00000000" w:rsidP="00000000" w:rsidRDefault="00000000" w:rsidRPr="00000000" w14:paraId="00000123">
      <w:pPr>
        <w:pBdr>
          <w:bottom w:color="cccccc" w:space="1" w:sz="6" w:val="single"/>
        </w:pBd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120" w:before="2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S-05.2  마이페이지 — 주문내역</w:t>
      </w:r>
    </w:p>
    <w:p w:rsidR="00000000" w:rsidDel="00000000" w:rsidP="00000000" w:rsidRDefault="00000000" w:rsidRPr="00000000" w14:paraId="00000125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URL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/mypage?tab=orders</w:t>
      </w:r>
    </w:p>
    <w:p w:rsidR="00000000" w:rsidDel="00000000" w:rsidP="00000000" w:rsidRDefault="00000000" w:rsidRPr="00000000" w14:paraId="00000126">
      <w:pPr>
        <w:spacing w:after="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Figma 프레임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마이페이지 (주문내역)</w:t>
      </w:r>
    </w:p>
    <w:p w:rsidR="00000000" w:rsidDel="00000000" w:rsidP="00000000" w:rsidRDefault="00000000" w:rsidRPr="00000000" w14:paraId="00000127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기본 배치</w:t>
      </w:r>
    </w:p>
    <w:p w:rsidR="00000000" w:rsidDel="00000000" w:rsidP="00000000" w:rsidRDefault="00000000" w:rsidRPr="00000000" w14:paraId="00000128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S-05와 동일 틀에서 ‘주문내역’ 탭이 활성화되고, 본문에 ORDERS 카드와 주문 항목이 표시된다.</w:t>
      </w:r>
    </w:p>
    <w:p w:rsidR="00000000" w:rsidDel="00000000" w:rsidP="00000000" w:rsidRDefault="00000000" w:rsidRPr="00000000" w14:paraId="00000129">
      <w:pPr>
        <w:pStyle w:val="Heading3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요소별 동작</w:t>
      </w:r>
    </w:p>
    <w:tbl>
      <w:tblPr>
        <w:tblStyle w:val="Table1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2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동작·표시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① 주문 항목 박스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주문 접수 상태(빨간 라벨) + 주문 일시, 주문번호 · 배달/포장 구분, 상품명 x수량 + 가격, 옵션 요약, 총 금액, ‘상세 보기’ 버튼.</w:t>
            </w:r>
          </w:p>
        </w:tc>
      </w:tr>
    </w:tbl>
    <w:p w:rsidR="00000000" w:rsidDel="00000000" w:rsidP="00000000" w:rsidRDefault="00000000" w:rsidRPr="00000000" w14:paraId="0000012E">
      <w:pPr>
        <w:spacing w:after="40" w:before="1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상태 변화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주문 내역이 없을 때: 카드 영역을 ‘주문 내역이 없습니다’ 안내로 교체.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bottom w:color="cccccc" w:space="1" w:sz="6" w:val="single"/>
        </w:pBdr>
        <w:spacing w:after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공통 UI 후보</w:t>
      </w:r>
    </w:p>
    <w:p w:rsidR="00000000" w:rsidDel="00000000" w:rsidP="00000000" w:rsidRDefault="00000000" w:rsidRPr="00000000" w14:paraId="00000132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반복되는 요소를 정리해 두면 이후 공통 컴포넌트 구현 단계에서 활용할 수 있다.</w:t>
      </w:r>
    </w:p>
    <w:tbl>
      <w:tblPr>
        <w:tblStyle w:val="Table1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3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동작·표시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공통 헤더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모든 화면 상단 고정. 로고, ‘버거 | 사이드 | 디저트 | 맥카페&amp;음료’ 카테고리 내비게이션, 배달/포장&amp;매장 토글을 포함.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배달/포장&amp;매장 토글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S-01 전 화면과 S-04에서 공유. 선택 상태에 따라 S-04.1(포장) / S-04.2(배달)로 분기.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상품 카드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S-01.1~S-01.5에서 공유. 표지, 상품명, 가격 구성이며 카드 전체가 클릭 영역(담기 버튼 없음).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옵션 행(라디오)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S-02.1·S-02.2에서 공유. 라벨 + 보조 설명 + 선택 상태 표시(선택됨/미선택).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금액 요약 카드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S-03·S-04.1·S-04.2·주문 완료 화면에서 공유. 상품 금액/배달비/총 금액 구성.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탭바(개인정보/결제수단/주문내역)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S-05·S-05.1·S-05.2에서 공유. 활성 탭 밑줄 표시.</w:t>
            </w:r>
          </w:p>
        </w:tc>
      </w:tr>
    </w:tbl>
    <w:p w:rsidR="00000000" w:rsidDel="00000000" w:rsidP="00000000" w:rsidRDefault="00000000" w:rsidRPr="00000000" w14:paraId="00000141">
      <w:pPr>
        <w:spacing w:after="3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작성 후 확인하기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S-01~S-05 각 화면과 하위 상태(카테고리, 배달/포장, 세트/단품, 탭)를 모두 그렸는가?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화면 코드(S-01.1 등)와 Figma 프레임 이름, URL이 서로 일치하는가?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각 화면의 요소 번호와 동작 설명이 연결되는가?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정보, 입력, 주요 버튼의 위치와 읽는 순서가 명확한가?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담기·수량 변경 같은 상태 변경과 화면 이동(S-02→S-03→S-04→주문완료)을 구분했는가?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빈 장바구니, 빈 주문내역, 입력 오류, 저장 실패의 표시 위치가 정의되어 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주문 처리 중과 저장 성공 후의 화면이 구분되는가?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배달/포장에 따른 결제 화면(S-04.1/S-04.2) 차이(배달 정보, 배송비)가 명확한가?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예시 가격·수량과 실제 표시 금액 계산이 일치하는가?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