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8509"/>
      </w:tblGrid>
      <w:tr>
        <w:trPr>
          <w:trHeight w:val="1045" w:hRule="atLeast"/>
        </w:trPr>
        <w:tc>
          <w:tcPr>
            <w:tcW w:w="1706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39859" cy="650652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59" cy="65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509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0"/>
              <w:ind w:left="15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Ficha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entrega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EPI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(NR-</w:t>
            </w:r>
            <w:r>
              <w:rPr>
                <w:rFonts w:ascii="Arial"/>
                <w:b/>
                <w:spacing w:val="-5"/>
                <w:sz w:val="24"/>
              </w:rPr>
              <w:t>06)</w:t>
            </w:r>
          </w:p>
          <w:p>
            <w:pPr>
              <w:pStyle w:val="TableParagraph"/>
              <w:spacing w:before="3"/>
              <w:ind w:left="1667"/>
              <w:rPr>
                <w:sz w:val="24"/>
              </w:rPr>
            </w:pPr>
            <w:r>
              <w:rPr>
                <w:sz w:val="24"/>
              </w:rPr>
              <w:t>Saúde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Segurança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Trabalho</w:t>
            </w:r>
          </w:p>
        </w:tc>
      </w:tr>
      <w:tr>
        <w:trPr>
          <w:trHeight w:val="413" w:hRule="atLeast"/>
        </w:trPr>
        <w:tc>
          <w:tcPr>
            <w:tcW w:w="17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4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Empresa:</w:t>
            </w:r>
          </w:p>
        </w:tc>
        <w:tc>
          <w:tcPr>
            <w:tcW w:w="850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50"/>
              <w:ind w:left="394"/>
              <w:rPr>
                <w:sz w:val="20"/>
              </w:rPr>
            </w:pPr>
            <w:r>
              <w:rPr>
                <w:spacing w:val="-2"/>
                <w:sz w:val="20"/>
              </w:rPr>
              <w:t>ENGPRO SOLUÇOES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CONSTRUÇÕES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LTDA</w:t>
            </w:r>
          </w:p>
        </w:tc>
      </w:tr>
      <w:tr>
        <w:trPr>
          <w:trHeight w:val="283" w:hRule="atLeast"/>
        </w:trPr>
        <w:tc>
          <w:tcPr>
            <w:tcW w:w="1706" w:type="dxa"/>
          </w:tcPr>
          <w:p>
            <w:pPr>
              <w:pStyle w:val="TableParagraph"/>
              <w:spacing w:before="29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Funcionário:</w:t>
            </w:r>
          </w:p>
        </w:tc>
        <w:tc>
          <w:tcPr>
            <w:tcW w:w="8509" w:type="dxa"/>
          </w:tcPr>
          <w:p>
            <w:pPr>
              <w:pStyle w:val="TableParagraph"/>
              <w:spacing w:line="230" w:lineRule="exact" w:before="34"/>
              <w:ind w:left="394"/>
              <w:rPr>
                <w:sz w:val="20"/>
              </w:rPr>
            </w:pPr>
            <w:r>
              <w:rPr>
                <w:spacing w:val="-2"/>
                <w:sz w:val="20"/>
              </w:rPr>
              <w:t>{nome}</w:t>
            </w:r>
          </w:p>
        </w:tc>
      </w:tr>
      <w:tr>
        <w:trPr>
          <w:trHeight w:val="248" w:hRule="atLeast"/>
        </w:trPr>
        <w:tc>
          <w:tcPr>
            <w:tcW w:w="1706" w:type="dxa"/>
          </w:tcPr>
          <w:p>
            <w:pPr>
              <w:pStyle w:val="TableParagraph"/>
              <w:spacing w:line="214" w:lineRule="exact" w:before="14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Função:</w:t>
            </w:r>
          </w:p>
        </w:tc>
        <w:tc>
          <w:tcPr>
            <w:tcW w:w="8509" w:type="dxa"/>
          </w:tcPr>
          <w:p>
            <w:pPr>
              <w:pStyle w:val="TableParagraph"/>
              <w:spacing w:line="210" w:lineRule="exact" w:before="18"/>
              <w:ind w:left="394"/>
              <w:rPr>
                <w:sz w:val="20"/>
              </w:rPr>
            </w:pPr>
            <w:r>
              <w:rPr>
                <w:spacing w:val="-2"/>
                <w:sz w:val="20"/>
              </w:rPr>
              <w:t>SERVENTE</w:t>
            </w:r>
          </w:p>
        </w:tc>
      </w:tr>
    </w:tbl>
    <w:p>
      <w:pPr>
        <w:pStyle w:val="BodyText"/>
        <w:spacing w:before="199"/>
        <w:rPr>
          <w:rFonts w:ascii="Times New Roman"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606551</wp:posOffset>
                </wp:positionH>
                <wp:positionV relativeFrom="paragraph">
                  <wp:posOffset>166255</wp:posOffset>
                </wp:positionV>
                <wp:extent cx="648589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58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5890" h="18415">
                              <a:moveTo>
                                <a:pt x="6485763" y="0"/>
                              </a:moveTo>
                              <a:lnTo>
                                <a:pt x="0" y="0"/>
                              </a:lnTo>
                              <a:lnTo>
                                <a:pt x="0" y="18162"/>
                              </a:lnTo>
                              <a:lnTo>
                                <a:pt x="6485763" y="18162"/>
                              </a:lnTo>
                              <a:lnTo>
                                <a:pt x="64857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759998pt;margin-top:13.090974pt;width:510.69pt;height:1.430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Termo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Responsabilidade</w:t>
      </w:r>
    </w:p>
    <w:p>
      <w:pPr>
        <w:pStyle w:val="BodyText"/>
        <w:spacing w:before="60"/>
        <w:ind w:left="215" w:right="133"/>
        <w:jc w:val="both"/>
      </w:pPr>
      <w:r>
        <w:rPr/>
        <w:t>Recebi da</w:t>
      </w:r>
      <w:r>
        <w:rPr>
          <w:spacing w:val="-4"/>
        </w:rPr>
        <w:t> </w:t>
      </w:r>
      <w:r>
        <w:rPr>
          <w:rFonts w:ascii="Arial" w:hAnsi="Arial"/>
          <w:b/>
        </w:rPr>
        <w:t>ENGPRO SOLUÇÕES E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CONSTRUÇÕES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LTDA, </w:t>
      </w:r>
      <w:r>
        <w:rPr/>
        <w:t>os</w:t>
      </w:r>
      <w:r>
        <w:rPr>
          <w:spacing w:val="-2"/>
        </w:rPr>
        <w:t> </w:t>
      </w:r>
      <w:r>
        <w:rPr/>
        <w:t>EPI´s adequados</w:t>
      </w:r>
      <w:r>
        <w:rPr>
          <w:spacing w:val="-2"/>
        </w:rPr>
        <w:t> </w:t>
      </w:r>
      <w:r>
        <w:rPr/>
        <w:t>abaixo, os</w:t>
      </w:r>
      <w:r>
        <w:rPr>
          <w:spacing w:val="-2"/>
        </w:rPr>
        <w:t> </w:t>
      </w:r>
      <w:r>
        <w:rPr/>
        <w:t>quais</w:t>
      </w:r>
      <w:r>
        <w:rPr>
          <w:spacing w:val="-3"/>
        </w:rPr>
        <w:t> </w:t>
      </w:r>
      <w:r>
        <w:rPr/>
        <w:t>desde já</w:t>
      </w:r>
      <w:r>
        <w:rPr>
          <w:spacing w:val="-4"/>
        </w:rPr>
        <w:t> </w:t>
      </w:r>
      <w:r>
        <w:rPr/>
        <w:t>me comprometem sempre usar na execução de minhas tarefas, zelando pela sua perfeita guarda e conservação, uso e</w:t>
      </w:r>
      <w:r>
        <w:rPr>
          <w:spacing w:val="-4"/>
        </w:rPr>
        <w:t> </w:t>
      </w:r>
      <w:r>
        <w:rPr/>
        <w:t>funcionamento de acordo com as</w:t>
      </w:r>
      <w:r>
        <w:rPr>
          <w:spacing w:val="-2"/>
        </w:rPr>
        <w:t> </w:t>
      </w:r>
      <w:r>
        <w:rPr/>
        <w:t>orientações</w:t>
      </w:r>
      <w:r>
        <w:rPr>
          <w:spacing w:val="-2"/>
        </w:rPr>
        <w:t> </w:t>
      </w:r>
      <w:r>
        <w:rPr/>
        <w:t>e treinamentos</w:t>
      </w:r>
      <w:r>
        <w:rPr>
          <w:spacing w:val="-4"/>
        </w:rPr>
        <w:t> </w:t>
      </w:r>
      <w:r>
        <w:rPr/>
        <w:t>recebidos</w:t>
      </w:r>
      <w:r>
        <w:rPr>
          <w:spacing w:val="-4"/>
        </w:rPr>
        <w:t> </w:t>
      </w:r>
      <w:r>
        <w:rPr/>
        <w:t>da CIPA</w:t>
      </w:r>
      <w:r>
        <w:rPr>
          <w:spacing w:val="-3"/>
        </w:rPr>
        <w:t> </w:t>
      </w:r>
      <w:r>
        <w:rPr/>
        <w:t>e/ou</w:t>
      </w:r>
      <w:r>
        <w:rPr>
          <w:spacing w:val="-4"/>
        </w:rPr>
        <w:t> </w:t>
      </w:r>
      <w:r>
        <w:rPr/>
        <w:t>SESMT,</w:t>
      </w:r>
      <w:r>
        <w:rPr>
          <w:spacing w:val="-1"/>
        </w:rPr>
        <w:t> </w:t>
      </w:r>
      <w:r>
        <w:rPr/>
        <w:t>assumindo também</w:t>
      </w:r>
      <w:r>
        <w:rPr>
          <w:spacing w:val="-2"/>
        </w:rPr>
        <w:t> </w:t>
      </w:r>
      <w:r>
        <w:rPr/>
        <w:t>o</w:t>
      </w:r>
      <w:r>
        <w:rPr>
          <w:spacing w:val="-8"/>
        </w:rPr>
        <w:t> </w:t>
      </w:r>
      <w:r>
        <w:rPr/>
        <w:t>compromisso</w:t>
      </w:r>
      <w:r>
        <w:rPr>
          <w:spacing w:val="-3"/>
        </w:rPr>
        <w:t> </w:t>
      </w:r>
      <w:r>
        <w:rPr/>
        <w:t>de</w:t>
      </w:r>
      <w:r>
        <w:rPr>
          <w:spacing w:val="-12"/>
        </w:rPr>
        <w:t> </w:t>
      </w:r>
      <w:r>
        <w:rPr/>
        <w:t>devolvê-lo</w:t>
      </w:r>
      <w:r>
        <w:rPr>
          <w:spacing w:val="-8"/>
        </w:rPr>
        <w:t> </w:t>
      </w:r>
      <w:r>
        <w:rPr/>
        <w:t>quando</w:t>
      </w:r>
      <w:r>
        <w:rPr>
          <w:spacing w:val="-3"/>
        </w:rPr>
        <w:t> </w:t>
      </w:r>
      <w:r>
        <w:rPr/>
        <w:t>solicitado</w:t>
      </w:r>
      <w:r>
        <w:rPr>
          <w:spacing w:val="-2"/>
        </w:rPr>
        <w:t> </w:t>
      </w:r>
      <w:r>
        <w:rPr/>
        <w:t>ou</w:t>
      </w:r>
      <w:r>
        <w:rPr>
          <w:spacing w:val="-8"/>
        </w:rPr>
        <w:t> </w:t>
      </w:r>
      <w:r>
        <w:rPr/>
        <w:t>em</w:t>
      </w:r>
      <w:r>
        <w:rPr>
          <w:spacing w:val="-2"/>
        </w:rPr>
        <w:t> </w:t>
      </w:r>
      <w:r>
        <w:rPr/>
        <w:t>ocasião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rescisão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meu</w:t>
      </w:r>
      <w:r>
        <w:rPr>
          <w:spacing w:val="-3"/>
        </w:rPr>
        <w:t> </w:t>
      </w:r>
      <w:r>
        <w:rPr/>
        <w:t>contrato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trabalho. Estou ciente e de pleno acordo que o não cumprimento das condições estabelecidas, acarretará, além de aplicações de penas disciplinares, inclusive rescisão de meu contrato, outras sanções previstas em lei, em especial nas constantes</w:t>
      </w:r>
      <w:r>
        <w:rPr>
          <w:spacing w:val="-2"/>
        </w:rPr>
        <w:t> </w:t>
      </w:r>
      <w:r>
        <w:rPr/>
        <w:t>na NR06, portaria 3.214 de 08/06/97, do Ministério</w:t>
      </w:r>
      <w:r>
        <w:rPr>
          <w:spacing w:val="-3"/>
        </w:rPr>
        <w:t> </w:t>
      </w:r>
      <w:r>
        <w:rPr/>
        <w:t>do Trabalho.</w:t>
      </w:r>
    </w:p>
    <w:p>
      <w:pPr>
        <w:pStyle w:val="BodyText"/>
        <w:spacing w:before="12"/>
        <w:ind w:left="215"/>
        <w:jc w:val="both"/>
      </w:pPr>
      <w:r>
        <w:rPr/>
        <w:t>No</w:t>
      </w:r>
      <w:r>
        <w:rPr>
          <w:spacing w:val="4"/>
        </w:rPr>
        <w:t> </w:t>
      </w:r>
      <w:r>
        <w:rPr/>
        <w:t>caso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perda,</w:t>
      </w:r>
      <w:r>
        <w:rPr>
          <w:spacing w:val="4"/>
        </w:rPr>
        <w:t> </w:t>
      </w:r>
      <w:r>
        <w:rPr/>
        <w:t>dano,</w:t>
      </w:r>
      <w:r>
        <w:rPr>
          <w:spacing w:val="1"/>
        </w:rPr>
        <w:t> </w:t>
      </w:r>
      <w:r>
        <w:rPr/>
        <w:t>extravio</w:t>
      </w:r>
      <w:r>
        <w:rPr>
          <w:spacing w:val="1"/>
        </w:rPr>
        <w:t> </w:t>
      </w:r>
      <w:r>
        <w:rPr/>
        <w:t>ou</w:t>
      </w:r>
      <w:r>
        <w:rPr>
          <w:spacing w:val="1"/>
        </w:rPr>
        <w:t> </w:t>
      </w:r>
      <w:r>
        <w:rPr/>
        <w:t>avaria,</w:t>
      </w:r>
      <w:r>
        <w:rPr>
          <w:spacing w:val="1"/>
        </w:rPr>
        <w:t> </w:t>
      </w:r>
      <w:r>
        <w:rPr/>
        <w:t>por</w:t>
      </w:r>
      <w:r>
        <w:rPr>
          <w:spacing w:val="3"/>
        </w:rPr>
        <w:t> </w:t>
      </w:r>
      <w:r>
        <w:rPr/>
        <w:t>negligência</w:t>
      </w:r>
      <w:r>
        <w:rPr>
          <w:spacing w:val="-2"/>
        </w:rPr>
        <w:t> </w:t>
      </w:r>
      <w:r>
        <w:rPr/>
        <w:t>minha</w:t>
      </w:r>
      <w:r>
        <w:rPr>
          <w:spacing w:val="-3"/>
        </w:rPr>
        <w:t> </w:t>
      </w:r>
      <w:r>
        <w:rPr/>
        <w:t>dos</w:t>
      </w:r>
      <w:r>
        <w:rPr>
          <w:spacing w:val="-1"/>
        </w:rPr>
        <w:t> </w:t>
      </w:r>
      <w:r>
        <w:rPr/>
        <w:t>equipamentos</w:t>
      </w:r>
      <w:r>
        <w:rPr>
          <w:spacing w:val="3"/>
        </w:rPr>
        <w:t> </w:t>
      </w:r>
      <w:r>
        <w:rPr/>
        <w:t>de</w:t>
      </w:r>
      <w:r>
        <w:rPr>
          <w:spacing w:val="1"/>
        </w:rPr>
        <w:t> </w:t>
      </w:r>
      <w:r>
        <w:rPr/>
        <w:t>proteção, o</w:t>
      </w:r>
      <w:r>
        <w:rPr>
          <w:spacing w:val="2"/>
        </w:rPr>
        <w:t> </w:t>
      </w:r>
      <w:r>
        <w:rPr>
          <w:spacing w:val="-2"/>
        </w:rPr>
        <w:t>respectivo</w:t>
      </w:r>
    </w:p>
    <w:p>
      <w:pPr>
        <w:pStyle w:val="BodyText"/>
        <w:spacing w:before="10"/>
        <w:ind w:left="215"/>
        <w:jc w:val="both"/>
      </w:pPr>
      <w:r>
        <w:rPr/>
        <w:t>valor</w:t>
      </w:r>
      <w:r>
        <w:rPr>
          <w:spacing w:val="-17"/>
        </w:rPr>
        <w:t> </w:t>
      </w:r>
      <w:r>
        <w:rPr/>
        <w:t>será</w:t>
      </w:r>
      <w:r>
        <w:rPr>
          <w:spacing w:val="1"/>
        </w:rPr>
        <w:t> </w:t>
      </w:r>
      <w:r>
        <w:rPr/>
        <w:t>debitado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minha</w:t>
      </w:r>
      <w:r>
        <w:rPr>
          <w:spacing w:val="-14"/>
        </w:rPr>
        <w:t> </w:t>
      </w:r>
      <w:r>
        <w:rPr/>
        <w:t>remuneração,</w:t>
      </w:r>
      <w:r>
        <w:rPr>
          <w:spacing w:val="-15"/>
        </w:rPr>
        <w:t> </w:t>
      </w:r>
      <w:r>
        <w:rPr/>
        <w:t>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deste</w:t>
      </w:r>
      <w:r>
        <w:rPr>
          <w:spacing w:val="-3"/>
        </w:rPr>
        <w:t> </w:t>
      </w:r>
      <w:r>
        <w:rPr/>
        <w:t>já</w:t>
      </w:r>
      <w:r>
        <w:rPr>
          <w:spacing w:val="-5"/>
        </w:rPr>
        <w:t> </w:t>
      </w:r>
      <w:r>
        <w:rPr>
          <w:spacing w:val="-2"/>
        </w:rPr>
        <w:t>autorizo.</w:t>
      </w:r>
    </w:p>
    <w:p>
      <w:pPr>
        <w:pStyle w:val="BodyText"/>
        <w:spacing w:before="2"/>
      </w:pPr>
    </w:p>
    <w:p>
      <w:pPr>
        <w:pStyle w:val="BodyText"/>
        <w:ind w:left="7759"/>
      </w:pPr>
      <w:r>
        <w:rPr/>
        <w:t>São</w:t>
      </w:r>
      <w:r>
        <w:rPr>
          <w:spacing w:val="-9"/>
        </w:rPr>
        <w:t> </w:t>
      </w:r>
      <w:r>
        <w:rPr/>
        <w:t>Paulo,</w:t>
      </w:r>
      <w:r>
        <w:rPr>
          <w:spacing w:val="-9"/>
        </w:rPr>
        <w:t> </w:t>
      </w:r>
      <w:r>
        <w:rPr>
          <w:spacing w:val="-2"/>
        </w:rPr>
        <w:t>{data_extenso}.</w:t>
      </w:r>
    </w:p>
    <w:p>
      <w:pPr>
        <w:pStyle w:val="BodyText"/>
        <w:tabs>
          <w:tab w:pos="5454" w:val="left" w:leader="none"/>
        </w:tabs>
        <w:spacing w:before="10"/>
        <w:ind w:left="249"/>
      </w:pPr>
      <w:r>
        <w:rPr>
          <w:spacing w:val="-4"/>
        </w:rPr>
        <w:t>Ass:</w:t>
      </w:r>
      <w:r>
        <w:rPr>
          <w:u w:val="single"/>
        </w:rPr>
        <w:tab/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7"/>
        <w:gridCol w:w="620"/>
        <w:gridCol w:w="3074"/>
        <w:gridCol w:w="990"/>
        <w:gridCol w:w="2517"/>
        <w:gridCol w:w="1720"/>
      </w:tblGrid>
      <w:tr>
        <w:trPr>
          <w:trHeight w:val="267" w:hRule="atLeast"/>
        </w:trPr>
        <w:tc>
          <w:tcPr>
            <w:tcW w:w="1297" w:type="dxa"/>
            <w:shd w:val="clear" w:color="auto" w:fill="C2D49B"/>
          </w:tcPr>
          <w:p>
            <w:pPr>
              <w:pStyle w:val="TableParagraph"/>
              <w:spacing w:before="1"/>
              <w:ind w:left="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620" w:type="dxa"/>
            <w:shd w:val="clear" w:color="auto" w:fill="C2D49B"/>
          </w:tcPr>
          <w:p>
            <w:pPr>
              <w:pStyle w:val="TableParagraph"/>
              <w:spacing w:before="1"/>
              <w:ind w:left="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Qtd</w:t>
            </w:r>
          </w:p>
        </w:tc>
        <w:tc>
          <w:tcPr>
            <w:tcW w:w="3074" w:type="dxa"/>
            <w:shd w:val="clear" w:color="auto" w:fill="C2D49B"/>
          </w:tcPr>
          <w:p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Equipamento</w:t>
            </w:r>
          </w:p>
        </w:tc>
        <w:tc>
          <w:tcPr>
            <w:tcW w:w="990" w:type="dxa"/>
            <w:shd w:val="clear" w:color="auto" w:fill="C2D49B"/>
          </w:tcPr>
          <w:p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C.A.</w:t>
            </w:r>
          </w:p>
        </w:tc>
        <w:tc>
          <w:tcPr>
            <w:tcW w:w="2517" w:type="dxa"/>
            <w:shd w:val="clear" w:color="auto" w:fill="C2D49B"/>
          </w:tcPr>
          <w:p>
            <w:pPr>
              <w:pStyle w:val="TableParagraph"/>
              <w:spacing w:before="1"/>
              <w:ind w:left="7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</w:t>
            </w:r>
          </w:p>
        </w:tc>
        <w:tc>
          <w:tcPr>
            <w:tcW w:w="1720" w:type="dxa"/>
            <w:shd w:val="clear" w:color="auto" w:fill="C2D49B"/>
          </w:tcPr>
          <w:p>
            <w:pPr>
              <w:pStyle w:val="TableParagraph"/>
              <w:spacing w:before="1"/>
              <w:ind w:left="35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Devolução</w:t>
            </w: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1"/>
              <w:jc w:val="center"/>
              <w:rPr>
                <w:sz w:val="20"/>
              </w:rPr>
            </w:pPr>
            <w:r>
              <w:rPr>
                <w:sz w:val="20"/>
              </w:rPr>
              <w:t>BOTA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BORRACHA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42291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1"/>
              <w:jc w:val="center"/>
              <w:rPr>
                <w:sz w:val="20"/>
              </w:rPr>
            </w:pPr>
            <w:r>
              <w:rPr>
                <w:sz w:val="20"/>
              </w:rPr>
              <w:t>BOTINA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COURO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43377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4"/>
              <w:jc w:val="center"/>
              <w:rPr>
                <w:sz w:val="20"/>
              </w:rPr>
            </w:pPr>
            <w:r>
              <w:rPr>
                <w:sz w:val="20"/>
              </w:rPr>
              <w:t>CAPA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CHUVA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28191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25" w:right="4"/>
              <w:jc w:val="center"/>
              <w:rPr>
                <w:sz w:val="20"/>
              </w:rPr>
            </w:pPr>
            <w:r>
              <w:rPr>
                <w:sz w:val="20"/>
              </w:rPr>
              <w:t>CAPACETE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SEGURANÇA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36099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spacing w:before="1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 w:before="1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 w:before="1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spacing w:line="216" w:lineRule="exact" w:before="1"/>
              <w:ind w:left="25" w:right="1"/>
              <w:jc w:val="center"/>
              <w:rPr>
                <w:sz w:val="20"/>
              </w:rPr>
            </w:pPr>
            <w:r>
              <w:rPr>
                <w:sz w:val="20"/>
              </w:rPr>
              <w:t>CINTO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SEG.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PARAQ.</w:t>
            </w:r>
          </w:p>
        </w:tc>
        <w:tc>
          <w:tcPr>
            <w:tcW w:w="990" w:type="dxa"/>
          </w:tcPr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spacing w:line="216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36228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spacing w:before="1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0" w:hRule="atLeast"/>
        </w:trPr>
        <w:tc>
          <w:tcPr>
            <w:tcW w:w="1297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line="240" w:lineRule="atLeast" w:before="210"/>
              <w:ind w:left="927" w:hanging="615"/>
              <w:rPr>
                <w:sz w:val="20"/>
              </w:rPr>
            </w:pPr>
            <w:r>
              <w:rPr>
                <w:sz w:val="20"/>
              </w:rPr>
              <w:t>LUVA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PROTEÇÃO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AG. </w:t>
            </w:r>
            <w:r>
              <w:rPr>
                <w:spacing w:val="-2"/>
                <w:sz w:val="20"/>
              </w:rPr>
              <w:t>MECÂNICOS</w:t>
            </w:r>
          </w:p>
        </w:tc>
        <w:tc>
          <w:tcPr>
            <w:tcW w:w="990" w:type="dxa"/>
          </w:tcPr>
          <w:p>
            <w:pPr>
              <w:pStyle w:val="TableParagraph"/>
              <w:spacing w:before="134"/>
              <w:rPr>
                <w:sz w:val="20"/>
              </w:rPr>
            </w:pPr>
          </w:p>
          <w:p>
            <w:pPr>
              <w:pStyle w:val="TableParagraph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41118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074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15" w:lineRule="exact"/>
              <w:ind w:left="25" w:right="2"/>
              <w:jc w:val="center"/>
              <w:rPr>
                <w:sz w:val="20"/>
              </w:rPr>
            </w:pPr>
            <w:r>
              <w:rPr>
                <w:sz w:val="20"/>
              </w:rPr>
              <w:t>MÁSCARA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PFF1</w:t>
            </w:r>
          </w:p>
        </w:tc>
        <w:tc>
          <w:tcPr>
            <w:tcW w:w="990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15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39053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14" w:lineRule="exact"/>
              <w:ind w:left="25" w:right="4"/>
              <w:jc w:val="center"/>
              <w:rPr>
                <w:sz w:val="20"/>
              </w:rPr>
            </w:pPr>
            <w:r>
              <w:rPr>
                <w:sz w:val="20"/>
              </w:rPr>
              <w:t>ÓCULOS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PROT.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FUMÊ</w:t>
            </w:r>
          </w:p>
        </w:tc>
        <w:tc>
          <w:tcPr>
            <w:tcW w:w="990" w:type="dxa"/>
          </w:tcPr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14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19176</w:t>
            </w:r>
          </w:p>
        </w:tc>
        <w:tc>
          <w:tcPr>
            <w:tcW w:w="2517" w:type="dxa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8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3"/>
              <w:jc w:val="center"/>
              <w:rPr>
                <w:sz w:val="20"/>
              </w:rPr>
            </w:pPr>
            <w:r>
              <w:rPr>
                <w:sz w:val="20"/>
              </w:rPr>
              <w:t>ÓCULOS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PROT.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INCOLOR</w:t>
            </w:r>
          </w:p>
        </w:tc>
        <w:tc>
          <w:tcPr>
            <w:tcW w:w="990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19176</w:t>
            </w:r>
          </w:p>
        </w:tc>
        <w:tc>
          <w:tcPr>
            <w:tcW w:w="2517" w:type="dxa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19" w:lineRule="exact" w:before="1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19" w:lineRule="exact" w:before="1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PROT.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AURICULAR-</w:t>
            </w:r>
            <w:r>
              <w:rPr>
                <w:spacing w:val="-4"/>
                <w:sz w:val="20"/>
              </w:rPr>
              <w:t>PLUG</w:t>
            </w:r>
          </w:p>
        </w:tc>
        <w:tc>
          <w:tcPr>
            <w:tcW w:w="990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28534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20"/>
              <w:rPr>
                <w:sz w:val="20"/>
              </w:rPr>
            </w:pPr>
          </w:p>
          <w:p>
            <w:pPr>
              <w:pStyle w:val="TableParagraph"/>
              <w:spacing w:line="223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20"/>
              <w:rPr>
                <w:sz w:val="20"/>
              </w:rPr>
            </w:pPr>
          </w:p>
          <w:p>
            <w:pPr>
              <w:pStyle w:val="TableParagraph"/>
              <w:spacing w:line="223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209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TALABARTE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DUPLO</w:t>
            </w:r>
          </w:p>
        </w:tc>
        <w:tc>
          <w:tcPr>
            <w:tcW w:w="990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209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36228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{data}</w:t>
            </w:r>
          </w:p>
        </w:tc>
        <w:tc>
          <w:tcPr>
            <w:tcW w:w="620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074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209" w:lineRule="exact"/>
              <w:ind w:left="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UNIFORME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spacing w:before="1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"/>
        <w:rPr>
          <w:sz w:val="28"/>
        </w:rPr>
      </w:pPr>
    </w:p>
    <w:p>
      <w:pPr>
        <w:spacing w:before="0"/>
        <w:ind w:left="84" w:right="264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SISTEMA</w:t>
      </w:r>
      <w:r>
        <w:rPr>
          <w:rFonts w:ascii="Calibri" w:hAnsi="Calibri"/>
          <w:b/>
          <w:spacing w:val="-10"/>
          <w:sz w:val="28"/>
        </w:rPr>
        <w:t> </w:t>
      </w:r>
      <w:r>
        <w:rPr>
          <w:rFonts w:ascii="Calibri" w:hAnsi="Calibri"/>
          <w:b/>
          <w:sz w:val="28"/>
        </w:rPr>
        <w:t>DE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GESTÃO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DE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SAÚDE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E</w:t>
      </w:r>
      <w:r>
        <w:rPr>
          <w:rFonts w:ascii="Calibri" w:hAnsi="Calibri"/>
          <w:b/>
          <w:spacing w:val="-15"/>
          <w:sz w:val="28"/>
        </w:rPr>
        <w:t> </w:t>
      </w:r>
      <w:r>
        <w:rPr>
          <w:rFonts w:ascii="Calibri" w:hAnsi="Calibri"/>
          <w:b/>
          <w:sz w:val="28"/>
        </w:rPr>
        <w:t>SEGURANÇA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DO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TRABALHO</w:t>
      </w:r>
    </w:p>
    <w:sectPr>
      <w:type w:val="continuous"/>
      <w:pgSz w:w="11900" w:h="16840"/>
      <w:pgMar w:top="800" w:bottom="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64" w:right="180"/>
      <w:jc w:val="center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2026-05-04T01:10:49Z</dcterms:created>
  <dcterms:modified xsi:type="dcterms:W3CDTF">2026-05-04T01:10:49Z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2026-05-04T00:00:00Z</vt:filetime>
  </property>
  <property fmtid="{D5CDD505-2E9C-101B-9397-08002B2CF9AE}" pid="6" name="Producer">
    <vt:lpwstr>www.ilovepdf.com</vt:lpwstr>
  </property>
</Properties>
</file>